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07A10" w:rsidRPr="00B07A10" w:rsidTr="00B07A10">
        <w:trPr>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B07A10" w:rsidRPr="00B07A10" w:rsidTr="00B07A10">
              <w:trPr>
                <w:tblCellSpacing w:w="15" w:type="dxa"/>
              </w:trPr>
              <w:tc>
                <w:tcPr>
                  <w:tcW w:w="0" w:type="auto"/>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CHÍNH PHỦ</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 15/2021/NĐ-CP</w:t>
                        </w:r>
                      </w:p>
                    </w:tc>
                    <w:tc>
                      <w:tcPr>
                        <w:tcW w:w="550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Hà Nội</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03 tháng 3 năm 202</w:t>
                        </w:r>
                        <w:r w:rsidRPr="00B07A10">
                          <w:rPr>
                            <w:rFonts w:ascii="Times New Roman" w:eastAsia="Times New Roman" w:hAnsi="Times New Roman" w:cs="Times New Roman"/>
                            <w:i/>
                            <w:iCs/>
                            <w:sz w:val="20"/>
                            <w:szCs w:val="20"/>
                          </w:rPr>
                          <w:t>1</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1" w:name="loai_1"/>
                  <w:r w:rsidRPr="00B07A10">
                    <w:rPr>
                      <w:rFonts w:ascii="Times New Roman" w:eastAsia="Times New Roman" w:hAnsi="Times New Roman" w:cs="Times New Roman"/>
                      <w:b/>
                      <w:bCs/>
                      <w:sz w:val="24"/>
                      <w:szCs w:val="24"/>
                      <w:lang w:val="vi-VN"/>
                    </w:rPr>
                    <w:t>NGHỊ ĐỊNH</w:t>
                  </w:r>
                  <w:bookmarkEnd w:id="1"/>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 w:name="loai_1_name"/>
                  <w:r w:rsidRPr="00B07A10">
                    <w:rPr>
                      <w:rFonts w:ascii="Times New Roman" w:eastAsia="Times New Roman" w:hAnsi="Times New Roman" w:cs="Times New Roman"/>
                      <w:sz w:val="20"/>
                      <w:szCs w:val="20"/>
                      <w:lang w:val="vi-VN"/>
                    </w:rPr>
                    <w:t>QUY ĐỊNH CHI TIẾT MỘT SỐ NỘI DUNG VỀ QUẢN LÝ DỰ ÁN ĐẦU TƯ XÂY DỰNG</w:t>
                  </w:r>
                  <w:bookmarkEnd w:id="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cứ Luật T</w:t>
                  </w:r>
                  <w:r w:rsidRPr="00B07A10">
                    <w:rPr>
                      <w:rFonts w:ascii="Times New Roman" w:eastAsia="Times New Roman" w:hAnsi="Times New Roman" w:cs="Times New Roman"/>
                      <w:i/>
                      <w:iCs/>
                      <w:sz w:val="20"/>
                      <w:szCs w:val="20"/>
                    </w:rPr>
                    <w:t>ổ</w:t>
                  </w:r>
                  <w:r w:rsidRPr="00B07A10">
                    <w:rPr>
                      <w:rFonts w:ascii="Times New Roman" w:eastAsia="Times New Roman" w:hAnsi="Times New Roman" w:cs="Times New Roman"/>
                      <w:i/>
                      <w:iCs/>
                      <w:sz w:val="20"/>
                      <w:szCs w:val="20"/>
                      <w:lang w:val="vi-VN"/>
                    </w:rPr>
                    <w:t xml:space="preserve"> chức Ch</w:t>
                  </w:r>
                  <w:r w:rsidRPr="00B07A10">
                    <w:rPr>
                      <w:rFonts w:ascii="Times New Roman" w:eastAsia="Times New Roman" w:hAnsi="Times New Roman" w:cs="Times New Roman"/>
                      <w:i/>
                      <w:iCs/>
                      <w:sz w:val="20"/>
                      <w:szCs w:val="20"/>
                    </w:rPr>
                    <w:t>í</w:t>
                  </w:r>
                  <w:r w:rsidRPr="00B07A10">
                    <w:rPr>
                      <w:rFonts w:ascii="Times New Roman" w:eastAsia="Times New Roman" w:hAnsi="Times New Roman" w:cs="Times New Roman"/>
                      <w:i/>
                      <w:iCs/>
                      <w:sz w:val="20"/>
                      <w:szCs w:val="20"/>
                      <w:lang w:val="vi-VN"/>
                    </w:rPr>
                    <w:t>nh phủ ngày 19 tháng 6 năm 2015; Luật sửa đ</w:t>
                  </w:r>
                  <w:r w:rsidRPr="00B07A10">
                    <w:rPr>
                      <w:rFonts w:ascii="Times New Roman" w:eastAsia="Times New Roman" w:hAnsi="Times New Roman" w:cs="Times New Roman"/>
                      <w:i/>
                      <w:iCs/>
                      <w:sz w:val="20"/>
                      <w:szCs w:val="20"/>
                    </w:rPr>
                    <w:t>ổ</w:t>
                  </w:r>
                  <w:r w:rsidRPr="00B07A10">
                    <w:rPr>
                      <w:rFonts w:ascii="Times New Roman" w:eastAsia="Times New Roman" w:hAnsi="Times New Roman" w:cs="Times New Roman"/>
                      <w:i/>
                      <w:iCs/>
                      <w:sz w:val="20"/>
                      <w:szCs w:val="20"/>
                      <w:lang w:val="vi-VN"/>
                    </w:rPr>
                    <w:t xml:space="preserve">i, </w:t>
                  </w:r>
                  <w:r w:rsidRPr="00B07A10">
                    <w:rPr>
                      <w:rFonts w:ascii="Times New Roman" w:eastAsia="Times New Roman" w:hAnsi="Times New Roman" w:cs="Times New Roman"/>
                      <w:i/>
                      <w:iCs/>
                      <w:sz w:val="20"/>
                      <w:szCs w:val="20"/>
                    </w:rPr>
                    <w:t>b</w:t>
                  </w:r>
                  <w:r w:rsidRPr="00B07A10">
                    <w:rPr>
                      <w:rFonts w:ascii="Times New Roman" w:eastAsia="Times New Roman" w:hAnsi="Times New Roman" w:cs="Times New Roman"/>
                      <w:i/>
                      <w:iCs/>
                      <w:sz w:val="20"/>
                      <w:szCs w:val="20"/>
                      <w:lang w:val="vi-VN"/>
                    </w:rPr>
                    <w:t>ổ sung một số điều của Luật Tổ chức Chính phủ và Luật Tổ chức chính quyền địa phương ngày 22 tháng 11 năm 2019;</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cứ Luật Xây dựng ngày 18 tháng 6 năm 2014; Luật sửa đ</w:t>
                  </w:r>
                  <w:r w:rsidRPr="00B07A10">
                    <w:rPr>
                      <w:rFonts w:ascii="Times New Roman" w:eastAsia="Times New Roman" w:hAnsi="Times New Roman" w:cs="Times New Roman"/>
                      <w:i/>
                      <w:iCs/>
                      <w:sz w:val="20"/>
                      <w:szCs w:val="20"/>
                    </w:rPr>
                    <w:t>ổ</w:t>
                  </w:r>
                  <w:r w:rsidRPr="00B07A10">
                    <w:rPr>
                      <w:rFonts w:ascii="Times New Roman" w:eastAsia="Times New Roman" w:hAnsi="Times New Roman" w:cs="Times New Roman"/>
                      <w:i/>
                      <w:iCs/>
                      <w:sz w:val="20"/>
                      <w:szCs w:val="20"/>
                      <w:lang w:val="vi-VN"/>
                    </w:rPr>
                    <w:t xml:space="preserve">i, </w:t>
                  </w:r>
                  <w:r w:rsidRPr="00B07A10">
                    <w:rPr>
                      <w:rFonts w:ascii="Times New Roman" w:eastAsia="Times New Roman" w:hAnsi="Times New Roman" w:cs="Times New Roman"/>
                      <w:i/>
                      <w:iCs/>
                      <w:sz w:val="20"/>
                      <w:szCs w:val="20"/>
                    </w:rPr>
                    <w:t>bổ</w:t>
                  </w:r>
                  <w:r w:rsidRPr="00B07A10">
                    <w:rPr>
                      <w:rFonts w:ascii="Times New Roman" w:eastAsia="Times New Roman" w:hAnsi="Times New Roman" w:cs="Times New Roman"/>
                      <w:i/>
                      <w:iCs/>
                      <w:sz w:val="20"/>
                      <w:szCs w:val="20"/>
                      <w:lang w:val="vi-VN"/>
                    </w:rPr>
                    <w:t xml:space="preserve"> sung một s</w:t>
                  </w:r>
                  <w:r w:rsidRPr="00B07A10">
                    <w:rPr>
                      <w:rFonts w:ascii="Times New Roman" w:eastAsia="Times New Roman" w:hAnsi="Times New Roman" w:cs="Times New Roman"/>
                      <w:i/>
                      <w:iCs/>
                      <w:sz w:val="20"/>
                      <w:szCs w:val="20"/>
                    </w:rPr>
                    <w:t xml:space="preserve">ố </w:t>
                  </w:r>
                  <w:r w:rsidRPr="00B07A10">
                    <w:rPr>
                      <w:rFonts w:ascii="Times New Roman" w:eastAsia="Times New Roman" w:hAnsi="Times New Roman" w:cs="Times New Roman"/>
                      <w:i/>
                      <w:iCs/>
                      <w:sz w:val="20"/>
                      <w:szCs w:val="20"/>
                      <w:lang w:val="vi-VN"/>
                    </w:rPr>
                    <w:t xml:space="preserve">điều của Luật Xây dựng ngày 17 tháng </w:t>
                  </w:r>
                  <w:r w:rsidRPr="00B07A10">
                    <w:rPr>
                      <w:rFonts w:ascii="Times New Roman" w:eastAsia="Times New Roman" w:hAnsi="Times New Roman" w:cs="Times New Roman"/>
                      <w:i/>
                      <w:iCs/>
                      <w:sz w:val="20"/>
                      <w:szCs w:val="20"/>
                    </w:rPr>
                    <w:t>6</w:t>
                  </w:r>
                  <w:r w:rsidRPr="00B07A10">
                    <w:rPr>
                      <w:rFonts w:ascii="Times New Roman" w:eastAsia="Times New Roman" w:hAnsi="Times New Roman" w:cs="Times New Roman"/>
                      <w:i/>
                      <w:iCs/>
                      <w:sz w:val="20"/>
                      <w:szCs w:val="20"/>
                      <w:lang w:val="vi-VN"/>
                    </w:rPr>
                    <w:t xml:space="preserve"> năm 2020;</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w:t>
                  </w:r>
                  <w:r w:rsidRPr="00B07A10">
                    <w:rPr>
                      <w:rFonts w:ascii="Times New Roman" w:eastAsia="Times New Roman" w:hAnsi="Times New Roman" w:cs="Times New Roman"/>
                      <w:i/>
                      <w:iCs/>
                      <w:sz w:val="20"/>
                      <w:szCs w:val="20"/>
                    </w:rPr>
                    <w:t>ứ</w:t>
                  </w:r>
                  <w:r w:rsidRPr="00B07A10">
                    <w:rPr>
                      <w:rFonts w:ascii="Times New Roman" w:eastAsia="Times New Roman" w:hAnsi="Times New Roman" w:cs="Times New Roman"/>
                      <w:i/>
                      <w:iCs/>
                      <w:sz w:val="20"/>
                      <w:szCs w:val="20"/>
                      <w:lang w:val="vi-VN"/>
                    </w:rPr>
                    <w:t xml:space="preserve"> Luật Đầu tư ngày </w:t>
                  </w:r>
                  <w:r w:rsidRPr="00B07A10">
                    <w:rPr>
                      <w:rFonts w:ascii="Times New Roman" w:eastAsia="Times New Roman" w:hAnsi="Times New Roman" w:cs="Times New Roman"/>
                      <w:i/>
                      <w:iCs/>
                      <w:sz w:val="20"/>
                      <w:szCs w:val="20"/>
                    </w:rPr>
                    <w:t>17</w:t>
                  </w:r>
                  <w:r w:rsidRPr="00B07A10">
                    <w:rPr>
                      <w:rFonts w:ascii="Times New Roman" w:eastAsia="Times New Roman" w:hAnsi="Times New Roman" w:cs="Times New Roman"/>
                      <w:i/>
                      <w:iCs/>
                      <w:sz w:val="20"/>
                      <w:szCs w:val="20"/>
                      <w:lang w:val="vi-VN"/>
                    </w:rPr>
                    <w:t xml:space="preserve"> tháng 6 năm 2020;</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cứ Luật Đầu t</w:t>
                  </w:r>
                  <w:r w:rsidRPr="00B07A10">
                    <w:rPr>
                      <w:rFonts w:ascii="Times New Roman" w:eastAsia="Times New Roman" w:hAnsi="Times New Roman" w:cs="Times New Roman"/>
                      <w:i/>
                      <w:iCs/>
                      <w:sz w:val="20"/>
                      <w:szCs w:val="20"/>
                    </w:rPr>
                    <w:t>ư</w:t>
                  </w:r>
                  <w:r w:rsidRPr="00B07A10">
                    <w:rPr>
                      <w:rFonts w:ascii="Times New Roman" w:eastAsia="Times New Roman" w:hAnsi="Times New Roman" w:cs="Times New Roman"/>
                      <w:i/>
                      <w:iCs/>
                      <w:sz w:val="20"/>
                      <w:szCs w:val="20"/>
                      <w:lang w:val="vi-VN"/>
                    </w:rPr>
                    <w:t xml:space="preserve"> công ngày 13 tháng 6 năm 2019;</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cứ Luật Đầu tư theo phư</w:t>
                  </w:r>
                  <w:r w:rsidRPr="00B07A10">
                    <w:rPr>
                      <w:rFonts w:ascii="Times New Roman" w:eastAsia="Times New Roman" w:hAnsi="Times New Roman" w:cs="Times New Roman"/>
                      <w:i/>
                      <w:iCs/>
                      <w:sz w:val="20"/>
                      <w:szCs w:val="20"/>
                    </w:rPr>
                    <w:t>ơn</w:t>
                  </w:r>
                  <w:r w:rsidRPr="00B07A10">
                    <w:rPr>
                      <w:rFonts w:ascii="Times New Roman" w:eastAsia="Times New Roman" w:hAnsi="Times New Roman" w:cs="Times New Roman"/>
                      <w:i/>
                      <w:iCs/>
                      <w:sz w:val="20"/>
                      <w:szCs w:val="20"/>
                      <w:lang w:val="vi-VN"/>
                    </w:rPr>
                    <w:t>g thức đ</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i t</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c công tư ngày 18 tháng 6 năm 2020;</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cứ Luật Quy hoạch đ</w:t>
                  </w:r>
                  <w:r w:rsidRPr="00B07A10">
                    <w:rPr>
                      <w:rFonts w:ascii="Times New Roman" w:eastAsia="Times New Roman" w:hAnsi="Times New Roman" w:cs="Times New Roman"/>
                      <w:i/>
                      <w:iCs/>
                      <w:sz w:val="20"/>
                      <w:szCs w:val="20"/>
                    </w:rPr>
                    <w:t>ô</w:t>
                  </w:r>
                  <w:r w:rsidRPr="00B07A10">
                    <w:rPr>
                      <w:rFonts w:ascii="Times New Roman" w:eastAsia="Times New Roman" w:hAnsi="Times New Roman" w:cs="Times New Roman"/>
                      <w:i/>
                      <w:iCs/>
                      <w:sz w:val="20"/>
                      <w:szCs w:val="20"/>
                      <w:lang w:val="vi-VN"/>
                    </w:rPr>
                    <w:t xml:space="preserve"> thị ngày 17 tháng 6 năm 2009;</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Theo đề nghị của Bộ trưởng Bộ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xml:space="preserve">Chính phủ ban hành Nghị định quy định chi tiết một số nội dung về quản </w:t>
                  </w:r>
                  <w:r w:rsidRPr="00B07A10">
                    <w:rPr>
                      <w:rFonts w:ascii="Times New Roman" w:eastAsia="Times New Roman" w:hAnsi="Times New Roman" w:cs="Times New Roman"/>
                      <w:i/>
                      <w:iCs/>
                      <w:sz w:val="20"/>
                      <w:szCs w:val="20"/>
                    </w:rPr>
                    <w:t>lý</w:t>
                  </w:r>
                  <w:r w:rsidRPr="00B07A10">
                    <w:rPr>
                      <w:rFonts w:ascii="Times New Roman" w:eastAsia="Times New Roman" w:hAnsi="Times New Roman" w:cs="Times New Roman"/>
                      <w:i/>
                      <w:iCs/>
                      <w:sz w:val="20"/>
                      <w:szCs w:val="20"/>
                      <w:lang w:val="vi-VN"/>
                    </w:rPr>
                    <w:t xml:space="preserve">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3" w:name="chuong_1"/>
                  <w:r w:rsidRPr="00B07A10">
                    <w:rPr>
                      <w:rFonts w:ascii="Times New Roman" w:eastAsia="Times New Roman" w:hAnsi="Times New Roman" w:cs="Times New Roman"/>
                      <w:b/>
                      <w:bCs/>
                      <w:sz w:val="20"/>
                      <w:szCs w:val="20"/>
                      <w:lang w:val="vi-VN"/>
                    </w:rPr>
                    <w:t>Chương I</w:t>
                  </w:r>
                  <w:bookmarkEnd w:id="3"/>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4" w:name="chuong_1_name"/>
                  <w:r w:rsidRPr="00B07A10">
                    <w:rPr>
                      <w:rFonts w:ascii="Times New Roman" w:eastAsia="Times New Roman" w:hAnsi="Times New Roman" w:cs="Times New Roman"/>
                      <w:b/>
                      <w:bCs/>
                      <w:sz w:val="24"/>
                      <w:szCs w:val="24"/>
                      <w:lang w:val="vi-VN"/>
                    </w:rPr>
                    <w:t>NHỮNG QUY ĐỊNH CHUNG</w:t>
                  </w:r>
                  <w:bookmarkEnd w:id="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5" w:name="dieu_1"/>
                  <w:r w:rsidRPr="00B07A10">
                    <w:rPr>
                      <w:rFonts w:ascii="Times New Roman" w:eastAsia="Times New Roman" w:hAnsi="Times New Roman" w:cs="Times New Roman"/>
                      <w:b/>
                      <w:bCs/>
                      <w:sz w:val="20"/>
                      <w:szCs w:val="20"/>
                      <w:lang w:val="vi-VN"/>
                    </w:rPr>
                    <w:t>Điều 1. Phạm vi điều chỉnh</w:t>
                  </w:r>
                  <w:bookmarkEnd w:id="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Nghị định này quy định chi tiết thi hành một số nội dung của Lu</w:t>
                  </w:r>
                  <w:r w:rsidRPr="00B07A10">
                    <w:rPr>
                      <w:rFonts w:ascii="Times New Roman" w:eastAsia="Times New Roman" w:hAnsi="Times New Roman" w:cs="Times New Roman"/>
                      <w:sz w:val="20"/>
                      <w:szCs w:val="20"/>
                    </w:rPr>
                    <w:t>ậ</w:t>
                  </w:r>
                  <w:r w:rsidRPr="00B07A10">
                    <w:rPr>
                      <w:rFonts w:ascii="Times New Roman" w:eastAsia="Times New Roman" w:hAnsi="Times New Roman" w:cs="Times New Roman"/>
                      <w:sz w:val="20"/>
                      <w:szCs w:val="20"/>
                      <w:lang w:val="vi-VN"/>
                    </w:rPr>
                    <w:t>t Xây d</w:t>
                  </w:r>
                  <w:r w:rsidRPr="00B07A10">
                    <w:rPr>
                      <w:rFonts w:ascii="Times New Roman" w:eastAsia="Times New Roman" w:hAnsi="Times New Roman" w:cs="Times New Roman"/>
                      <w:sz w:val="20"/>
                      <w:szCs w:val="20"/>
                    </w:rPr>
                    <w:t>ự</w:t>
                  </w:r>
                  <w:r w:rsidRPr="00B07A10">
                    <w:rPr>
                      <w:rFonts w:ascii="Times New Roman" w:eastAsia="Times New Roman" w:hAnsi="Times New Roman" w:cs="Times New Roman"/>
                      <w:sz w:val="20"/>
                      <w:szCs w:val="20"/>
                      <w:lang w:val="vi-VN"/>
                    </w:rPr>
                    <w:t>ng năm 2014 và Luật sửa đổi, bổ sung một số điều của Lu</w:t>
                  </w:r>
                  <w:r w:rsidRPr="00B07A10">
                    <w:rPr>
                      <w:rFonts w:ascii="Times New Roman" w:eastAsia="Times New Roman" w:hAnsi="Times New Roman" w:cs="Times New Roman"/>
                      <w:sz w:val="20"/>
                      <w:szCs w:val="20"/>
                    </w:rPr>
                    <w:t>ật Xây dựng</w:t>
                  </w:r>
                  <w:r w:rsidRPr="00B07A10">
                    <w:rPr>
                      <w:rFonts w:ascii="Times New Roman" w:eastAsia="Times New Roman" w:hAnsi="Times New Roman" w:cs="Times New Roman"/>
                      <w:sz w:val="20"/>
                      <w:szCs w:val="20"/>
                      <w:lang w:val="vi-VN"/>
                    </w:rPr>
                    <w:t xml:space="preserve"> năm 2020 (sau đây gọi tắt là Luật số 62/2020/QH14) về </w:t>
                  </w:r>
                  <w:r w:rsidRPr="00B07A10">
                    <w:rPr>
                      <w:rFonts w:ascii="Times New Roman" w:eastAsia="Times New Roman" w:hAnsi="Times New Roman" w:cs="Times New Roman"/>
                      <w:sz w:val="20"/>
                      <w:szCs w:val="20"/>
                    </w:rPr>
                    <w:t>qu</w:t>
                  </w:r>
                  <w:r w:rsidRPr="00B07A10">
                    <w:rPr>
                      <w:rFonts w:ascii="Times New Roman" w:eastAsia="Times New Roman" w:hAnsi="Times New Roman" w:cs="Times New Roman"/>
                      <w:sz w:val="20"/>
                      <w:szCs w:val="20"/>
                      <w:lang w:val="vi-VN"/>
                    </w:rPr>
                    <w:t>ản lý dự án đầu tư xây dựng, gồm: lập, thẩm định, phê duyệt dự án,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xây dựng; khảo sát xây dựng; cấp giấy phép xây dựng và qu</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 xml:space="preserve">n lý trật tự xây dựng; xây dựng công trình đặc thù và thực hiện dự án đầu tư xây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ựng tại nước ngoài; quản lý năng lực hoạt động xây dựng; hình thức quản lý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6" w:name="dieu_2"/>
                  <w:r w:rsidRPr="00B07A10">
                    <w:rPr>
                      <w:rFonts w:ascii="Times New Roman" w:eastAsia="Times New Roman" w:hAnsi="Times New Roman" w:cs="Times New Roman"/>
                      <w:b/>
                      <w:bCs/>
                      <w:sz w:val="20"/>
                      <w:szCs w:val="20"/>
                      <w:lang w:val="vi-VN"/>
                    </w:rPr>
                    <w:t>Điều 2. Đối tượng áp dụng</w:t>
                  </w:r>
                  <w:bookmarkEnd w:id="6"/>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Nghị định này áp dụng đối với cơ quan, tổ chức, cá nhân trong nước; tổ ch</w:t>
                  </w:r>
                  <w:r w:rsidRPr="00B07A10">
                    <w:rPr>
                      <w:rFonts w:ascii="Times New Roman" w:eastAsia="Times New Roman" w:hAnsi="Times New Roman" w:cs="Times New Roman"/>
                      <w:sz w:val="20"/>
                      <w:szCs w:val="20"/>
                    </w:rPr>
                    <w:t>ứ</w:t>
                  </w:r>
                  <w:r w:rsidRPr="00B07A10">
                    <w:rPr>
                      <w:rFonts w:ascii="Times New Roman" w:eastAsia="Times New Roman" w:hAnsi="Times New Roman" w:cs="Times New Roman"/>
                      <w:sz w:val="20"/>
                      <w:szCs w:val="20"/>
                      <w:lang w:val="vi-VN"/>
                    </w:rPr>
                    <w:t>c, cá nhân nước ngoà</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hoạt động đầu tư xây dựng trên lãnh thổ Việt Nam.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Các tổ chức, cá nhân trong nước hoạt động đầu tư xây dựng tại nước ngoài thực hiện theo quy định riêng tại Mục 2 Chương V Nghị định này và các quy định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3. Đối với dự án sử dụng vốn hỗ trợ phát triển chính thức (ODA), vốn vay ưu đãi của nhà tài trợ nước ngoài thực hiện theo quy định của Nghị định này và pháp luật về quản lý sử dụng vốn ODA và vốn vay ưu đãi của các nhà tài trợ nư</w:t>
                  </w:r>
                  <w:r w:rsidRPr="00B07A10">
                    <w:rPr>
                      <w:rFonts w:ascii="Times New Roman" w:eastAsia="Times New Roman" w:hAnsi="Times New Roman" w:cs="Times New Roman"/>
                      <w:sz w:val="20"/>
                      <w:szCs w:val="20"/>
                    </w:rPr>
                    <w:t>ớ</w:t>
                  </w:r>
                  <w:r w:rsidRPr="00B07A10">
                    <w:rPr>
                      <w:rFonts w:ascii="Times New Roman" w:eastAsia="Times New Roman" w:hAnsi="Times New Roman" w:cs="Times New Roman"/>
                      <w:sz w:val="20"/>
                      <w:szCs w:val="20"/>
                      <w:lang w:val="vi-VN"/>
                    </w:rPr>
                    <w:t>c ngoài; trường hợp quy định của điều ước quốc tế về vốn ODA đã được ký kết có quy định khác quy định của Nghị định này th</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 áp dụng theo điều ước quốc tế.</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7" w:name="dieu_3"/>
                  <w:r w:rsidRPr="00B07A10">
                    <w:rPr>
                      <w:rFonts w:ascii="Times New Roman" w:eastAsia="Times New Roman" w:hAnsi="Times New Roman" w:cs="Times New Roman"/>
                      <w:b/>
                      <w:bCs/>
                      <w:sz w:val="20"/>
                      <w:szCs w:val="20"/>
                      <w:lang w:val="vi-VN"/>
                    </w:rPr>
                    <w:t>Điều 3. Giải thích từ ngữ</w:t>
                  </w:r>
                  <w:bookmarkEnd w:id="7"/>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Công trình chính của dự án đầu tư xây dựng là công trình có quy mô, công năng quyết định đến mục tiêu, quy mô đầu tư của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w:t>
                  </w:r>
                  <w:r w:rsidRPr="00B07A10">
                    <w:rPr>
                      <w:rFonts w:ascii="Times New Roman" w:eastAsia="Times New Roman" w:hAnsi="Times New Roman" w:cs="Times New Roman"/>
                      <w:sz w:val="20"/>
                      <w:szCs w:val="20"/>
                    </w:rPr>
                    <w:t>ô</w:t>
                  </w:r>
                  <w:r w:rsidRPr="00B07A10">
                    <w:rPr>
                      <w:rFonts w:ascii="Times New Roman" w:eastAsia="Times New Roman" w:hAnsi="Times New Roman" w:cs="Times New Roman"/>
                      <w:sz w:val="20"/>
                      <w:szCs w:val="20"/>
                      <w:lang w:val="vi-VN"/>
                    </w:rPr>
                    <w:t>ng trình ảnh hưởng lớn đến an toàn, lợi ích cộng đồng là công trình thuộc danh mục quy định tại Phụ lục X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Công trình xây dựng theo tuyến là công trình được xây dựng theo hướng tuyến trong một hoặc nhiều khu vực địa giới hành chính, như: đường bộ; đường sắt; đường dây tải điện; đường cáp viễn thông; đường ống dẫn dầu, dẫn khí, cấp thoát nước; đập đầu m</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i công trình thủy lợi, thủy điện; kênh dẫn nước tưới, tiêu; đê, kè và các công trình tương tự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Công trình hiệu quả năng lượng (Energy Eff</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ciency Bui</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d</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 xml:space="preserve"> l</w:t>
                  </w:r>
                  <w:r w:rsidRPr="00B07A10">
                    <w:rPr>
                      <w:rFonts w:ascii="Times New Roman" w:eastAsia="Times New Roman" w:hAnsi="Times New Roman" w:cs="Times New Roman"/>
                      <w:sz w:val="20"/>
                      <w:szCs w:val="20"/>
                    </w:rPr>
                    <w:t>à</w:t>
                  </w:r>
                  <w:r w:rsidRPr="00B07A10">
                    <w:rPr>
                      <w:rFonts w:ascii="Times New Roman" w:eastAsia="Times New Roman" w:hAnsi="Times New Roman" w:cs="Times New Roman"/>
                      <w:sz w:val="20"/>
                      <w:szCs w:val="20"/>
                      <w:lang w:val="vi-VN"/>
                    </w:rPr>
                    <w:t xml:space="preserve"> công trình xây dựng đ</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p ứng các tiêu chí, tiêu chuẩn quốc gia về hiệu qu</w:t>
                  </w:r>
                  <w:r w:rsidRPr="00B07A10">
                    <w:rPr>
                      <w:rFonts w:ascii="Times New Roman" w:eastAsia="Times New Roman" w:hAnsi="Times New Roman" w:cs="Times New Roman"/>
                      <w:sz w:val="20"/>
                      <w:szCs w:val="20"/>
                    </w:rPr>
                    <w:t xml:space="preserve">ả </w:t>
                  </w:r>
                  <w:r w:rsidRPr="00B07A10">
                    <w:rPr>
                      <w:rFonts w:ascii="Times New Roman" w:eastAsia="Times New Roman" w:hAnsi="Times New Roman" w:cs="Times New Roman"/>
                      <w:sz w:val="20"/>
                      <w:szCs w:val="20"/>
                      <w:lang w:val="vi-VN"/>
                    </w:rPr>
                    <w:t>n</w:t>
                  </w:r>
                  <w:r w:rsidRPr="00B07A10">
                    <w:rPr>
                      <w:rFonts w:ascii="Times New Roman" w:eastAsia="Times New Roman" w:hAnsi="Times New Roman" w:cs="Times New Roman"/>
                      <w:sz w:val="20"/>
                      <w:szCs w:val="20"/>
                    </w:rPr>
                    <w:t>ă</w:t>
                  </w:r>
                  <w:r w:rsidRPr="00B07A10">
                    <w:rPr>
                      <w:rFonts w:ascii="Times New Roman" w:eastAsia="Times New Roman" w:hAnsi="Times New Roman" w:cs="Times New Roman"/>
                      <w:sz w:val="20"/>
                      <w:szCs w:val="20"/>
                      <w:lang w:val="vi-VN"/>
                    </w:rPr>
                    <w:t xml:space="preserve">ng </w:t>
                  </w:r>
                  <w:r w:rsidRPr="00B07A10">
                    <w:rPr>
                      <w:rFonts w:ascii="Times New Roman" w:eastAsia="Times New Roman" w:hAnsi="Times New Roman" w:cs="Times New Roman"/>
                      <w:sz w:val="20"/>
                      <w:szCs w:val="20"/>
                    </w:rPr>
                    <w:t>lượng</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Công trình tiết kiệm tài nguyên (Resource E</w:t>
                  </w:r>
                  <w:r w:rsidRPr="00B07A10">
                    <w:rPr>
                      <w:rFonts w:ascii="Times New Roman" w:eastAsia="Times New Roman" w:hAnsi="Times New Roman" w:cs="Times New Roman"/>
                      <w:sz w:val="20"/>
                      <w:szCs w:val="20"/>
                    </w:rPr>
                    <w:t>ffi</w:t>
                  </w:r>
                  <w:r w:rsidRPr="00B07A10">
                    <w:rPr>
                      <w:rFonts w:ascii="Times New Roman" w:eastAsia="Times New Roman" w:hAnsi="Times New Roman" w:cs="Times New Roman"/>
                      <w:sz w:val="20"/>
                      <w:szCs w:val="20"/>
                      <w:lang w:val="vi-VN"/>
                    </w:rPr>
                    <w:t>ciency Building) là công trình xây dựng có áp dụng các giải pháp kỹ thuật sử dụng, tiêu thụ tiết kiệm các nguồn tà</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nguyên thiên nhiên nh</w:t>
                  </w:r>
                  <w:r w:rsidRPr="00B07A10">
                    <w:rPr>
                      <w:rFonts w:ascii="Times New Roman" w:eastAsia="Times New Roman" w:hAnsi="Times New Roman" w:cs="Times New Roman"/>
                      <w:sz w:val="20"/>
                      <w:szCs w:val="20"/>
                    </w:rPr>
                    <w:t>ư</w:t>
                  </w:r>
                  <w:r w:rsidRPr="00B07A10">
                    <w:rPr>
                      <w:rFonts w:ascii="Times New Roman" w:eastAsia="Times New Roman" w:hAnsi="Times New Roman" w:cs="Times New Roman"/>
                      <w:sz w:val="20"/>
                      <w:szCs w:val="20"/>
                      <w:lang w:val="vi-VN"/>
                    </w:rPr>
                    <w:t xml:space="preserve"> đ</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t, nước, khoáng sản và các nguồn tài nguyên thiên nhiên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C</w:t>
                  </w:r>
                  <w:r w:rsidRPr="00B07A10">
                    <w:rPr>
                      <w:rFonts w:ascii="Times New Roman" w:eastAsia="Times New Roman" w:hAnsi="Times New Roman" w:cs="Times New Roman"/>
                      <w:sz w:val="20"/>
                      <w:szCs w:val="20"/>
                    </w:rPr>
                    <w:t>ô</w:t>
                  </w:r>
                  <w:r w:rsidRPr="00B07A10">
                    <w:rPr>
                      <w:rFonts w:ascii="Times New Roman" w:eastAsia="Times New Roman" w:hAnsi="Times New Roman" w:cs="Times New Roman"/>
                      <w:sz w:val="20"/>
                      <w:szCs w:val="20"/>
                      <w:lang w:val="vi-VN"/>
                    </w:rPr>
                    <w:t>ng trình xanh (Green Building) là công trình xây dựng được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xây dựng và vận hành đáp ứng các tiêu chí, tiêu chuẩn về sử dụng hiệu quả năn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 xml:space="preserve"> lượng, tiết kiệm tài nguyên; đảm bảo tiện nghi, chất lượng môi trường 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ng bên trong công trình và bảo vệ môi trường bên ngoài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7. Dự </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n quan trọng quốc gia theo quy định của Luật Xây dựng và Nghị định này gồm: dự án quan trọn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 xml:space="preserve"> quốc gia theo tiêu chí quy định của pháp luật về đầu tư công; dự án do Qu</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c hội quyết định ch</w:t>
                  </w:r>
                  <w:r w:rsidRPr="00B07A10">
                    <w:rPr>
                      <w:rFonts w:ascii="Times New Roman" w:eastAsia="Times New Roman" w:hAnsi="Times New Roman" w:cs="Times New Roman"/>
                      <w:sz w:val="20"/>
                      <w:szCs w:val="20"/>
                    </w:rPr>
                    <w:t xml:space="preserve">ủ </w:t>
                  </w:r>
                  <w:r w:rsidRPr="00B07A10">
                    <w:rPr>
                      <w:rFonts w:ascii="Times New Roman" w:eastAsia="Times New Roman" w:hAnsi="Times New Roman" w:cs="Times New Roman"/>
                      <w:sz w:val="20"/>
                      <w:szCs w:val="20"/>
                      <w:lang w:val="vi-VN"/>
                    </w:rPr>
                    <w:t>trương đầu tư theo quy định của pháp luật về đầu tư theo phương thức đối tác công tư; dự án do Quốc hội chấp thuận chủ trương đầu tư theo quy định của pháp luật về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8. Dự án đầu tư xây dựng quy mô lớn sử dụng vốn khác có yêu cầu thẩm định Báo cáo nghiên cứu khả thi đầu tư xây dựng tại cơ quan chuyên môn về xây dựng, gồm: dự án đầu t</w:t>
                  </w:r>
                  <w:r w:rsidRPr="00B07A10">
                    <w:rPr>
                      <w:rFonts w:ascii="Times New Roman" w:eastAsia="Times New Roman" w:hAnsi="Times New Roman" w:cs="Times New Roman"/>
                      <w:sz w:val="20"/>
                      <w:szCs w:val="20"/>
                    </w:rPr>
                    <w:t>ư</w:t>
                  </w:r>
                  <w:r w:rsidRPr="00B07A10">
                    <w:rPr>
                      <w:rFonts w:ascii="Times New Roman" w:eastAsia="Times New Roman" w:hAnsi="Times New Roman" w:cs="Times New Roman"/>
                      <w:sz w:val="20"/>
                      <w:szCs w:val="20"/>
                      <w:lang w:val="vi-VN"/>
                    </w:rPr>
                    <w:t xml:space="preserve"> xây dựng nhóm A theo tiêu ch</w:t>
                  </w:r>
                  <w:r w:rsidRPr="00B07A10">
                    <w:rPr>
                      <w:rFonts w:ascii="Times New Roman" w:eastAsia="Times New Roman" w:hAnsi="Times New Roman" w:cs="Times New Roman"/>
                      <w:sz w:val="20"/>
                      <w:szCs w:val="20"/>
                    </w:rPr>
                    <w:t>í</w:t>
                  </w:r>
                  <w:r w:rsidRPr="00B07A10">
                    <w:rPr>
                      <w:rFonts w:ascii="Times New Roman" w:eastAsia="Times New Roman" w:hAnsi="Times New Roman" w:cs="Times New Roman"/>
                      <w:sz w:val="20"/>
                      <w:szCs w:val="20"/>
                      <w:lang w:val="vi-VN"/>
                    </w:rPr>
                    <w:t xml:space="preserve"> quy định của pháp luật về đầu tư công; dự án đầu tư xây dựng do Quốc hội, Th</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 tư</w:t>
                  </w:r>
                  <w:r w:rsidRPr="00B07A10">
                    <w:rPr>
                      <w:rFonts w:ascii="Times New Roman" w:eastAsia="Times New Roman" w:hAnsi="Times New Roman" w:cs="Times New Roman"/>
                      <w:sz w:val="20"/>
                      <w:szCs w:val="20"/>
                    </w:rPr>
                    <w:t>ớ</w:t>
                  </w:r>
                  <w:r w:rsidRPr="00B07A10">
                    <w:rPr>
                      <w:rFonts w:ascii="Times New Roman" w:eastAsia="Times New Roman" w:hAnsi="Times New Roman" w:cs="Times New Roman"/>
                      <w:sz w:val="20"/>
                      <w:szCs w:val="20"/>
                      <w:lang w:val="vi-VN"/>
                    </w:rPr>
                    <w:t>ng Chính phủ chấp thuận chủ trương đầu tư; dự án đ</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tư xây dựng nhà ở, khu đô thị c</w:t>
                  </w:r>
                  <w:r w:rsidRPr="00B07A10">
                    <w:rPr>
                      <w:rFonts w:ascii="Times New Roman" w:eastAsia="Times New Roman" w:hAnsi="Times New Roman" w:cs="Times New Roman"/>
                      <w:sz w:val="20"/>
                      <w:szCs w:val="20"/>
                    </w:rPr>
                    <w:t>ó</w:t>
                  </w:r>
                  <w:r w:rsidRPr="00B07A10">
                    <w:rPr>
                      <w:rFonts w:ascii="Times New Roman" w:eastAsia="Times New Roman" w:hAnsi="Times New Roman" w:cs="Times New Roman"/>
                      <w:sz w:val="20"/>
                      <w:szCs w:val="20"/>
                      <w:lang w:val="vi-VN"/>
                    </w:rPr>
                    <w:t xml:space="preserve"> yêu c</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thực hiện thủ tục chấp thuận chủ trương đầu tư theo quy định của pháp luật về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9. Dự án đầu tư xây dựng sử dụng vốn nhà nước ngoài đầu tư công là dự án đầu tư xây dựng sử dụng vốn nhà nước theo quy định của pháp luật về đấu thầu nhưng không bao gồm vốn đầu tư công theo quy đ</w:t>
                  </w:r>
                  <w:r w:rsidRPr="00B07A10">
                    <w:rPr>
                      <w:rFonts w:ascii="Times New Roman" w:eastAsia="Times New Roman" w:hAnsi="Times New Roman" w:cs="Times New Roman"/>
                      <w:sz w:val="20"/>
                      <w:szCs w:val="20"/>
                    </w:rPr>
                    <w:t>ị</w:t>
                  </w:r>
                  <w:r w:rsidRPr="00B07A10">
                    <w:rPr>
                      <w:rFonts w:ascii="Times New Roman" w:eastAsia="Times New Roman" w:hAnsi="Times New Roman" w:cs="Times New Roman"/>
                      <w:sz w:val="20"/>
                      <w:szCs w:val="20"/>
                      <w:lang w:val="vi-VN"/>
                    </w:rPr>
                    <w:t>nh của pháp luật về đầu tư công.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10. Giấy phép hoạt động xây dựng là giấy phép do cơ quan nhà nước có thẩm quyền của Việt Nam c</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p cho nhà thầu nước ngoài theo từng hợp đồng sau khi trúng th</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theo quy định của pháp luật Việt Nam.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11. Thiết kế kỹ thuật t</w:t>
                  </w:r>
                  <w:r w:rsidRPr="00B07A10">
                    <w:rPr>
                      <w:rFonts w:ascii="Times New Roman" w:eastAsia="Times New Roman" w:hAnsi="Times New Roman" w:cs="Times New Roman"/>
                      <w:sz w:val="20"/>
                      <w:szCs w:val="20"/>
                    </w:rPr>
                    <w:t>ổ</w:t>
                  </w:r>
                  <w:r w:rsidRPr="00B07A10">
                    <w:rPr>
                      <w:rFonts w:ascii="Times New Roman" w:eastAsia="Times New Roman" w:hAnsi="Times New Roman" w:cs="Times New Roman"/>
                      <w:sz w:val="20"/>
                      <w:szCs w:val="20"/>
                      <w:lang w:val="vi-VN"/>
                    </w:rPr>
                    <w:t>ng thể (Front - End Engineering Design), sau đây gọi là thi</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FEED, là bước thiết kế được lập theo thông lệ qu</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c tế đối với dự án có thiết kế côn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 xml:space="preserve"> nghệ sau khi dự án đầu tư xây dựng được phê duyệt để cụ thể hóa các yêu cầu về dây chuyền công nghệ, thông số kỹ thuật của các thiết bị, vật liệu sử dụng chủ yếu, </w:t>
                  </w:r>
                  <w:r w:rsidRPr="00B07A10">
                    <w:rPr>
                      <w:rFonts w:ascii="Times New Roman" w:eastAsia="Times New Roman" w:hAnsi="Times New Roman" w:cs="Times New Roman"/>
                      <w:sz w:val="20"/>
                      <w:szCs w:val="20"/>
                      <w:lang w:val="vi-VN"/>
                    </w:rPr>
                    <w:lastRenderedPageBreak/>
                    <w:t>giải pháp xây dựng phục vụ lập hồ sơ lựa chọn nhà thầu theo hợp đồng EPC hoặc theo yêu cầu đặc thù đ</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 xml:space="preserve"> triển khai bước thiết kế tiếp theo.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12. Nhà thầu nước ngoài là tổ chức, cá nhân nước ngoài có năng lực pháp luật dân sự; đố</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với cá nh</w:t>
                  </w:r>
                  <w:r w:rsidRPr="00B07A10">
                    <w:rPr>
                      <w:rFonts w:ascii="Times New Roman" w:eastAsia="Times New Roman" w:hAnsi="Times New Roman" w:cs="Times New Roman"/>
                      <w:sz w:val="20"/>
                      <w:szCs w:val="20"/>
                    </w:rPr>
                    <w:t>â</w:t>
                  </w:r>
                  <w:r w:rsidRPr="00B07A10">
                    <w:rPr>
                      <w:rFonts w:ascii="Times New Roman" w:eastAsia="Times New Roman" w:hAnsi="Times New Roman" w:cs="Times New Roman"/>
                      <w:sz w:val="20"/>
                      <w:szCs w:val="20"/>
                      <w:lang w:val="vi-VN"/>
                    </w:rPr>
                    <w:t>n còn phải có năng lực hành vi dân s</w:t>
                  </w:r>
                  <w:r w:rsidRPr="00B07A10">
                    <w:rPr>
                      <w:rFonts w:ascii="Times New Roman" w:eastAsia="Times New Roman" w:hAnsi="Times New Roman" w:cs="Times New Roman"/>
                      <w:sz w:val="20"/>
                      <w:szCs w:val="20"/>
                    </w:rPr>
                    <w:t>ự</w:t>
                  </w:r>
                  <w:r w:rsidRPr="00B07A10">
                    <w:rPr>
                      <w:rFonts w:ascii="Times New Roman" w:eastAsia="Times New Roman" w:hAnsi="Times New Roman" w:cs="Times New Roman"/>
                      <w:sz w:val="20"/>
                      <w:szCs w:val="20"/>
                      <w:lang w:val="vi-VN"/>
                    </w:rPr>
                    <w:t xml:space="preserve"> để ký kết v</w:t>
                  </w:r>
                  <w:r w:rsidRPr="00B07A10">
                    <w:rPr>
                      <w:rFonts w:ascii="Times New Roman" w:eastAsia="Times New Roman" w:hAnsi="Times New Roman" w:cs="Times New Roman"/>
                      <w:sz w:val="20"/>
                      <w:szCs w:val="20"/>
                    </w:rPr>
                    <w:t>à</w:t>
                  </w:r>
                  <w:r w:rsidRPr="00B07A10">
                    <w:rPr>
                      <w:rFonts w:ascii="Times New Roman" w:eastAsia="Times New Roman" w:hAnsi="Times New Roman" w:cs="Times New Roman"/>
                      <w:sz w:val="20"/>
                      <w:szCs w:val="20"/>
                      <w:lang w:val="vi-VN"/>
                    </w:rPr>
                    <w:t xml:space="preserve"> thực hiện hợp đồng. Năng lực pháp luật dân sự và năng </w:t>
                  </w:r>
                  <w:r w:rsidRPr="00B07A10">
                    <w:rPr>
                      <w:rFonts w:ascii="Times New Roman" w:eastAsia="Times New Roman" w:hAnsi="Times New Roman" w:cs="Times New Roman"/>
                      <w:sz w:val="20"/>
                      <w:szCs w:val="20"/>
                    </w:rPr>
                    <w:t>hành vi d</w:t>
                  </w:r>
                  <w:r w:rsidRPr="00B07A10">
                    <w:rPr>
                      <w:rFonts w:ascii="Times New Roman" w:eastAsia="Times New Roman" w:hAnsi="Times New Roman" w:cs="Times New Roman"/>
                      <w:sz w:val="20"/>
                      <w:szCs w:val="20"/>
                      <w:lang w:val="vi-VN"/>
                    </w:rPr>
                    <w:t xml:space="preserve">ân sự của nhà thầu nước ngoài được xác định theo pháp luật của </w:t>
                  </w:r>
                  <w:r w:rsidRPr="00B07A10">
                    <w:rPr>
                      <w:rFonts w:ascii="Times New Roman" w:eastAsia="Times New Roman" w:hAnsi="Times New Roman" w:cs="Times New Roman"/>
                      <w:sz w:val="20"/>
                      <w:szCs w:val="20"/>
                    </w:rPr>
                    <w:t>nước mà</w:t>
                  </w:r>
                  <w:r w:rsidRPr="00B07A10">
                    <w:rPr>
                      <w:rFonts w:ascii="Times New Roman" w:eastAsia="Times New Roman" w:hAnsi="Times New Roman" w:cs="Times New Roman"/>
                      <w:sz w:val="20"/>
                      <w:szCs w:val="20"/>
                      <w:lang w:val="vi-VN"/>
                    </w:rPr>
                    <w:t xml:space="preserve"> nhà thầu có quốc tịch. Nhà thầu nước ngoài có thể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à tổng thầu, nhà thầu chính, nhà thầu liên danh, nhà thầu phụ.</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13. Chủ nhiệm là chức danh của cá nhân được tổ chức giao nhiệm vụ quản lý, điều phối thực hiện toàn bộ c</w:t>
                  </w:r>
                  <w:r w:rsidRPr="00B07A10">
                    <w:rPr>
                      <w:rFonts w:ascii="Times New Roman" w:eastAsia="Times New Roman" w:hAnsi="Times New Roman" w:cs="Times New Roman"/>
                      <w:sz w:val="20"/>
                      <w:szCs w:val="20"/>
                    </w:rPr>
                    <w:t>ô</w:t>
                  </w:r>
                  <w:r w:rsidRPr="00B07A10">
                    <w:rPr>
                      <w:rFonts w:ascii="Times New Roman" w:eastAsia="Times New Roman" w:hAnsi="Times New Roman" w:cs="Times New Roman"/>
                      <w:sz w:val="20"/>
                      <w:szCs w:val="20"/>
                      <w:lang w:val="vi-VN"/>
                    </w:rPr>
                    <w:t>ng việc tư vấn có nhiều chuyên môn khác nhau, gồm: chủ nhiệm lập thiết kế quy hoạch xây dựng; chủ nhiệm khảo sát xây dựng; chủ nhiệm thiết kế, thẩm tra thiết kế xây dựng</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14. Chủ trì là chức danh của cá nhân được tổ chức giao nhiệm vụ phụ trách thực hiện công việc theo lĩnh vực chuyên môn, gồm: chủ trì lập thiết kế quy hoạch xây dựng; chủ trì thiết kế,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tra thiết k</w:t>
                  </w:r>
                  <w:r w:rsidRPr="00B07A10">
                    <w:rPr>
                      <w:rFonts w:ascii="Times New Roman" w:eastAsia="Times New Roman" w:hAnsi="Times New Roman" w:cs="Times New Roman"/>
                      <w:sz w:val="20"/>
                      <w:szCs w:val="20"/>
                    </w:rPr>
                    <w:t xml:space="preserve">ế </w:t>
                  </w:r>
                  <w:r w:rsidRPr="00B07A10">
                    <w:rPr>
                      <w:rFonts w:ascii="Times New Roman" w:eastAsia="Times New Roman" w:hAnsi="Times New Roman" w:cs="Times New Roman"/>
                      <w:sz w:val="20"/>
                      <w:szCs w:val="20"/>
                      <w:lang w:val="vi-VN"/>
                    </w:rPr>
                    <w:t xml:space="preserve">xây dựng; chủ trì kiểm định xây dựng; chủ trì lập, thẩm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a và quản lý chi phí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15. Giám sát trưởng là chức danh của cá nhân được tổ chức giám sát thi công xây dựng công trình giao nhiệm vụ quản lý, điều hành h</w:t>
                  </w:r>
                  <w:r w:rsidRPr="00B07A10">
                    <w:rPr>
                      <w:rFonts w:ascii="Times New Roman" w:eastAsia="Times New Roman" w:hAnsi="Times New Roman" w:cs="Times New Roman"/>
                      <w:sz w:val="20"/>
                      <w:szCs w:val="20"/>
                    </w:rPr>
                    <w:t>o</w:t>
                  </w:r>
                  <w:r w:rsidRPr="00B07A10">
                    <w:rPr>
                      <w:rFonts w:ascii="Times New Roman" w:eastAsia="Times New Roman" w:hAnsi="Times New Roman" w:cs="Times New Roman"/>
                      <w:sz w:val="20"/>
                      <w:szCs w:val="20"/>
                      <w:lang w:val="vi-VN"/>
                    </w:rPr>
                    <w:t>ạt động giám sát thi công xây dựng đối với một công trình hoặc gói thầu cụ th</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16. Ch</w:t>
                  </w:r>
                  <w:r w:rsidRPr="00B07A10">
                    <w:rPr>
                      <w:rFonts w:ascii="Times New Roman" w:eastAsia="Times New Roman" w:hAnsi="Times New Roman" w:cs="Times New Roman"/>
                      <w:sz w:val="20"/>
                      <w:szCs w:val="20"/>
                    </w:rPr>
                    <w:t xml:space="preserve">ỉ </w:t>
                  </w:r>
                  <w:r w:rsidRPr="00B07A10">
                    <w:rPr>
                      <w:rFonts w:ascii="Times New Roman" w:eastAsia="Times New Roman" w:hAnsi="Times New Roman" w:cs="Times New Roman"/>
                      <w:sz w:val="20"/>
                      <w:szCs w:val="20"/>
                      <w:lang w:val="vi-VN"/>
                    </w:rPr>
                    <w:t>huy trưởng hoặc giám đốc dự án của nhà thầu (sau đây gọi chung là chỉ huy trưởng) là chức danh của cá nhân được tổ chức thi công xây dựng giao nhiệm vụ quản l</w:t>
                  </w:r>
                  <w:r w:rsidRPr="00B07A10">
                    <w:rPr>
                      <w:rFonts w:ascii="Times New Roman" w:eastAsia="Times New Roman" w:hAnsi="Times New Roman" w:cs="Times New Roman"/>
                      <w:sz w:val="20"/>
                      <w:szCs w:val="20"/>
                    </w:rPr>
                    <w:t>ý</w:t>
                  </w:r>
                  <w:r w:rsidRPr="00B07A10">
                    <w:rPr>
                      <w:rFonts w:ascii="Times New Roman" w:eastAsia="Times New Roman" w:hAnsi="Times New Roman" w:cs="Times New Roman"/>
                      <w:sz w:val="20"/>
                      <w:szCs w:val="20"/>
                      <w:lang w:val="vi-VN"/>
                    </w:rPr>
                    <w:t>, điều hành hoạt động thi công xây dựng đ</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i v</w:t>
                  </w:r>
                  <w:r w:rsidRPr="00B07A10">
                    <w:rPr>
                      <w:rFonts w:ascii="Times New Roman" w:eastAsia="Times New Roman" w:hAnsi="Times New Roman" w:cs="Times New Roman"/>
                      <w:sz w:val="20"/>
                      <w:szCs w:val="20"/>
                    </w:rPr>
                    <w:t>ớ</w:t>
                  </w:r>
                  <w:r w:rsidRPr="00B07A10">
                    <w:rPr>
                      <w:rFonts w:ascii="Times New Roman" w:eastAsia="Times New Roman" w:hAnsi="Times New Roman" w:cs="Times New Roman"/>
                      <w:sz w:val="20"/>
                      <w:szCs w:val="20"/>
                      <w:lang w:val="vi-VN"/>
                    </w:rPr>
                    <w:t>i m</w:t>
                  </w:r>
                  <w:r w:rsidRPr="00B07A10">
                    <w:rPr>
                      <w:rFonts w:ascii="Times New Roman" w:eastAsia="Times New Roman" w:hAnsi="Times New Roman" w:cs="Times New Roman"/>
                      <w:sz w:val="20"/>
                      <w:szCs w:val="20"/>
                    </w:rPr>
                    <w:t>ộ</w:t>
                  </w:r>
                  <w:r w:rsidRPr="00B07A10">
                    <w:rPr>
                      <w:rFonts w:ascii="Times New Roman" w:eastAsia="Times New Roman" w:hAnsi="Times New Roman" w:cs="Times New Roman"/>
                      <w:sz w:val="20"/>
                      <w:szCs w:val="20"/>
                      <w:lang w:val="vi-VN"/>
                    </w:rPr>
                    <w:t>t công trình hoặc gói thầu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17. Gi</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m đốc quản lý dự án là chức danh của cá nhân được Giám đốc Ban quản lý dự án đầu tư xây dựng chuyên ngành, Ban quản lý dự án đầu tư xây dựng khu vực, người đại diện theo pháp luật của tổ chức tư vấn quản lý dự án, người đạ</w:t>
                  </w:r>
                  <w:r w:rsidRPr="00B07A10">
                    <w:rPr>
                      <w:rFonts w:ascii="Times New Roman" w:eastAsia="Times New Roman" w:hAnsi="Times New Roman" w:cs="Times New Roman"/>
                      <w:sz w:val="20"/>
                      <w:szCs w:val="20"/>
                    </w:rPr>
                    <w:t xml:space="preserve">i </w:t>
                  </w:r>
                  <w:r w:rsidRPr="00B07A10">
                    <w:rPr>
                      <w:rFonts w:ascii="Times New Roman" w:eastAsia="Times New Roman" w:hAnsi="Times New Roman" w:cs="Times New Roman"/>
                      <w:sz w:val="20"/>
                      <w:szCs w:val="20"/>
                      <w:lang w:val="vi-VN"/>
                    </w:rPr>
                    <w:t>diện theo pháp luật của chủ đầu tư (trường hợp chủ đầu tư sử dụng bộ máy chuyên môn trực thuộc hoặc thành lập ban quản lý dự án đầu tư xây dựng một dự án) giao nhiệm vụ quản lý, điều phối thực hiện quản lý dự án đối với dự án đầu tư xây dựng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18. Người đề nghị thẩm định là chủ đầu tư hoặc cơ quan, tổ chức, cá nhân đư</w:t>
                  </w:r>
                  <w:r w:rsidRPr="00B07A10">
                    <w:rPr>
                      <w:rFonts w:ascii="Times New Roman" w:eastAsia="Times New Roman" w:hAnsi="Times New Roman" w:cs="Times New Roman"/>
                      <w:sz w:val="20"/>
                      <w:szCs w:val="20"/>
                    </w:rPr>
                    <w:t>ợc</w:t>
                  </w:r>
                  <w:r w:rsidRPr="00B07A10">
                    <w:rPr>
                      <w:rFonts w:ascii="Times New Roman" w:eastAsia="Times New Roman" w:hAnsi="Times New Roman" w:cs="Times New Roman"/>
                      <w:sz w:val="20"/>
                      <w:szCs w:val="20"/>
                      <w:lang w:val="vi-VN"/>
                    </w:rPr>
                    <w:t xml:space="preserve"> người quyết định đầu tư hoặc </w:t>
                  </w:r>
                  <w:r w:rsidRPr="00B07A10">
                    <w:rPr>
                      <w:rFonts w:ascii="Times New Roman" w:eastAsia="Times New Roman" w:hAnsi="Times New Roman" w:cs="Times New Roman"/>
                      <w:sz w:val="20"/>
                      <w:szCs w:val="20"/>
                    </w:rPr>
                    <w:t>cơ</w:t>
                  </w:r>
                  <w:r w:rsidRPr="00B07A10">
                    <w:rPr>
                      <w:rFonts w:ascii="Times New Roman" w:eastAsia="Times New Roman" w:hAnsi="Times New Roman" w:cs="Times New Roman"/>
                      <w:sz w:val="20"/>
                      <w:szCs w:val="20"/>
                      <w:lang w:val="vi-VN"/>
                    </w:rPr>
                    <w:t xml:space="preserve"> quan nhà nước có thẩm quyền giao nhiệm vụ chuẩn bị dự án trong trường hợp chưa xác định được chủ đầu tư để trình thẩm định báo cáo nghiên cứu khả thi đầu tư xây dựng,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19. Mã số chứng chỉ hành nghề là dãy 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có 08 chữ số dùng để quản lý chứng chỉ hành nghề hoạt động xây dựng của cá nhân. M</w:t>
                  </w:r>
                  <w:r w:rsidRPr="00B07A10">
                    <w:rPr>
                      <w:rFonts w:ascii="Times New Roman" w:eastAsia="Times New Roman" w:hAnsi="Times New Roman" w:cs="Times New Roman"/>
                      <w:sz w:val="20"/>
                      <w:szCs w:val="20"/>
                    </w:rPr>
                    <w:t>ỗ</w:t>
                  </w:r>
                  <w:r w:rsidRPr="00B07A10">
                    <w:rPr>
                      <w:rFonts w:ascii="Times New Roman" w:eastAsia="Times New Roman" w:hAnsi="Times New Roman" w:cs="Times New Roman"/>
                      <w:sz w:val="20"/>
                      <w:szCs w:val="20"/>
                      <w:lang w:val="vi-VN"/>
                    </w:rPr>
                    <w:t xml:space="preserve">i cá nhân tham gia hoạt động xây dựng khi đề nghị cấp chứng chỉ hành nghề lần đầu theo quy định của Nghị định này được cấp một mã số chứng chỉ hành </w:t>
                  </w:r>
                  <w:r w:rsidRPr="00B07A10">
                    <w:rPr>
                      <w:rFonts w:ascii="Times New Roman" w:eastAsia="Times New Roman" w:hAnsi="Times New Roman" w:cs="Times New Roman"/>
                      <w:sz w:val="20"/>
                      <w:szCs w:val="20"/>
                    </w:rPr>
                    <w:t xml:space="preserve">nghề. </w:t>
                  </w: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ã</w:t>
                  </w:r>
                  <w:r w:rsidRPr="00B07A10">
                    <w:rPr>
                      <w:rFonts w:ascii="Times New Roman" w:eastAsia="Times New Roman" w:hAnsi="Times New Roman" w:cs="Times New Roman"/>
                      <w:sz w:val="20"/>
                      <w:szCs w:val="20"/>
                      <w:lang w:val="vi-VN"/>
                    </w:rPr>
                    <w:t xml:space="preserve"> số chứng chỉ hành nghề không thay đổi khi cá nhân đề nghị cấp </w:t>
                  </w:r>
                  <w:r w:rsidRPr="00B07A10">
                    <w:rPr>
                      <w:rFonts w:ascii="Times New Roman" w:eastAsia="Times New Roman" w:hAnsi="Times New Roman" w:cs="Times New Roman"/>
                      <w:sz w:val="20"/>
                      <w:szCs w:val="20"/>
                    </w:rPr>
                    <w:t>lại hoặc điều</w:t>
                  </w:r>
                  <w:r w:rsidRPr="00B07A10">
                    <w:rPr>
                      <w:rFonts w:ascii="Times New Roman" w:eastAsia="Times New Roman" w:hAnsi="Times New Roman" w:cs="Times New Roman"/>
                      <w:sz w:val="20"/>
                      <w:szCs w:val="20"/>
                      <w:lang w:val="vi-VN"/>
                    </w:rPr>
                    <w:t xml:space="preserve"> chỉnh, bổ sung nội dung chứng chỉ hành nghề đã được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20. Mã số chứng chỉ năng lực là dãy số có 08 chữ số dùng để quản lý chứng chỉ năng lực hoạt động xây dựng của tổ chức. Mỗi tổ chức tham gia hoạt động xây dựng khi đề ngh</w:t>
                  </w:r>
                  <w:r w:rsidRPr="00B07A10">
                    <w:rPr>
                      <w:rFonts w:ascii="Times New Roman" w:eastAsia="Times New Roman" w:hAnsi="Times New Roman" w:cs="Times New Roman"/>
                      <w:sz w:val="20"/>
                      <w:szCs w:val="20"/>
                    </w:rPr>
                    <w:t>ị</w:t>
                  </w:r>
                  <w:r w:rsidRPr="00B07A10">
                    <w:rPr>
                      <w:rFonts w:ascii="Times New Roman" w:eastAsia="Times New Roman" w:hAnsi="Times New Roman" w:cs="Times New Roman"/>
                      <w:sz w:val="20"/>
                      <w:szCs w:val="20"/>
                      <w:lang w:val="vi-VN"/>
                    </w:rPr>
                    <w:t xml:space="preserve"> cấp chứng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năng lực lần đầu theo quy định của Nghị định này được cấp một mã số chứng chỉ năng lực. Mã số chứng chỉ năng lực không thay đ</w:t>
                  </w:r>
                  <w:r w:rsidRPr="00B07A10">
                    <w:rPr>
                      <w:rFonts w:ascii="Times New Roman" w:eastAsia="Times New Roman" w:hAnsi="Times New Roman" w:cs="Times New Roman"/>
                      <w:sz w:val="20"/>
                      <w:szCs w:val="20"/>
                    </w:rPr>
                    <w:t>ổ</w:t>
                  </w:r>
                  <w:r w:rsidRPr="00B07A10">
                    <w:rPr>
                      <w:rFonts w:ascii="Times New Roman" w:eastAsia="Times New Roman" w:hAnsi="Times New Roman" w:cs="Times New Roman"/>
                      <w:sz w:val="20"/>
                      <w:szCs w:val="20"/>
                      <w:lang w:val="vi-VN"/>
                    </w:rPr>
                    <w:t>i khi tổ chức đề nghị cấp lại hoặc điều chỉnh, bổ sung nội dung chứng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năng lực đã được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8" w:name="dieu_4"/>
                  <w:r w:rsidRPr="00B07A10">
                    <w:rPr>
                      <w:rFonts w:ascii="Times New Roman" w:eastAsia="Times New Roman" w:hAnsi="Times New Roman" w:cs="Times New Roman"/>
                      <w:b/>
                      <w:bCs/>
                      <w:sz w:val="20"/>
                      <w:szCs w:val="20"/>
                      <w:lang w:val="vi-VN"/>
                    </w:rPr>
                    <w:t>Điều 4. Trình tự đầu tư xây dựng</w:t>
                  </w:r>
                  <w:bookmarkEnd w:id="8"/>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Trình tự thực hiện đầu tư xây dựng theo quy định tại </w:t>
                  </w:r>
                  <w:bookmarkStart w:id="9" w:name="dc_1"/>
                  <w:r w:rsidRPr="00B07A10">
                    <w:rPr>
                      <w:rFonts w:ascii="Times New Roman" w:eastAsia="Times New Roman" w:hAnsi="Times New Roman" w:cs="Times New Roman"/>
                      <w:sz w:val="20"/>
                      <w:szCs w:val="20"/>
                      <w:lang w:val="vi-VN"/>
                    </w:rPr>
                    <w:t>khoản 1 Điều 50 của Luật Xây dựng năm 2014</w:t>
                  </w:r>
                  <w:bookmarkEnd w:id="9"/>
                  <w:r w:rsidRPr="00B07A10">
                    <w:rPr>
                      <w:rFonts w:ascii="Times New Roman" w:eastAsia="Times New Roman" w:hAnsi="Times New Roman" w:cs="Times New Roman"/>
                      <w:sz w:val="20"/>
                      <w:szCs w:val="20"/>
                      <w:lang w:val="vi-VN"/>
                    </w:rPr>
                    <w:t>, được quy định cụ thể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a) Giai đoạn chuẩn bị dự án gồm các công việc: khảo sát xây dựng; lập, thẩm định, Báo cáo nghiên cứu tiền khả thi, quyết định hoặc chấp thuận chủ trương đầu tư (nếu có); lập, thẩm định, phê duyệt quy hoạch chi tiết xây dựng </w:t>
                  </w:r>
                  <w:r w:rsidRPr="00B07A10">
                    <w:rPr>
                      <w:rFonts w:ascii="Times New Roman" w:eastAsia="Times New Roman" w:hAnsi="Times New Roman" w:cs="Times New Roman"/>
                      <w:sz w:val="20"/>
                      <w:szCs w:val="20"/>
                      <w:lang w:val="vi-VN"/>
                    </w:rPr>
                    <w:lastRenderedPageBreak/>
                    <w:t>phục vụ lập Báo cáo nghiên cứu khả thi đầu tư xây dựng; lập, thẩm định Báo cáo nghiên cứu khả thi để phê duyệt/quy</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t định đầu tư xây dựng và thực hiện các công việc cần thiết khác liên quan đến chuẩn bị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Giai đoạn thực hiện dự án gồm các công việc: chuẩn bị mặt bằng xây dựng, rà phá bom mìn (nếu có); khảo sát xây dựng; lập, thẩm định, phê duyệt thiết kế, dự toán xây dựng; cấp giấy phép xây dựng (đố</w:t>
                  </w:r>
                  <w:r w:rsidRPr="00B07A10">
                    <w:rPr>
                      <w:rFonts w:ascii="Times New Roman" w:eastAsia="Times New Roman" w:hAnsi="Times New Roman" w:cs="Times New Roman"/>
                      <w:sz w:val="20"/>
                      <w:szCs w:val="20"/>
                    </w:rPr>
                    <w:t xml:space="preserve">i </w:t>
                  </w:r>
                  <w:r w:rsidRPr="00B07A10">
                    <w:rPr>
                      <w:rFonts w:ascii="Times New Roman" w:eastAsia="Times New Roman" w:hAnsi="Times New Roman" w:cs="Times New Roman"/>
                      <w:sz w:val="20"/>
                      <w:szCs w:val="20"/>
                      <w:lang w:val="vi-VN"/>
                    </w:rPr>
                    <w:t>với công trình theo quy định phải có giấy phép xây dựng); lựa chọn nhà thầu và ký kết hợp đồng xây dựng; thi công xây dựng công trình; giám sát thi công xây dựng; tạm ứng, thanh toán khối lượng hoàn thành; vận hành, chạy thử; nghiệm thu hoàn thành công trình xây dựng; bàn giao công trình đưa vào sử dụng và các công việc cần th</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ết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Giai đoạn kết thúc xây dựng gồm các công việc: Quyết toán hợp đồng xây dựng, quyết toán dự án hoàn thành, xác nhận hoàn thành công trình, bảo hành công trình xây dựng, bàn giao các hồ sơ liên quan và các công việc cần thiết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Trình tự thực hiện dự án đầu tư xây dựng công trình khẩn cấp thực hiện theo quy định tạ</w:t>
                  </w:r>
                  <w:r w:rsidRPr="00B07A10">
                    <w:rPr>
                      <w:rFonts w:ascii="Times New Roman" w:eastAsia="Times New Roman" w:hAnsi="Times New Roman" w:cs="Times New Roman"/>
                      <w:sz w:val="20"/>
                      <w:szCs w:val="20"/>
                    </w:rPr>
                    <w:t xml:space="preserve">i </w:t>
                  </w:r>
                  <w:r w:rsidRPr="00B07A10">
                    <w:rPr>
                      <w:rFonts w:ascii="Times New Roman" w:eastAsia="Times New Roman" w:hAnsi="Times New Roman" w:cs="Times New Roman"/>
                      <w:sz w:val="20"/>
                      <w:szCs w:val="20"/>
                      <w:lang w:val="vi-VN"/>
                    </w:rPr>
                    <w:t xml:space="preserve">Điều 58 Nghị định này. Trình tự thực hiện dự án đầu tư theo phương thức đối tác công tư có cấu phần xây dựng (sau đây gọi là dự án PPP) thực hiện theo quy định của pháp luật về đầu tư theo phương thức </w:t>
                  </w:r>
                  <w:r w:rsidRPr="00B07A10">
                    <w:rPr>
                      <w:rFonts w:ascii="Times New Roman" w:eastAsia="Times New Roman" w:hAnsi="Times New Roman" w:cs="Times New Roman"/>
                      <w:sz w:val="20"/>
                      <w:szCs w:val="20"/>
                    </w:rPr>
                    <w:t>đối tác công</w:t>
                  </w:r>
                  <w:r w:rsidRPr="00B07A10">
                    <w:rPr>
                      <w:rFonts w:ascii="Times New Roman" w:eastAsia="Times New Roman" w:hAnsi="Times New Roman" w:cs="Times New Roman"/>
                      <w:sz w:val="20"/>
                      <w:szCs w:val="20"/>
                      <w:lang w:val="vi-VN"/>
                    </w:rPr>
                    <w:t xml:space="preserve"> tư. Đối với các dự án còn lại, tùy thuộc điều kiện cụ thể và yêu cầu k</w:t>
                  </w:r>
                  <w:r w:rsidRPr="00B07A10">
                    <w:rPr>
                      <w:rFonts w:ascii="Times New Roman" w:eastAsia="Times New Roman" w:hAnsi="Times New Roman" w:cs="Times New Roman"/>
                      <w:sz w:val="20"/>
                      <w:szCs w:val="20"/>
                    </w:rPr>
                    <w:t>ỹ</w:t>
                  </w:r>
                  <w:r w:rsidRPr="00B07A10">
                    <w:rPr>
                      <w:rFonts w:ascii="Times New Roman" w:eastAsia="Times New Roman" w:hAnsi="Times New Roman" w:cs="Times New Roman"/>
                      <w:sz w:val="20"/>
                      <w:szCs w:val="20"/>
                      <w:lang w:val="vi-VN"/>
                    </w:rPr>
                    <w:t xml:space="preserve"> t</w:t>
                  </w:r>
                  <w:r w:rsidRPr="00B07A10">
                    <w:rPr>
                      <w:rFonts w:ascii="Times New Roman" w:eastAsia="Times New Roman" w:hAnsi="Times New Roman" w:cs="Times New Roman"/>
                      <w:sz w:val="20"/>
                      <w:szCs w:val="20"/>
                    </w:rPr>
                    <w:t>h</w:t>
                  </w:r>
                  <w:r w:rsidRPr="00B07A10">
                    <w:rPr>
                      <w:rFonts w:ascii="Times New Roman" w:eastAsia="Times New Roman" w:hAnsi="Times New Roman" w:cs="Times New Roman"/>
                      <w:sz w:val="20"/>
                      <w:szCs w:val="20"/>
                      <w:lang w:val="vi-VN"/>
                    </w:rPr>
                    <w:t>u</w:t>
                  </w:r>
                  <w:r w:rsidRPr="00B07A10">
                    <w:rPr>
                      <w:rFonts w:ascii="Times New Roman" w:eastAsia="Times New Roman" w:hAnsi="Times New Roman" w:cs="Times New Roman"/>
                      <w:sz w:val="20"/>
                      <w:szCs w:val="20"/>
                    </w:rPr>
                    <w:t>ậ</w:t>
                  </w:r>
                  <w:r w:rsidRPr="00B07A10">
                    <w:rPr>
                      <w:rFonts w:ascii="Times New Roman" w:eastAsia="Times New Roman" w:hAnsi="Times New Roman" w:cs="Times New Roman"/>
                      <w:sz w:val="20"/>
                      <w:szCs w:val="20"/>
                      <w:lang w:val="vi-VN"/>
                    </w:rPr>
                    <w:t>t c</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a dự án, người quyết định đầu tư quyết định trình tự thực hiện tuần tự hoặc kết hợp đồng th</w:t>
                  </w:r>
                  <w:r w:rsidRPr="00B07A10">
                    <w:rPr>
                      <w:rFonts w:ascii="Times New Roman" w:eastAsia="Times New Roman" w:hAnsi="Times New Roman" w:cs="Times New Roman"/>
                      <w:sz w:val="20"/>
                      <w:szCs w:val="20"/>
                    </w:rPr>
                    <w:t>ờ</w:t>
                  </w:r>
                  <w:r w:rsidRPr="00B07A10">
                    <w:rPr>
                      <w:rFonts w:ascii="Times New Roman" w:eastAsia="Times New Roman" w:hAnsi="Times New Roman" w:cs="Times New Roman"/>
                      <w:sz w:val="20"/>
                      <w:szCs w:val="20"/>
                      <w:lang w:val="vi-VN"/>
                    </w:rPr>
                    <w:t>i đối với các hạng mục công việc quy định tại điểm b và điểm c khoản 1 Điều này, phù hợp với các nội dung tại quyết định phê duyệt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Theo tính chất của dự án và điều kiện cụ thể, việc bồi thường, hỗ trợ, tái định cư được thực hiện tại giai đoạn chuẩn bị dự án hoặc thực hiện dự án, đảm bảo phù hợp trình tự, thủ tục theo quy định của pháp luật về đất đai.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0" w:name="dieu_5"/>
                  <w:r w:rsidRPr="00B07A10">
                    <w:rPr>
                      <w:rFonts w:ascii="Times New Roman" w:eastAsia="Times New Roman" w:hAnsi="Times New Roman" w:cs="Times New Roman"/>
                      <w:b/>
                      <w:bCs/>
                      <w:sz w:val="20"/>
                      <w:szCs w:val="20"/>
                      <w:lang w:val="vi-VN"/>
                    </w:rPr>
                    <w:t>Điều 5. Phân loại dự án đầu tư xây dựng</w:t>
                  </w:r>
                  <w:bookmarkEnd w:id="10"/>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Dự án đầu tư xây dựng được phân loại theo quy định tại </w:t>
                  </w:r>
                  <w:bookmarkStart w:id="11" w:name="dc_2"/>
                  <w:r w:rsidRPr="00B07A10">
                    <w:rPr>
                      <w:rFonts w:ascii="Times New Roman" w:eastAsia="Times New Roman" w:hAnsi="Times New Roman" w:cs="Times New Roman"/>
                      <w:sz w:val="20"/>
                      <w:szCs w:val="20"/>
                      <w:lang w:val="vi-VN"/>
                    </w:rPr>
                    <w:t>Điều 49 của Luật Xây dựng năm 2014</w:t>
                  </w:r>
                  <w:bookmarkEnd w:id="11"/>
                  <w:r w:rsidRPr="00B07A10">
                    <w:rPr>
                      <w:rFonts w:ascii="Times New Roman" w:eastAsia="Times New Roman" w:hAnsi="Times New Roman" w:cs="Times New Roman"/>
                      <w:sz w:val="20"/>
                      <w:szCs w:val="20"/>
                      <w:lang w:val="vi-VN"/>
                    </w:rPr>
                    <w:t xml:space="preserve"> được sửa đổi, bổ sung theo quy định tại </w:t>
                  </w:r>
                  <w:bookmarkStart w:id="12" w:name="dc_3"/>
                  <w:r w:rsidRPr="00B07A10">
                    <w:rPr>
                      <w:rFonts w:ascii="Times New Roman" w:eastAsia="Times New Roman" w:hAnsi="Times New Roman" w:cs="Times New Roman"/>
                      <w:sz w:val="20"/>
                      <w:szCs w:val="20"/>
                      <w:lang w:val="vi-VN"/>
                    </w:rPr>
                    <w:t>khoản 8 Điều 1 của Luật số 62/2020/QH14</w:t>
                  </w:r>
                  <w:bookmarkEnd w:id="12"/>
                  <w:r w:rsidRPr="00B07A10">
                    <w:rPr>
                      <w:rFonts w:ascii="Times New Roman" w:eastAsia="Times New Roman" w:hAnsi="Times New Roman" w:cs="Times New Roman"/>
                      <w:sz w:val="20"/>
                      <w:szCs w:val="20"/>
                      <w:lang w:val="vi-VN"/>
                    </w:rPr>
                    <w:t>, được quy định chi tiết nhằm quản lý các hoạt động xây dựng theo quy định tại Ngh</w:t>
                  </w:r>
                  <w:r w:rsidRPr="00B07A10">
                    <w:rPr>
                      <w:rFonts w:ascii="Times New Roman" w:eastAsia="Times New Roman" w:hAnsi="Times New Roman" w:cs="Times New Roman"/>
                      <w:sz w:val="20"/>
                      <w:szCs w:val="20"/>
                    </w:rPr>
                    <w:t>ị</w:t>
                  </w:r>
                  <w:r w:rsidRPr="00B07A10">
                    <w:rPr>
                      <w:rFonts w:ascii="Times New Roman" w:eastAsia="Times New Roman" w:hAnsi="Times New Roman" w:cs="Times New Roman"/>
                      <w:sz w:val="20"/>
                      <w:szCs w:val="20"/>
                      <w:lang w:val="vi-VN"/>
                    </w:rPr>
                    <w:t xml:space="preserve"> định này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Theo công năng phục vụ của dự án, tính chất chuyên ngành, mục đích quản lý của công trình thuộc dự án, dự án đầu tư xây dựng được phân loại theo quy định tại Phụ lục IX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Theo nguồn vốn sử dụng, h</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nh thức đầu tư, dự án đầu tư xây dựng được phân loại gồm: dự án s</w:t>
                  </w:r>
                  <w:r w:rsidRPr="00B07A10">
                    <w:rPr>
                      <w:rFonts w:ascii="Times New Roman" w:eastAsia="Times New Roman" w:hAnsi="Times New Roman" w:cs="Times New Roman"/>
                      <w:sz w:val="20"/>
                      <w:szCs w:val="20"/>
                    </w:rPr>
                    <w:t>ử</w:t>
                  </w:r>
                  <w:r w:rsidRPr="00B07A10">
                    <w:rPr>
                      <w:rFonts w:ascii="Times New Roman" w:eastAsia="Times New Roman" w:hAnsi="Times New Roman" w:cs="Times New Roman"/>
                      <w:sz w:val="20"/>
                      <w:szCs w:val="20"/>
                      <w:lang w:val="vi-VN"/>
                    </w:rPr>
                    <w:t xml:space="preserve"> dụng vốn đầu tư công, dự án sử dụng vốn nhà nước ngoài đầu tư công, dự án PPP và dự án sử dụng vốn khác. Dự án đầu tư xây dựng sử dụng vốn hỗn hợp gồm nhiều nguồn vốn nêu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ên được phân loại để quản lý theo các quy định tại Nghị định này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a) Dự án sử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ụng vốn hỗn hợp có tham gia của vốn đầu tư công được quản lý theo quy định của dự án sử dụng vốn đầu tư công; dự án PPP có sử dụng vốn đầu tư công được quản lý theo quy định của pháp luật về PPP;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Dự án sử dụng vốn hỗn hợp bao gồm vốn nhà nước ngoài đầu tư công và vốn khác: trường hợp có tỷ lệ vốn nhà nư</w:t>
                  </w:r>
                  <w:r w:rsidRPr="00B07A10">
                    <w:rPr>
                      <w:rFonts w:ascii="Times New Roman" w:eastAsia="Times New Roman" w:hAnsi="Times New Roman" w:cs="Times New Roman"/>
                      <w:sz w:val="20"/>
                      <w:szCs w:val="20"/>
                    </w:rPr>
                    <w:t>ớ</w:t>
                  </w:r>
                  <w:r w:rsidRPr="00B07A10">
                    <w:rPr>
                      <w:rFonts w:ascii="Times New Roman" w:eastAsia="Times New Roman" w:hAnsi="Times New Roman" w:cs="Times New Roman"/>
                      <w:sz w:val="20"/>
                      <w:szCs w:val="20"/>
                      <w:lang w:val="vi-VN"/>
                    </w:rPr>
                    <w:t xml:space="preserve">c ngoài đầu tư công lớn hơn 30% hoặc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ên 500 tỷ đồng trong tổng mức đầu tư th</w:t>
                  </w:r>
                  <w:r w:rsidRPr="00B07A10">
                    <w:rPr>
                      <w:rFonts w:ascii="Times New Roman" w:eastAsia="Times New Roman" w:hAnsi="Times New Roman" w:cs="Times New Roman"/>
                      <w:sz w:val="20"/>
                      <w:szCs w:val="20"/>
                    </w:rPr>
                    <w:t xml:space="preserve">ì </w:t>
                  </w:r>
                  <w:r w:rsidRPr="00B07A10">
                    <w:rPr>
                      <w:rFonts w:ascii="Times New Roman" w:eastAsia="Times New Roman" w:hAnsi="Times New Roman" w:cs="Times New Roman"/>
                      <w:sz w:val="20"/>
                      <w:szCs w:val="20"/>
                      <w:lang w:val="vi-VN"/>
                    </w:rPr>
                    <w:t>được quản lý theo các quy định đối với dự án sử dụng vốn nhà nước ngoài đầu tư công; trư</w:t>
                  </w:r>
                  <w:r w:rsidRPr="00B07A10">
                    <w:rPr>
                      <w:rFonts w:ascii="Times New Roman" w:eastAsia="Times New Roman" w:hAnsi="Times New Roman" w:cs="Times New Roman"/>
                      <w:sz w:val="20"/>
                      <w:szCs w:val="20"/>
                    </w:rPr>
                    <w:t>ờ</w:t>
                  </w:r>
                  <w:r w:rsidRPr="00B07A10">
                    <w:rPr>
                      <w:rFonts w:ascii="Times New Roman" w:eastAsia="Times New Roman" w:hAnsi="Times New Roman" w:cs="Times New Roman"/>
                      <w:sz w:val="20"/>
                      <w:szCs w:val="20"/>
                      <w:lang w:val="vi-VN"/>
                    </w:rPr>
                    <w:t>ng hợp còn lại được quản lý theo quy định đối với dự án sử dụng vốn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Trừ trường hợp người quyết định đầu tư có yêu cầu lập Báo cáo nghiên cứu khả thi đầu tư xây dựng, dự án đầu tư xây dựng công trình chỉ cần yêu cầu lập Báo cáo kinh tế - kỹ thuật đầu tư xây dựng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Dự án đầu tư xây dựng sử dụng cho mục đích tôn giáo;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b) Dự án đầu tư xây dựng mới, sửa chữa, cải tạo, nâng cấp có tổng mức đầu tư dưới 15 tỷ đồng (không bao gồm tiền sử dụng đất);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Dự án đầu tư xây dựng có nội dung chủ yếu là mua sắm</w:t>
                  </w:r>
                  <w:r w:rsidRPr="00B07A10">
                    <w:rPr>
                      <w:rFonts w:ascii="Times New Roman" w:eastAsia="Times New Roman" w:hAnsi="Times New Roman" w:cs="Times New Roman"/>
                      <w:sz w:val="20"/>
                      <w:szCs w:val="20"/>
                    </w:rPr>
                    <w:t xml:space="preserve"> hàng hóa, cung </w:t>
                  </w:r>
                  <w:r w:rsidRPr="00B07A10">
                    <w:rPr>
                      <w:rFonts w:ascii="Times New Roman" w:eastAsia="Times New Roman" w:hAnsi="Times New Roman" w:cs="Times New Roman"/>
                      <w:sz w:val="20"/>
                      <w:szCs w:val="20"/>
                      <w:lang w:val="vi-VN"/>
                    </w:rPr>
                    <w:t xml:space="preserve">cấp dịch vụ,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ắp đặt thiết bị công trình hoặc dự án sửa chữa, cải tạo k</w:t>
                  </w:r>
                  <w:r w:rsidRPr="00B07A10">
                    <w:rPr>
                      <w:rFonts w:ascii="Times New Roman" w:eastAsia="Times New Roman" w:hAnsi="Times New Roman" w:cs="Times New Roman"/>
                      <w:sz w:val="20"/>
                      <w:szCs w:val="20"/>
                    </w:rPr>
                    <w:t>hô</w:t>
                  </w:r>
                  <w:r w:rsidRPr="00B07A10">
                    <w:rPr>
                      <w:rFonts w:ascii="Times New Roman" w:eastAsia="Times New Roman" w:hAnsi="Times New Roman" w:cs="Times New Roman"/>
                      <w:sz w:val="20"/>
                      <w:szCs w:val="20"/>
                      <w:lang w:val="vi-VN"/>
                    </w:rPr>
                    <w:t>ng ảnh hưởng đến an toàn chịu lực công trình có giá trị chi phí phần xây dựng dưới 10% tổng mức đầu tư và không quá 05 tỷ đồng (trừ dự án quan trọng quốc gia, dự án nhóm A, dự án đầu tư theo phương thức đối tác công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3" w:name="dieu_6"/>
                  <w:r w:rsidRPr="00B07A10">
                    <w:rPr>
                      <w:rFonts w:ascii="Times New Roman" w:eastAsia="Times New Roman" w:hAnsi="Times New Roman" w:cs="Times New Roman"/>
                      <w:b/>
                      <w:bCs/>
                      <w:sz w:val="20"/>
                      <w:szCs w:val="20"/>
                      <w:lang w:val="vi-VN"/>
                    </w:rPr>
                    <w:t>Điều 6. Ứng dụng mô hình thông tin công trình và các giải pháp công nghệ số</w:t>
                  </w:r>
                  <w:bookmarkEnd w:id="13"/>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Khuyến khích áp dụng mô hình thông tin công trình (sau đây gọi tắt là BIM), giải pháp công nghệ số trong hoạt động xây dựng và quản lý vận hành công trình. Người quyết định đầu tư quyết định việc áp dụng BIM, giải pháp công nghệ số khi quyết định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Tệp tin BIM là một thành phần trong hồ sơ thiết kế xây dựng, hồ sơ hoàn thành công trình đối với các dự án, công trình xây dựng áp dụng BIM. Nội dung và mức độ chi tiết của mô hình thông tin công trình thực hiện theo thỏa thuận của các b</w:t>
                  </w:r>
                  <w:r w:rsidRPr="00B07A10">
                    <w:rPr>
                      <w:rFonts w:ascii="Times New Roman" w:eastAsia="Times New Roman" w:hAnsi="Times New Roman" w:cs="Times New Roman"/>
                      <w:sz w:val="20"/>
                      <w:szCs w:val="20"/>
                    </w:rPr>
                    <w:t>ê</w:t>
                  </w:r>
                  <w:r w:rsidRPr="00B07A10">
                    <w:rPr>
                      <w:rFonts w:ascii="Times New Roman" w:eastAsia="Times New Roman" w:hAnsi="Times New Roman" w:cs="Times New Roman"/>
                      <w:sz w:val="20"/>
                      <w:szCs w:val="20"/>
                      <w:lang w:val="vi-VN"/>
                    </w:rPr>
                    <w:t>n có liên quan đến việc ứng dụng BIM trong hợp đồng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Thủ tướng Chính phủ quy định lộ trình áp dụng BIM, giải pháp công nghệ số trong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4" w:name="dieu_7"/>
                  <w:r w:rsidRPr="00B07A10">
                    <w:rPr>
                      <w:rFonts w:ascii="Times New Roman" w:eastAsia="Times New Roman" w:hAnsi="Times New Roman" w:cs="Times New Roman"/>
                      <w:b/>
                      <w:bCs/>
                      <w:sz w:val="20"/>
                      <w:szCs w:val="20"/>
                      <w:lang w:val="vi-VN"/>
                    </w:rPr>
                    <w:t>Điều 7. Công trình hiệu quả năng lượng, công trình tiết kiệm tài nguyên và công trình xanh</w:t>
                  </w:r>
                  <w:bookmarkEnd w:id="1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Khi đầu tư xây dựng công trình phải có giải pháp kỹ thuật và biện pháp quản lý nhằm sử dụng hiệu quả năng lượng, tiết kiệm tài nguyên, bảo vệ mô</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trường.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Nhà nước khuyến khích xây dựng, phát triển và đ</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nh giá, chứng nhận công trình hiệu quả năng lượng, công trình tiết kiệm tài nguy</w:t>
                  </w:r>
                  <w:r w:rsidRPr="00B07A10">
                    <w:rPr>
                      <w:rFonts w:ascii="Times New Roman" w:eastAsia="Times New Roman" w:hAnsi="Times New Roman" w:cs="Times New Roman"/>
                      <w:sz w:val="20"/>
                      <w:szCs w:val="20"/>
                    </w:rPr>
                    <w:t>ê</w:t>
                  </w:r>
                  <w:r w:rsidRPr="00B07A10">
                    <w:rPr>
                      <w:rFonts w:ascii="Times New Roman" w:eastAsia="Times New Roman" w:hAnsi="Times New Roman" w:cs="Times New Roman"/>
                      <w:sz w:val="20"/>
                      <w:szCs w:val="20"/>
                      <w:lang w:val="vi-VN"/>
                    </w:rPr>
                    <w:t>n, công trình xanh.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Việc phát triển các công trình nêu tại khoản 2 Điều này thực hiện theo chính sách, kế hoạch và lộ trình áp dụng do Thủ tướng Chính phủ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Bộ trưởng Bộ Xây dựng tổ chức xây dựng tiêu chuẩn quy định về tiêu chí, quy trình đánh giá, chứng nhận công trình hiệu quả năng lượng, công trình tiết kiệm tài nguyên, công trình xanh.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5" w:name="dieu_8"/>
                  <w:r w:rsidRPr="00B07A10">
                    <w:rPr>
                      <w:rFonts w:ascii="Times New Roman" w:eastAsia="Times New Roman" w:hAnsi="Times New Roman" w:cs="Times New Roman"/>
                      <w:b/>
                      <w:bCs/>
                      <w:sz w:val="20"/>
                      <w:szCs w:val="20"/>
                      <w:lang w:val="vi-VN"/>
                    </w:rPr>
                    <w:t>Điều 8. Quy định về áp dụng tiêu chuẩn quốc tế, tiêu chuẩn khu vực, tiêu chuẩn nước ngoài (gọi chung là tiêu chuẩn nước ngoài); tiêu chuẩn cơ sở; vật liệu và công nghệ mới trong hoạt động xây dựng</w:t>
                  </w:r>
                  <w:bookmarkEnd w:id="1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Việc lựa chọn, áp dụng tiêu chuẩn nước ngoài, tiêu chuẩn cơ sở phải tuân thủ các quy định của Luật Xây dựng và quy định của pháp luật khác </w:t>
                  </w:r>
                  <w:r w:rsidRPr="00B07A10">
                    <w:rPr>
                      <w:rFonts w:ascii="Times New Roman" w:eastAsia="Times New Roman" w:hAnsi="Times New Roman" w:cs="Times New Roman"/>
                      <w:sz w:val="20"/>
                      <w:szCs w:val="20"/>
                    </w:rPr>
                    <w:t>có</w:t>
                  </w:r>
                  <w:r w:rsidRPr="00B07A10">
                    <w:rPr>
                      <w:rFonts w:ascii="Times New Roman" w:eastAsia="Times New Roman" w:hAnsi="Times New Roman" w:cs="Times New Roman"/>
                      <w:sz w:val="20"/>
                      <w:szCs w:val="20"/>
                      <w:lang w:val="vi-VN"/>
                    </w:rPr>
                    <w:t xml:space="preserve">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Trường hợp áp dụng t</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êu chuẩn nước ngoài: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Trong thuyết minh thiết kế xây dựng hoặc chỉ dẫn kỹ thuật (nếu có), phải có đánh giá về tính tương thích, đồng bộ và sự tuân thủ với quy chuẩn kỹ thuật quốc gia;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Ưu tiên sử dụng các tiêu chuẩn nước ngo</w:t>
                  </w:r>
                  <w:r w:rsidRPr="00B07A10">
                    <w:rPr>
                      <w:rFonts w:ascii="Times New Roman" w:eastAsia="Times New Roman" w:hAnsi="Times New Roman" w:cs="Times New Roman"/>
                      <w:sz w:val="20"/>
                      <w:szCs w:val="20"/>
                    </w:rPr>
                    <w:t>à</w:t>
                  </w:r>
                  <w:r w:rsidRPr="00B07A10">
                    <w:rPr>
                      <w:rFonts w:ascii="Times New Roman" w:eastAsia="Times New Roman" w:hAnsi="Times New Roman" w:cs="Times New Roman"/>
                      <w:sz w:val="20"/>
                      <w:szCs w:val="20"/>
                      <w:lang w:val="vi-VN"/>
                    </w:rPr>
                    <w:t>i đã được thừa nhận và áp dụng rộng rãi</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Trường hợp áp dụng tiêu chuẩn cơ sở:</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a) Khi áp dụng tiêu chuẩn cơ sở thì phải có thuy</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t minh về sự tuân thủ các quy chuẩn kỹ thuật quốc gia và tính tương thích, đồng bộ với các tiêu chuẩn có </w:t>
                  </w:r>
                  <w:r w:rsidRPr="00B07A10">
                    <w:rPr>
                      <w:rFonts w:ascii="Times New Roman" w:eastAsia="Times New Roman" w:hAnsi="Times New Roman" w:cs="Times New Roman"/>
                      <w:sz w:val="20"/>
                      <w:szCs w:val="20"/>
                    </w:rPr>
                    <w:t>li</w:t>
                  </w:r>
                  <w:r w:rsidRPr="00B07A10">
                    <w:rPr>
                      <w:rFonts w:ascii="Times New Roman" w:eastAsia="Times New Roman" w:hAnsi="Times New Roman" w:cs="Times New Roman"/>
                      <w:sz w:val="20"/>
                      <w:szCs w:val="20"/>
                      <w:lang w:val="vi-VN"/>
                    </w:rPr>
                    <w:t>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Việc công bố các tiêu chuẩn cơ sở phải tuân thủ chặt chẽ các quy đ</w:t>
                  </w:r>
                  <w:r w:rsidRPr="00B07A10">
                    <w:rPr>
                      <w:rFonts w:ascii="Times New Roman" w:eastAsia="Times New Roman" w:hAnsi="Times New Roman" w:cs="Times New Roman"/>
                      <w:sz w:val="20"/>
                      <w:szCs w:val="20"/>
                    </w:rPr>
                    <w:t>ị</w:t>
                  </w:r>
                  <w:r w:rsidRPr="00B07A10">
                    <w:rPr>
                      <w:rFonts w:ascii="Times New Roman" w:eastAsia="Times New Roman" w:hAnsi="Times New Roman" w:cs="Times New Roman"/>
                      <w:sz w:val="20"/>
                      <w:szCs w:val="20"/>
                      <w:lang w:val="vi-VN"/>
                    </w:rPr>
                    <w:t>nh, quy trình được quy định tại các pháp luật khác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Việc sử dụng vật liệu, công nghệ mới lần đầu được áp dụng phải tuân thủ quy chuẩn kỹ thuật quốc gia, tương thích với các tiêu chuẩn có liên quan; đảm bảo tính khả thi, sự bền vững, an toàn và hiệu quả.</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6" w:name="chuong_2"/>
                  <w:r w:rsidRPr="00B07A10">
                    <w:rPr>
                      <w:rFonts w:ascii="Times New Roman" w:eastAsia="Times New Roman" w:hAnsi="Times New Roman" w:cs="Times New Roman"/>
                      <w:b/>
                      <w:bCs/>
                      <w:sz w:val="20"/>
                      <w:szCs w:val="20"/>
                      <w:lang w:val="vi-VN"/>
                    </w:rPr>
                    <w:t>Chương II</w:t>
                  </w:r>
                  <w:bookmarkEnd w:id="16"/>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17" w:name="chuong_2_name"/>
                  <w:r w:rsidRPr="00B07A10">
                    <w:rPr>
                      <w:rFonts w:ascii="Times New Roman" w:eastAsia="Times New Roman" w:hAnsi="Times New Roman" w:cs="Times New Roman"/>
                      <w:b/>
                      <w:bCs/>
                      <w:sz w:val="24"/>
                      <w:szCs w:val="24"/>
                      <w:lang w:val="vi-VN"/>
                    </w:rPr>
                    <w:t>LẬP, THẨM ĐỊNH, PHÊ DUYỆT DỰ ÁN, QUẢN LÝ DỰ ÁN ĐẦU TƯ XÂY DỰNG</w:t>
                  </w:r>
                  <w:bookmarkEnd w:id="17"/>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8" w:name="muc_1"/>
                  <w:r w:rsidRPr="00B07A10">
                    <w:rPr>
                      <w:rFonts w:ascii="Times New Roman" w:eastAsia="Times New Roman" w:hAnsi="Times New Roman" w:cs="Times New Roman"/>
                      <w:b/>
                      <w:bCs/>
                      <w:sz w:val="20"/>
                      <w:szCs w:val="20"/>
                      <w:lang w:val="vi-VN"/>
                    </w:rPr>
                    <w:t>Mục 1. LẬP, THẨM ĐỊNH, PHÊ DUYỆT DỰ ÁN ĐẦU TƯ XÂY DỰNG</w:t>
                  </w:r>
                  <w:bookmarkEnd w:id="18"/>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9" w:name="dieu_9"/>
                  <w:r w:rsidRPr="00B07A10">
                    <w:rPr>
                      <w:rFonts w:ascii="Times New Roman" w:eastAsia="Times New Roman" w:hAnsi="Times New Roman" w:cs="Times New Roman"/>
                      <w:b/>
                      <w:bCs/>
                      <w:sz w:val="20"/>
                      <w:szCs w:val="20"/>
                      <w:lang w:val="vi-VN"/>
                    </w:rPr>
                    <w:t>Điều 9. Lập Báo cáo nghiên cứu tiền khả thi đầu tư xây dựng</w:t>
                  </w:r>
                  <w:bookmarkEnd w:id="19"/>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1</w:t>
                  </w:r>
                  <w:r w:rsidRPr="00B07A10">
                    <w:rPr>
                      <w:rFonts w:ascii="Times New Roman" w:eastAsia="Times New Roman" w:hAnsi="Times New Roman" w:cs="Times New Roman"/>
                      <w:sz w:val="20"/>
                      <w:szCs w:val="20"/>
                      <w:lang w:val="vi-VN"/>
                    </w:rPr>
                    <w:t xml:space="preserve">. Việc lập Báo cáo nghiên cứu tiền khả thi để xem xét, quyết định hoặc chấp thuận chủ trương đầu tư xây dựng được thực hiện theo quy định tại </w:t>
                  </w:r>
                  <w:bookmarkStart w:id="20" w:name="dc_4"/>
                  <w:r w:rsidRPr="00B07A10">
                    <w:rPr>
                      <w:rFonts w:ascii="Times New Roman" w:eastAsia="Times New Roman" w:hAnsi="Times New Roman" w:cs="Times New Roman"/>
                      <w:sz w:val="20"/>
                      <w:szCs w:val="20"/>
                      <w:lang w:val="vi-VN"/>
                    </w:rPr>
                    <w:t>khoản 2 Điều 52 của Luật Xây dựng năm 2014</w:t>
                  </w:r>
                  <w:bookmarkEnd w:id="20"/>
                  <w:r w:rsidRPr="00B07A10">
                    <w:rPr>
                      <w:rFonts w:ascii="Times New Roman" w:eastAsia="Times New Roman" w:hAnsi="Times New Roman" w:cs="Times New Roman"/>
                      <w:sz w:val="20"/>
                      <w:szCs w:val="20"/>
                      <w:lang w:val="vi-VN"/>
                    </w:rPr>
                    <w:t xml:space="preserve"> được sửa đổi, bổ sung theo quy định tại </w:t>
                  </w:r>
                  <w:bookmarkStart w:id="21" w:name="dc_5"/>
                  <w:r w:rsidRPr="00B07A10">
                    <w:rPr>
                      <w:rFonts w:ascii="Times New Roman" w:eastAsia="Times New Roman" w:hAnsi="Times New Roman" w:cs="Times New Roman"/>
                      <w:sz w:val="20"/>
                      <w:szCs w:val="20"/>
                      <w:lang w:val="vi-VN"/>
                    </w:rPr>
                    <w:t>khoản 10 Điều 1 của Luật số 62/2020/QH14</w:t>
                  </w:r>
                  <w:bookmarkEnd w:id="21"/>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Phương án thiết kế sơ bộ của Báo cáo nghiên cứu tiền khả thi đầu tư xây dựng được thể hiện trên thuyết minh và bản vẽ, bao gồm các nội dung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B</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n v</w:t>
                  </w:r>
                  <w:r w:rsidRPr="00B07A10">
                    <w:rPr>
                      <w:rFonts w:ascii="Times New Roman" w:eastAsia="Times New Roman" w:hAnsi="Times New Roman" w:cs="Times New Roman"/>
                      <w:sz w:val="20"/>
                      <w:szCs w:val="20"/>
                    </w:rPr>
                    <w:t>ẽ</w:t>
                  </w:r>
                  <w:r w:rsidRPr="00B07A10">
                    <w:rPr>
                      <w:rFonts w:ascii="Times New Roman" w:eastAsia="Times New Roman" w:hAnsi="Times New Roman" w:cs="Times New Roman"/>
                      <w:sz w:val="20"/>
                      <w:szCs w:val="20"/>
                      <w:lang w:val="vi-VN"/>
                    </w:rPr>
                    <w:t xml:space="preserve"> thiết kế sơ bộ gồm: Sơ đồ vị trí, địa điểm khu đất xây dựng; sơ bộ tổng mặt bằng của dự án; bản vẽ thể hiện giải pháp thiết kế sơ bộ công trình chính của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Thuyết minh về quy mô, tính chất của dự án; hiện trạng, ranh</w:t>
                  </w:r>
                  <w:r w:rsidRPr="00B07A10">
                    <w:rPr>
                      <w:rFonts w:ascii="Times New Roman" w:eastAsia="Times New Roman" w:hAnsi="Times New Roman" w:cs="Times New Roman"/>
                      <w:sz w:val="20"/>
                      <w:szCs w:val="20"/>
                    </w:rPr>
                    <w:t xml:space="preserve"> g</w:t>
                  </w:r>
                  <w:r w:rsidRPr="00B07A10">
                    <w:rPr>
                      <w:rFonts w:ascii="Times New Roman" w:eastAsia="Times New Roman" w:hAnsi="Times New Roman" w:cs="Times New Roman"/>
                      <w:sz w:val="20"/>
                      <w:szCs w:val="20"/>
                      <w:lang w:val="vi-VN"/>
                    </w:rPr>
                    <w:t>iới khu đất; thuyết minh về sự phù hợp với quy hoạch (nếu có), kết n</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i</w:t>
                  </w:r>
                  <w:r w:rsidRPr="00B07A10">
                    <w:rPr>
                      <w:rFonts w:ascii="Times New Roman" w:eastAsia="Times New Roman" w:hAnsi="Times New Roman" w:cs="Times New Roman"/>
                      <w:sz w:val="20"/>
                      <w:szCs w:val="20"/>
                    </w:rPr>
                    <w:t xml:space="preserve"> giao thông, hạ </w:t>
                  </w:r>
                  <w:r w:rsidRPr="00B07A10">
                    <w:rPr>
                      <w:rFonts w:ascii="Times New Roman" w:eastAsia="Times New Roman" w:hAnsi="Times New Roman" w:cs="Times New Roman"/>
                      <w:sz w:val="20"/>
                      <w:szCs w:val="20"/>
                      <w:lang w:val="vi-VN"/>
                    </w:rPr>
                    <w:t>tầng kỹ thuật xung quanh dự án; thuyết minh về giải pháp thiết kế sơ bộ;</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Bản vẽ và thuyết minh sơ bộ về dây chuyền công nghệ và thiết bị công nghệ (nếu c</w:t>
                  </w:r>
                  <w:r w:rsidRPr="00B07A10">
                    <w:rPr>
                      <w:rFonts w:ascii="Times New Roman" w:eastAsia="Times New Roman" w:hAnsi="Times New Roman" w:cs="Times New Roman"/>
                      <w:sz w:val="20"/>
                      <w:szCs w:val="20"/>
                    </w:rPr>
                    <w:t>ó</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Việc lập sơ bộ tổng mức đầu tư của Báo cáo nghiên cứu tiền khả thi đầu tư xây dựng thực hiện theo quy định của Chính phủ về quản lý chi phí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Nội dung Báo cáo nghiên cứu tiền khả thi quy định tại </w:t>
                  </w:r>
                  <w:bookmarkStart w:id="22" w:name="dc_6"/>
                  <w:r w:rsidRPr="00B07A10">
                    <w:rPr>
                      <w:rFonts w:ascii="Times New Roman" w:eastAsia="Times New Roman" w:hAnsi="Times New Roman" w:cs="Times New Roman"/>
                      <w:sz w:val="20"/>
                      <w:szCs w:val="20"/>
                      <w:lang w:val="vi-VN"/>
                    </w:rPr>
                    <w:t>Điều 53 của Luật Xây dựng năm 2014</w:t>
                  </w:r>
                  <w:bookmarkEnd w:id="22"/>
                  <w:r w:rsidRPr="00B07A10">
                    <w:rPr>
                      <w:rFonts w:ascii="Times New Roman" w:eastAsia="Times New Roman" w:hAnsi="Times New Roman" w:cs="Times New Roman"/>
                      <w:sz w:val="20"/>
                      <w:szCs w:val="20"/>
                      <w:lang w:val="vi-VN"/>
                    </w:rPr>
                    <w:t xml:space="preserve"> được sửa đ</w:t>
                  </w:r>
                  <w:r w:rsidRPr="00B07A10">
                    <w:rPr>
                      <w:rFonts w:ascii="Times New Roman" w:eastAsia="Times New Roman" w:hAnsi="Times New Roman" w:cs="Times New Roman"/>
                      <w:sz w:val="20"/>
                      <w:szCs w:val="20"/>
                    </w:rPr>
                    <w:t>ổ</w:t>
                  </w:r>
                  <w:r w:rsidRPr="00B07A10">
                    <w:rPr>
                      <w:rFonts w:ascii="Times New Roman" w:eastAsia="Times New Roman" w:hAnsi="Times New Roman" w:cs="Times New Roman"/>
                      <w:sz w:val="20"/>
                      <w:szCs w:val="20"/>
                      <w:lang w:val="vi-VN"/>
                    </w:rPr>
                    <w:t xml:space="preserve">i, bổ sung theo quy định tại </w:t>
                  </w:r>
                  <w:bookmarkStart w:id="23" w:name="dc_7"/>
                  <w:r w:rsidRPr="00B07A10">
                    <w:rPr>
                      <w:rFonts w:ascii="Times New Roman" w:eastAsia="Times New Roman" w:hAnsi="Times New Roman" w:cs="Times New Roman"/>
                      <w:sz w:val="20"/>
                      <w:szCs w:val="20"/>
                      <w:lang w:val="vi-VN"/>
                    </w:rPr>
                    <w:t>khoản 11 Điều 1 của Luật số 62/2020/QH14</w:t>
                  </w:r>
                  <w:bookmarkEnd w:id="23"/>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 xml:space="preserve">ong đó, theo </w:t>
                  </w:r>
                  <w:r w:rsidRPr="00B07A10">
                    <w:rPr>
                      <w:rFonts w:ascii="Times New Roman" w:eastAsia="Times New Roman" w:hAnsi="Times New Roman" w:cs="Times New Roman"/>
                      <w:sz w:val="20"/>
                      <w:szCs w:val="20"/>
                    </w:rPr>
                    <w:t>y</w:t>
                  </w:r>
                  <w:r w:rsidRPr="00B07A10">
                    <w:rPr>
                      <w:rFonts w:ascii="Times New Roman" w:eastAsia="Times New Roman" w:hAnsi="Times New Roman" w:cs="Times New Roman"/>
                      <w:sz w:val="20"/>
                      <w:szCs w:val="20"/>
                      <w:lang w:val="vi-VN"/>
                    </w:rPr>
                    <w:t xml:space="preserve">êu </w:t>
                  </w:r>
                  <w:r w:rsidRPr="00B07A10">
                    <w:rPr>
                      <w:rFonts w:ascii="Times New Roman" w:eastAsia="Times New Roman" w:hAnsi="Times New Roman" w:cs="Times New Roman"/>
                      <w:sz w:val="20"/>
                      <w:szCs w:val="20"/>
                    </w:rPr>
                    <w:t>cầ</w:t>
                  </w:r>
                  <w:r w:rsidRPr="00B07A10">
                    <w:rPr>
                      <w:rFonts w:ascii="Times New Roman" w:eastAsia="Times New Roman" w:hAnsi="Times New Roman" w:cs="Times New Roman"/>
                      <w:sz w:val="20"/>
                      <w:szCs w:val="20"/>
                      <w:lang w:val="vi-VN"/>
                    </w:rPr>
                    <w:t>u từng dự án, thuyết minh Báo cáo nghiên cứu tiền khả thi cần có một số nội dung cụ thể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Việc đáp ứng các điều kiện làm chủ đầu tư dự án theo quy định của pháp luật c</w:t>
                  </w:r>
                  <w:r w:rsidRPr="00B07A10">
                    <w:rPr>
                      <w:rFonts w:ascii="Times New Roman" w:eastAsia="Times New Roman" w:hAnsi="Times New Roman" w:cs="Times New Roman"/>
                      <w:sz w:val="20"/>
                      <w:szCs w:val="20"/>
                    </w:rPr>
                    <w:t>ó</w:t>
                  </w:r>
                  <w:r w:rsidRPr="00B07A10">
                    <w:rPr>
                      <w:rFonts w:ascii="Times New Roman" w:eastAsia="Times New Roman" w:hAnsi="Times New Roman" w:cs="Times New Roman"/>
                      <w:sz w:val="20"/>
                      <w:szCs w:val="20"/>
                      <w:lang w:val="vi-VN"/>
                    </w:rPr>
                    <w:t xml:space="preserve"> liên quan (nếu có) đối với trường hợp chấp thuận chủ trương đầu tư đồng thời với việc chấp thuận nhà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Dự kiến d</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ện tích đất trồng lúa, đất rừng phòng hộ, đất rừng đặc dụng cần chuyển đổi mục đích sử dụng để làm dự án đ</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tư xây dựng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Đối với dự án khu đô thị, nhà ở cần có thuyết minh việc triển khai dự án đầu tư đáp ứng mục tiêu, định hướng ph</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t tri</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 xml:space="preserve">n đô thị, chương trình, kế hoạch phát triển nhà ở của địa phương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ong từng gia</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đoạn (nếu có); sơ bộ cơ c</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u sản ph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nhà ở và việc dành quỹ đất ph</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t tri</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n nhà ở xã hội; sơ bộ phương án đầu tư xây dựng, quản lý hạ tầng đ</w:t>
                  </w:r>
                  <w:r w:rsidRPr="00B07A10">
                    <w:rPr>
                      <w:rFonts w:ascii="Times New Roman" w:eastAsia="Times New Roman" w:hAnsi="Times New Roman" w:cs="Times New Roman"/>
                      <w:sz w:val="20"/>
                      <w:szCs w:val="20"/>
                    </w:rPr>
                    <w:t>ô</w:t>
                  </w:r>
                  <w:r w:rsidRPr="00B07A10">
                    <w:rPr>
                      <w:rFonts w:ascii="Times New Roman" w:eastAsia="Times New Roman" w:hAnsi="Times New Roman" w:cs="Times New Roman"/>
                      <w:sz w:val="20"/>
                      <w:szCs w:val="20"/>
                      <w:lang w:val="vi-VN"/>
                    </w:rPr>
                    <w:t xml:space="preserve"> thị trong dự án và kết nối với hạ tầng ngoài phạm vi dự án đ</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i với dự án khu đô thị.</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24" w:name="dieu_10"/>
                  <w:r w:rsidRPr="00B07A10">
                    <w:rPr>
                      <w:rFonts w:ascii="Times New Roman" w:eastAsia="Times New Roman" w:hAnsi="Times New Roman" w:cs="Times New Roman"/>
                      <w:b/>
                      <w:bCs/>
                      <w:sz w:val="20"/>
                      <w:szCs w:val="20"/>
                      <w:lang w:val="vi-VN"/>
                    </w:rPr>
                    <w:lastRenderedPageBreak/>
                    <w:t>Điều 10. Thẩm định Báo cáo nghiên cứu tiền khả thi đầu tư xây dựng</w:t>
                  </w:r>
                  <w:bookmarkEnd w:id="2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1.</w:t>
                  </w:r>
                  <w:r w:rsidRPr="00B07A10">
                    <w:rPr>
                      <w:rFonts w:ascii="Times New Roman" w:eastAsia="Times New Roman" w:hAnsi="Times New Roman" w:cs="Times New Roman"/>
                      <w:sz w:val="20"/>
                      <w:szCs w:val="20"/>
                      <w:lang w:val="vi-VN"/>
                    </w:rPr>
                    <w:t xml:space="preserve"> Việc thẩm định báo cáo nghiên cứu tiền khả thi trong hồ sơ đề nghị chấp thuận chủ trương đầu tư được thực hiện theo quy định của pháp Luật về đầu tư; việc thẩm định báo cáo ngh</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ên cứu tiền khả thi dự án đầu tư công, dự án PPP được thực hiện theo quy định của pháp luật về đầu tư công, pháp luật về đầu tư theo phương thức đ</w:t>
                  </w:r>
                  <w:r w:rsidRPr="00B07A10">
                    <w:rPr>
                      <w:rFonts w:ascii="Times New Roman" w:eastAsia="Times New Roman" w:hAnsi="Times New Roman" w:cs="Times New Roman"/>
                      <w:sz w:val="20"/>
                      <w:szCs w:val="20"/>
                    </w:rPr>
                    <w:t>ối</w:t>
                  </w:r>
                  <w:r w:rsidRPr="00B07A10">
                    <w:rPr>
                      <w:rFonts w:ascii="Times New Roman" w:eastAsia="Times New Roman" w:hAnsi="Times New Roman" w:cs="Times New Roman"/>
                      <w:sz w:val="20"/>
                      <w:szCs w:val="20"/>
                      <w:lang w:val="vi-VN"/>
                    </w:rPr>
                    <w:t xml:space="preserve"> tác công tư</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Sau khi dự án được cơ quan nhà nước có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quyền quyết định hoặc chấp thuận chủ trương đầu tư theo quy định tại khoản 1 Điều này, ch</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 đầu tư hoặc cơ quan, tổ chức được giao nhiệm vụ chuẩn bị dự án hoàn thiện Báo cáo nghiên cứu tiền khả thi đầu tư xây dựng làm cơ sở triển khai các bước tiếp theo theo quy định của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25" w:name="dieu_11"/>
                  <w:r w:rsidRPr="00B07A10">
                    <w:rPr>
                      <w:rFonts w:ascii="Times New Roman" w:eastAsia="Times New Roman" w:hAnsi="Times New Roman" w:cs="Times New Roman"/>
                      <w:b/>
                      <w:bCs/>
                      <w:sz w:val="20"/>
                      <w:szCs w:val="20"/>
                      <w:lang w:val="vi-VN"/>
                    </w:rPr>
                    <w:t>Điều 11. Nội dung Báo cáo nghiên cứu khả thi đầu tư xây dựng</w:t>
                  </w:r>
                  <w:bookmarkEnd w:id="2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Nội dung Báo cáo nghiên cứu khả thi đầu tư xây dựng</w:t>
                  </w:r>
                  <w:r w:rsidRPr="00B07A10">
                    <w:rPr>
                      <w:rFonts w:ascii="Times New Roman" w:eastAsia="Times New Roman" w:hAnsi="Times New Roman" w:cs="Times New Roman"/>
                      <w:sz w:val="20"/>
                      <w:szCs w:val="20"/>
                    </w:rPr>
                    <w:t xml:space="preserve"> thực hiện theo </w:t>
                  </w:r>
                  <w:r w:rsidRPr="00B07A10">
                    <w:rPr>
                      <w:rFonts w:ascii="Times New Roman" w:eastAsia="Times New Roman" w:hAnsi="Times New Roman" w:cs="Times New Roman"/>
                      <w:sz w:val="20"/>
                      <w:szCs w:val="20"/>
                      <w:lang w:val="vi-VN"/>
                    </w:rPr>
                    <w:t xml:space="preserve">quy định tại </w:t>
                  </w:r>
                  <w:bookmarkStart w:id="26" w:name="dc_8"/>
                  <w:r w:rsidRPr="00B07A10">
                    <w:rPr>
                      <w:rFonts w:ascii="Times New Roman" w:eastAsia="Times New Roman" w:hAnsi="Times New Roman" w:cs="Times New Roman"/>
                      <w:sz w:val="20"/>
                      <w:szCs w:val="20"/>
                      <w:lang w:val="vi-VN"/>
                    </w:rPr>
                    <w:t>Điều 54 của Luật Xây dựng năm 2014</w:t>
                  </w:r>
                  <w:bookmarkEnd w:id="26"/>
                  <w:r w:rsidRPr="00B07A10">
                    <w:rPr>
                      <w:rFonts w:ascii="Times New Roman" w:eastAsia="Times New Roman" w:hAnsi="Times New Roman" w:cs="Times New Roman"/>
                      <w:sz w:val="20"/>
                      <w:szCs w:val="20"/>
                      <w:lang w:val="vi-VN"/>
                    </w:rPr>
                    <w:t xml:space="preserve"> được sửa đổ</w:t>
                  </w:r>
                  <w:r w:rsidRPr="00B07A10">
                    <w:rPr>
                      <w:rFonts w:ascii="Times New Roman" w:eastAsia="Times New Roman" w:hAnsi="Times New Roman" w:cs="Times New Roman"/>
                      <w:sz w:val="20"/>
                      <w:szCs w:val="20"/>
                    </w:rPr>
                    <w:t xml:space="preserve">i, bổ </w:t>
                  </w:r>
                  <w:r w:rsidRPr="00B07A10">
                    <w:rPr>
                      <w:rFonts w:ascii="Times New Roman" w:eastAsia="Times New Roman" w:hAnsi="Times New Roman" w:cs="Times New Roman"/>
                      <w:sz w:val="20"/>
                      <w:szCs w:val="20"/>
                      <w:lang w:val="vi-VN"/>
                    </w:rPr>
                    <w:t>sung t</w:t>
                  </w:r>
                  <w:r w:rsidRPr="00B07A10">
                    <w:rPr>
                      <w:rFonts w:ascii="Times New Roman" w:eastAsia="Times New Roman" w:hAnsi="Times New Roman" w:cs="Times New Roman"/>
                      <w:sz w:val="20"/>
                      <w:szCs w:val="20"/>
                    </w:rPr>
                    <w:t>ạ</w:t>
                  </w:r>
                  <w:r w:rsidRPr="00B07A10">
                    <w:rPr>
                      <w:rFonts w:ascii="Times New Roman" w:eastAsia="Times New Roman" w:hAnsi="Times New Roman" w:cs="Times New Roman"/>
                      <w:sz w:val="20"/>
                      <w:szCs w:val="20"/>
                      <w:lang w:val="vi-VN"/>
                    </w:rPr>
                    <w:t xml:space="preserve">i </w:t>
                  </w:r>
                  <w:bookmarkStart w:id="27" w:name="dc_9"/>
                  <w:r w:rsidRPr="00B07A10">
                    <w:rPr>
                      <w:rFonts w:ascii="Times New Roman" w:eastAsia="Times New Roman" w:hAnsi="Times New Roman" w:cs="Times New Roman"/>
                      <w:sz w:val="20"/>
                      <w:szCs w:val="20"/>
                      <w:lang w:val="vi-VN"/>
                    </w:rPr>
                    <w:t>khoản 12 Điều 1 của Luật số 62/2020/QH14</w:t>
                  </w:r>
                  <w:bookmarkEnd w:id="27"/>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Đối với dự án đầu tư xây dựng nhà ở, khu đô thị, Báo cáo nghiên cứu khả thi đầu tư xây dựng phải thuyết minh rõ các nội dung sau</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Sự phù hợp của dự án đầu tư đối với chương trình, kế hoạch phát triển nhà ở của địa phương đã được phê duyệt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Tổng diện tích sàn xây dựng nhà ở; tỷ lệ, số lượng các loại nhà ở (biệt thự, liền kề, căn hộ chung cư) và sự tương thích của số lượng các loại nhà </w:t>
                  </w:r>
                  <w:r w:rsidRPr="00B07A10">
                    <w:rPr>
                      <w:rFonts w:ascii="Times New Roman" w:eastAsia="Times New Roman" w:hAnsi="Times New Roman" w:cs="Times New Roman"/>
                      <w:sz w:val="20"/>
                      <w:szCs w:val="20"/>
                    </w:rPr>
                    <w:t>ở</w:t>
                  </w:r>
                  <w:r w:rsidRPr="00B07A10">
                    <w:rPr>
                      <w:rFonts w:ascii="Times New Roman" w:eastAsia="Times New Roman" w:hAnsi="Times New Roman" w:cs="Times New Roman"/>
                      <w:sz w:val="20"/>
                      <w:szCs w:val="20"/>
                      <w:lang w:val="vi-VN"/>
                    </w:rPr>
                    <w:t xml:space="preserve"> với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tiêu dân số được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Diện tích đất dành để xây dựng nhà ở xã hội theo quy định của pháp luật về nhà ở;</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Phương án kinh doanh các sản phẩm nhà ở và các sản phẩm khác của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Sự phù hợp với định hư</w:t>
                  </w:r>
                  <w:r w:rsidRPr="00B07A10">
                    <w:rPr>
                      <w:rFonts w:ascii="Times New Roman" w:eastAsia="Times New Roman" w:hAnsi="Times New Roman" w:cs="Times New Roman"/>
                      <w:sz w:val="20"/>
                      <w:szCs w:val="20"/>
                    </w:rPr>
                    <w:t>ớng</w:t>
                  </w:r>
                  <w:r w:rsidRPr="00B07A10">
                    <w:rPr>
                      <w:rFonts w:ascii="Times New Roman" w:eastAsia="Times New Roman" w:hAnsi="Times New Roman" w:cs="Times New Roman"/>
                      <w:sz w:val="20"/>
                      <w:szCs w:val="20"/>
                      <w:lang w:val="vi-VN"/>
                    </w:rPr>
                    <w:t xml:space="preserve"> phát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iển đô thị, chương trình phát triển đô thị được phê duyệt (nếu có); kế hoạch xây dựng và hoàn thành các công trình hạ tầng kỹ thuật trước khi khai thác nhà ở (nếu có), công trình hạ tầng xã hội và các công trình khác trong dự án; kế hoạch và danh mục các khu vực hoặc công trình và dịch vụ công ích sẽ bàn giao trong trường hợp có bàn giao cho Nhà nước;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Phương án phân kỳ đầu tư để đảm bảo yêu cầu đồng bộ đối với các dự án gồm nhi</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u công trình xây dựng triển khai theo thời gian dài có yêu cầu phân kỳ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Đối với khu đô thị không có nhà ở thì không yêu cầu thực hiện các quy định tại các điểm a, b, c và d của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28" w:name="dieu_12"/>
                  <w:r w:rsidRPr="00B07A10">
                    <w:rPr>
                      <w:rFonts w:ascii="Times New Roman" w:eastAsia="Times New Roman" w:hAnsi="Times New Roman" w:cs="Times New Roman"/>
                      <w:b/>
                      <w:bCs/>
                      <w:sz w:val="20"/>
                      <w:szCs w:val="20"/>
                      <w:lang w:val="vi-VN"/>
                    </w:rPr>
                    <w:t>Điều 12. Thẩm định Báo cáo nghiên cứu khả thi, Báo cáo kinh tế - kỹ thuật đầu tư xây dựng của người quyết định đầu tư</w:t>
                  </w:r>
                  <w:bookmarkEnd w:id="28"/>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Việc thẩm định Báo cáo nghiên cứu khả thi của dự án quan trọng quốc gia sử dụng vốn đầu tư công được thực hiện theo quy định c</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a pháp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u</w:t>
                  </w:r>
                  <w:r w:rsidRPr="00B07A10">
                    <w:rPr>
                      <w:rFonts w:ascii="Times New Roman" w:eastAsia="Times New Roman" w:hAnsi="Times New Roman" w:cs="Times New Roman"/>
                      <w:sz w:val="20"/>
                      <w:szCs w:val="20"/>
                    </w:rPr>
                    <w:t>ậ</w:t>
                  </w:r>
                  <w:r w:rsidRPr="00B07A10">
                    <w:rPr>
                      <w:rFonts w:ascii="Times New Roman" w:eastAsia="Times New Roman" w:hAnsi="Times New Roman" w:cs="Times New Roman"/>
                      <w:sz w:val="20"/>
                      <w:szCs w:val="20"/>
                      <w:lang w:val="vi-VN"/>
                    </w:rPr>
                    <w:t>t về đầu tư công.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Hội đồng thẩm định hoặc đơn vị được giao nhiệm vụ thẩm định dự án PPP thẩm định Báo cáo nghiên cứu khả thi dự án PPP theo quy định của pháp luật về đầu tư theo phương thức đối tác công tư, tổng hợp kết quả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định của cơ quan chuyên môn về xây dựng theo quy định tại Nghị định này, trình cơ quan có thẩm quyền xem xét, phê duyệt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3. Đối với các dự án không thuộc trường hợp quy định tạ</w:t>
                  </w:r>
                  <w:r w:rsidRPr="00B07A10">
                    <w:rPr>
                      <w:rFonts w:ascii="Times New Roman" w:eastAsia="Times New Roman" w:hAnsi="Times New Roman" w:cs="Times New Roman"/>
                      <w:sz w:val="20"/>
                      <w:szCs w:val="20"/>
                    </w:rPr>
                    <w:t xml:space="preserve">i </w:t>
                  </w:r>
                  <w:r w:rsidRPr="00B07A10">
                    <w:rPr>
                      <w:rFonts w:ascii="Times New Roman" w:eastAsia="Times New Roman" w:hAnsi="Times New Roman" w:cs="Times New Roman"/>
                      <w:sz w:val="20"/>
                      <w:szCs w:val="20"/>
                      <w:lang w:val="vi-VN"/>
                    </w:rPr>
                    <w:t>khoản 1 và khoản 2 Điều này, người quyết định đầu tư giao cơ quan</w:t>
                  </w:r>
                  <w:r w:rsidRPr="00B07A10">
                    <w:rPr>
                      <w:rFonts w:ascii="Times New Roman" w:eastAsia="Times New Roman" w:hAnsi="Times New Roman" w:cs="Times New Roman"/>
                      <w:sz w:val="20"/>
                      <w:szCs w:val="20"/>
                    </w:rPr>
                    <w:t xml:space="preserve"> chuyên môn trực</w:t>
                  </w:r>
                  <w:r w:rsidRPr="00B07A10">
                    <w:rPr>
                      <w:rFonts w:ascii="Times New Roman" w:eastAsia="Times New Roman" w:hAnsi="Times New Roman" w:cs="Times New Roman"/>
                      <w:sz w:val="20"/>
                      <w:szCs w:val="20"/>
                      <w:lang w:val="vi-VN"/>
                    </w:rPr>
                    <w:t xml:space="preserve"> thuộc hoặc tổ chức, cá nhân có chuyên môn phù hợp với tính </w:t>
                  </w:r>
                  <w:r w:rsidRPr="00B07A10">
                    <w:rPr>
                      <w:rFonts w:ascii="Times New Roman" w:eastAsia="Times New Roman" w:hAnsi="Times New Roman" w:cs="Times New Roman"/>
                      <w:sz w:val="20"/>
                      <w:szCs w:val="20"/>
                    </w:rPr>
                    <w:t>chất, nội</w:t>
                  </w:r>
                  <w:r w:rsidRPr="00B07A10">
                    <w:rPr>
                      <w:rFonts w:ascii="Times New Roman" w:eastAsia="Times New Roman" w:hAnsi="Times New Roman" w:cs="Times New Roman"/>
                      <w:sz w:val="20"/>
                      <w:szCs w:val="20"/>
                      <w:lang w:val="vi-VN"/>
                    </w:rPr>
                    <w:t xml:space="preserve"> dung của dự án khi không có cơ quan chuyên môn trực thuộc làm cơ quan ch</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 trì thẩm định Báo cáo nghiên cứu khả thi, Báo cáo kinh tế - kỹ thuật đầu tư xây dựng. Người quyết định đầu tư được giao cơ quan chuyên môn về xây dựng làm cơ quan chủ trì thẩm định trong trường hợp có cơ quan chuyên môn về xây dựng trực thuộc.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Người đề nghị thẩm định có trách nhiệm chuẩn bị hồ sơ trình thẩm định Báo cáo nghiên cứu khả thi đầu tư xây dựng, Báo cáo kinh tế - kỹ thuật đầu tư xây dựng, trình hồ sơ đến cơ quan chủ trì thẩm định theo quy định tại khoản 3 Điều này để t</w:t>
                  </w:r>
                  <w:r w:rsidRPr="00B07A10">
                    <w:rPr>
                      <w:rFonts w:ascii="Times New Roman" w:eastAsia="Times New Roman" w:hAnsi="Times New Roman" w:cs="Times New Roman"/>
                      <w:sz w:val="20"/>
                      <w:szCs w:val="20"/>
                    </w:rPr>
                    <w:t>ổ</w:t>
                  </w:r>
                  <w:r w:rsidRPr="00B07A10">
                    <w:rPr>
                      <w:rFonts w:ascii="Times New Roman" w:eastAsia="Times New Roman" w:hAnsi="Times New Roman" w:cs="Times New Roman"/>
                      <w:sz w:val="20"/>
                      <w:szCs w:val="20"/>
                      <w:lang w:val="vi-VN"/>
                    </w:rPr>
                    <w:t xml:space="preserve"> chức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Theo yêu cầu riêng của từng dự án, chủ đầu tư hoặc cơ quan được giao nhiệm vụ chuẩn bị dự án phải thực hiện các thủ tục, yêu cầu theo quy định của pháp luật có liên quan ở giai đoạn chuẩn bị dự án, trình cơ quan chủ trì thẩm định làm cơ sở xem xét, thẩm định báo cáo nghiên cứu khả thi đầu tư xây dựng,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Văn bản th</w:t>
                  </w:r>
                  <w:r w:rsidRPr="00B07A10">
                    <w:rPr>
                      <w:rFonts w:ascii="Times New Roman" w:eastAsia="Times New Roman" w:hAnsi="Times New Roman" w:cs="Times New Roman"/>
                      <w:sz w:val="20"/>
                      <w:szCs w:val="20"/>
                    </w:rPr>
                    <w:t>ỏa</w:t>
                  </w:r>
                  <w:r w:rsidRPr="00B07A10">
                    <w:rPr>
                      <w:rFonts w:ascii="Times New Roman" w:eastAsia="Times New Roman" w:hAnsi="Times New Roman" w:cs="Times New Roman"/>
                      <w:sz w:val="20"/>
                      <w:szCs w:val="20"/>
                      <w:lang w:val="vi-VN"/>
                    </w:rPr>
                    <w:t xml:space="preserve"> thuận cấp điện, cấp nư</w:t>
                  </w:r>
                  <w:r w:rsidRPr="00B07A10">
                    <w:rPr>
                      <w:rFonts w:ascii="Times New Roman" w:eastAsia="Times New Roman" w:hAnsi="Times New Roman" w:cs="Times New Roman"/>
                      <w:sz w:val="20"/>
                      <w:szCs w:val="20"/>
                    </w:rPr>
                    <w:t>ớ</w:t>
                  </w:r>
                  <w:r w:rsidRPr="00B07A10">
                    <w:rPr>
                      <w:rFonts w:ascii="Times New Roman" w:eastAsia="Times New Roman" w:hAnsi="Times New Roman" w:cs="Times New Roman"/>
                      <w:sz w:val="20"/>
                      <w:szCs w:val="20"/>
                      <w:lang w:val="vi-VN"/>
                    </w:rPr>
                    <w:t>c, thoát nước thải, đấu nối giao thông, các văn bản thỏa thuận về kết nối hạ tầng khác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Văn bản chấp thuận độ cao công trình theo quy định của Chính phủ về quản lý độ cao chướng ngại vật hàng không và các trận địa quản lý, bảo vệ vùng trời tại V</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ệt Nam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Kết quả thẩm định đối với dự án bảo quản, tu bổ, phục hồi di tích lịch sử - văn hóa, danh lam thắng cảnh theo quy định của pháp luật về di sản văn hóa;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Văn bản thẩm duyệt hoặc ý kiến về giải pháp phòng cháy, chữa cháy theo quy định của pháp luật về phòng cháy, chữa cháy;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t quả thực hiện thủ tục về đánh giá tác động môi trường theo quy định của pháp luật về bảo vệ môi trường;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Thông báo kết qu</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 xml:space="preserve"> thẩm định Báo cáo nghiên cứu khả thi của cơ quan chuyên môn về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Kết quả thực hiện các thủ tục khác theo quy định của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Cơ quan chủ trì thẩm định có trách nhiệm tổ chức thẩm đ</w:t>
                  </w:r>
                  <w:r w:rsidRPr="00B07A10">
                    <w:rPr>
                      <w:rFonts w:ascii="Times New Roman" w:eastAsia="Times New Roman" w:hAnsi="Times New Roman" w:cs="Times New Roman"/>
                      <w:sz w:val="20"/>
                      <w:szCs w:val="20"/>
                    </w:rPr>
                    <w:t>ị</w:t>
                  </w:r>
                  <w:r w:rsidRPr="00B07A10">
                    <w:rPr>
                      <w:rFonts w:ascii="Times New Roman" w:eastAsia="Times New Roman" w:hAnsi="Times New Roman" w:cs="Times New Roman"/>
                      <w:sz w:val="20"/>
                      <w:szCs w:val="20"/>
                      <w:lang w:val="vi-VN"/>
                    </w:rPr>
                    <w:t xml:space="preserve">nh các nội dung theo quy định tại </w:t>
                  </w:r>
                  <w:bookmarkStart w:id="29" w:name="dc_10"/>
                  <w:r w:rsidRPr="00B07A10">
                    <w:rPr>
                      <w:rFonts w:ascii="Times New Roman" w:eastAsia="Times New Roman" w:hAnsi="Times New Roman" w:cs="Times New Roman"/>
                      <w:sz w:val="20"/>
                      <w:szCs w:val="20"/>
                      <w:lang w:val="vi-VN"/>
                    </w:rPr>
                    <w:t>Điều 57 của Luật Xây dựng năm 2014</w:t>
                  </w:r>
                  <w:bookmarkEnd w:id="29"/>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 xml:space="preserve">được sửa đổi, </w:t>
                  </w:r>
                  <w:r w:rsidRPr="00B07A10">
                    <w:rPr>
                      <w:rFonts w:ascii="Times New Roman" w:eastAsia="Times New Roman" w:hAnsi="Times New Roman" w:cs="Times New Roman"/>
                      <w:sz w:val="20"/>
                      <w:szCs w:val="20"/>
                      <w:lang w:val="vi-VN"/>
                    </w:rPr>
                    <w:t xml:space="preserve">bổ sung tại </w:t>
                  </w:r>
                  <w:bookmarkStart w:id="30" w:name="dc_11"/>
                  <w:r w:rsidRPr="00B07A10">
                    <w:rPr>
                      <w:rFonts w:ascii="Times New Roman" w:eastAsia="Times New Roman" w:hAnsi="Times New Roman" w:cs="Times New Roman"/>
                      <w:sz w:val="20"/>
                      <w:szCs w:val="20"/>
                      <w:lang w:val="vi-VN"/>
                    </w:rPr>
                    <w:t>khoản 14 Điều 1 của Luật số 62/2020/QH14</w:t>
                  </w:r>
                  <w:bookmarkEnd w:id="30"/>
                  <w:r w:rsidRPr="00B07A10">
                    <w:rPr>
                      <w:rFonts w:ascii="Times New Roman" w:eastAsia="Times New Roman" w:hAnsi="Times New Roman" w:cs="Times New Roman"/>
                      <w:sz w:val="20"/>
                      <w:szCs w:val="20"/>
                      <w:lang w:val="vi-VN"/>
                    </w:rPr>
                    <w:t xml:space="preserve">, trong </w:t>
                  </w:r>
                  <w:r w:rsidRPr="00B07A10">
                    <w:rPr>
                      <w:rFonts w:ascii="Times New Roman" w:eastAsia="Times New Roman" w:hAnsi="Times New Roman" w:cs="Times New Roman"/>
                      <w:sz w:val="20"/>
                      <w:szCs w:val="20"/>
                    </w:rPr>
                    <w:t xml:space="preserve">đó một số nội </w:t>
                  </w:r>
                  <w:r w:rsidRPr="00B07A10">
                    <w:rPr>
                      <w:rFonts w:ascii="Times New Roman" w:eastAsia="Times New Roman" w:hAnsi="Times New Roman" w:cs="Times New Roman"/>
                      <w:sz w:val="20"/>
                      <w:szCs w:val="20"/>
                      <w:lang w:val="vi-VN"/>
                    </w:rPr>
                    <w:t>dung được quy định cụ thể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chủ trì thẩm định có trách nhiệm kiểm tra việc thực hiện các yêu cầu của pháp luật có liên quan theo quy định tại khoản 5 Điều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Đối với dự án sử dụng công nghệ hạn chế chuyển giao hoặc có ảnh hưởn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 xml:space="preserve"> xấu đến môi trường có sử dụng công nghệ, cơ quan chủ trì thẩm định gửi h</w:t>
                  </w:r>
                  <w:r w:rsidRPr="00B07A10">
                    <w:rPr>
                      <w:rFonts w:ascii="Times New Roman" w:eastAsia="Times New Roman" w:hAnsi="Times New Roman" w:cs="Times New Roman"/>
                      <w:sz w:val="20"/>
                      <w:szCs w:val="20"/>
                    </w:rPr>
                    <w:t>ồ</w:t>
                  </w:r>
                  <w:r w:rsidRPr="00B07A10">
                    <w:rPr>
                      <w:rFonts w:ascii="Times New Roman" w:eastAsia="Times New Roman" w:hAnsi="Times New Roman" w:cs="Times New Roman"/>
                      <w:sz w:val="20"/>
                      <w:szCs w:val="20"/>
                      <w:lang w:val="vi-VN"/>
                    </w:rPr>
                    <w:t xml:space="preserve"> sơ đến cơ quan nhà nư</w:t>
                  </w:r>
                  <w:r w:rsidRPr="00B07A10">
                    <w:rPr>
                      <w:rFonts w:ascii="Times New Roman" w:eastAsia="Times New Roman" w:hAnsi="Times New Roman" w:cs="Times New Roman"/>
                      <w:sz w:val="20"/>
                      <w:szCs w:val="20"/>
                    </w:rPr>
                    <w:t>ớ</w:t>
                  </w:r>
                  <w:r w:rsidRPr="00B07A10">
                    <w:rPr>
                      <w:rFonts w:ascii="Times New Roman" w:eastAsia="Times New Roman" w:hAnsi="Times New Roman" w:cs="Times New Roman"/>
                      <w:sz w:val="20"/>
                      <w:szCs w:val="20"/>
                      <w:lang w:val="vi-VN"/>
                    </w:rPr>
                    <w:t>c có thẩm quyền thẩm định hoặc có ý ki</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n về công nghệ theo quy định của pháp luật về chuyển giao công nghệ, Điều 16 và Điều 17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Việc xác định tổng mức đầu tư của dự án thực hiện theo quy định của Chính phủ về quản lý chi phí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Cơ quan chủ tr</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 thẩm định tổng hợp kết quả thẩm định của cơ quan chuyên môn về xây dựng; ý kiến của các cơ quan thực hiện chức năng quản lý ngành, lĩnh vực có liên quan (nếu có), trình người quyết định đầu tư phê duyệt dự án, quyết định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31" w:name="dieu_13"/>
                  <w:r w:rsidRPr="00B07A10">
                    <w:rPr>
                      <w:rFonts w:ascii="Times New Roman" w:eastAsia="Times New Roman" w:hAnsi="Times New Roman" w:cs="Times New Roman"/>
                      <w:b/>
                      <w:bCs/>
                      <w:sz w:val="20"/>
                      <w:szCs w:val="20"/>
                      <w:lang w:val="vi-VN"/>
                    </w:rPr>
                    <w:t>Điều 13. Thẩm định Báo cáo nghiên cứu khả thi đầu tư xây dựng của cơ quan chuyên môn về xây dựng</w:t>
                  </w:r>
                  <w:bookmarkEnd w:id="3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V</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ệc thẩm định báo cáo nghiên cứu khả thi được thực hiện đối với toàn bộ dự án, từng dự án thành phần, từng công trình xây dựng hoặc một số công trình xây dựng theo giai đoạn thực hiện, phân kỳ đầu tư của dự án nhưng phải đảm bảo tính thống nhất, đồng bộ giữa các kết quả thẩm định và phù hợp với tiến độ dự án tại quyết định hoặc chấp thuận chủ trương đầu tư của dự án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Trừ dự án quan trọng quốc gia sử dụng vốn đầu tư công, dự án do Quốc hội quyết định chủ trương đầu tư theo quy định của ph</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p luật về đầu tư theo phương thức đối tác công tư, thẩm quyền thẩm định Báo cáo nghiên cứu khả thi của cơ quan chuyên môn về xây dựng được quy định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Đối với dự án đầu tư xây dựng sử dụng vốn đầu tư công, cơ quan chuyên môn về xây dựng thẩm định đối với dự án thuộc chuyên ng</w:t>
                  </w:r>
                  <w:r w:rsidRPr="00B07A10">
                    <w:rPr>
                      <w:rFonts w:ascii="Times New Roman" w:eastAsia="Times New Roman" w:hAnsi="Times New Roman" w:cs="Times New Roman"/>
                      <w:sz w:val="20"/>
                      <w:szCs w:val="20"/>
                    </w:rPr>
                    <w:t>à</w:t>
                  </w:r>
                  <w:r w:rsidRPr="00B07A10">
                    <w:rPr>
                      <w:rFonts w:ascii="Times New Roman" w:eastAsia="Times New Roman" w:hAnsi="Times New Roman" w:cs="Times New Roman"/>
                      <w:sz w:val="20"/>
                      <w:szCs w:val="20"/>
                      <w:lang w:val="vi-VN"/>
                    </w:rPr>
                    <w:t>nh qu</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n lý theo quy định tại Điều 109 Nghị định này,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chuyên môn về xây dựng thuộc Bộ quản lý công trình xây dựng chuyên ngành thẩm định đối với dự án do Thủ tướng Chính phủ giao; dự án nhóm A; dự án nhóm B do người đứng đầu cơ quan trung ương của tổ chức chính trị</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Viện k</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ểm sát nhân dân tối cao, Tòa án nhân dân tối cao, Kiểm toán nhà nước, Văn phòng Chủ tịch nước, Văn phòng Quốc hội, bộ, cơ quan ngang bộ, cơ quan thuộc Chính phủ, cơ q</w:t>
                  </w:r>
                  <w:r w:rsidRPr="00B07A10">
                    <w:rPr>
                      <w:rFonts w:ascii="Times New Roman" w:eastAsia="Times New Roman" w:hAnsi="Times New Roman" w:cs="Times New Roman"/>
                      <w:sz w:val="20"/>
                      <w:szCs w:val="20"/>
                    </w:rPr>
                    <w:t>u</w:t>
                  </w:r>
                  <w:r w:rsidRPr="00B07A10">
                    <w:rPr>
                      <w:rFonts w:ascii="Times New Roman" w:eastAsia="Times New Roman" w:hAnsi="Times New Roman" w:cs="Times New Roman"/>
                      <w:sz w:val="20"/>
                      <w:szCs w:val="20"/>
                      <w:lang w:val="vi-VN"/>
                    </w:rPr>
                    <w:t>an trung ương của</w:t>
                  </w:r>
                  <w:r w:rsidRPr="00B07A10">
                    <w:rPr>
                      <w:rFonts w:ascii="Times New Roman" w:eastAsia="Times New Roman" w:hAnsi="Times New Roman" w:cs="Times New Roman"/>
                      <w:sz w:val="20"/>
                      <w:szCs w:val="20"/>
                    </w:rPr>
                    <w:t xml:space="preserve"> Mặt trận Tổ quốc </w:t>
                  </w:r>
                  <w:r w:rsidRPr="00B07A10">
                    <w:rPr>
                      <w:rFonts w:ascii="Times New Roman" w:eastAsia="Times New Roman" w:hAnsi="Times New Roman" w:cs="Times New Roman"/>
                      <w:sz w:val="20"/>
                      <w:szCs w:val="20"/>
                      <w:lang w:val="vi-VN"/>
                    </w:rPr>
                    <w:t>Việt Nam và của tổ chức chính trị - xã hội (sau đây gọi là cơ qua</w:t>
                  </w:r>
                  <w:r w:rsidRPr="00B07A10">
                    <w:rPr>
                      <w:rFonts w:ascii="Times New Roman" w:eastAsia="Times New Roman" w:hAnsi="Times New Roman" w:cs="Times New Roman"/>
                      <w:sz w:val="20"/>
                      <w:szCs w:val="20"/>
                    </w:rPr>
                    <w:t>n tr</w:t>
                  </w:r>
                  <w:r w:rsidRPr="00B07A10">
                    <w:rPr>
                      <w:rFonts w:ascii="Times New Roman" w:eastAsia="Times New Roman" w:hAnsi="Times New Roman" w:cs="Times New Roman"/>
                      <w:sz w:val="20"/>
                      <w:szCs w:val="20"/>
                      <w:lang w:val="vi-VN"/>
                    </w:rPr>
                    <w:t>ung ương) quyết định đầu tư hoặc phân cấp, ủy quyền quyết định đầu tư; dự án được đầu tư xây dựng trên địa bàn hành chính từ 02 tỉnh tr</w:t>
                  </w:r>
                  <w:r w:rsidRPr="00B07A10">
                    <w:rPr>
                      <w:rFonts w:ascii="Times New Roman" w:eastAsia="Times New Roman" w:hAnsi="Times New Roman" w:cs="Times New Roman"/>
                      <w:sz w:val="20"/>
                      <w:szCs w:val="20"/>
                    </w:rPr>
                    <w:t>ở</w:t>
                  </w:r>
                  <w:r w:rsidRPr="00B07A10">
                    <w:rPr>
                      <w:rFonts w:ascii="Times New Roman" w:eastAsia="Times New Roman" w:hAnsi="Times New Roman" w:cs="Times New Roman"/>
                      <w:sz w:val="20"/>
                      <w:szCs w:val="20"/>
                      <w:lang w:val="vi-VN"/>
                    </w:rPr>
                    <w:t xml:space="preserve"> lên; dự án nhóm </w:t>
                  </w:r>
                  <w:r w:rsidRPr="00B07A10">
                    <w:rPr>
                      <w:rFonts w:ascii="Times New Roman" w:eastAsia="Times New Roman" w:hAnsi="Times New Roman" w:cs="Times New Roman"/>
                      <w:sz w:val="20"/>
                      <w:szCs w:val="20"/>
                    </w:rPr>
                    <w:t>C</w:t>
                  </w:r>
                  <w:r w:rsidRPr="00B07A10">
                    <w:rPr>
                      <w:rFonts w:ascii="Times New Roman" w:eastAsia="Times New Roman" w:hAnsi="Times New Roman" w:cs="Times New Roman"/>
                      <w:sz w:val="20"/>
                      <w:szCs w:val="20"/>
                      <w:lang w:val="vi-VN"/>
                    </w:rPr>
                    <w:t xml:space="preserve"> thuộc chuyên ngành quản lý, do Bộ quản lý công trình xây dựng chuyên ngành (mà cơ quan chuyên môn về xây dựng này trực thuộc) quyết định đầu tư hoặc phân cấp, ủy quyền quyết định đầu tư; trừ dự án quy định tại điểm c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Cơ quan chuyên môn về xây dựng thuộc Ủy ban nhân dân cấp tỉnh thẩm định đối với dự án được đầu tư xây dựng trên địa bàn hành chính của tỉnh; trừ dự án quy định tại điểm a khoản này và dự án c</w:t>
                  </w:r>
                  <w:r w:rsidRPr="00B07A10">
                    <w:rPr>
                      <w:rFonts w:ascii="Times New Roman" w:eastAsia="Times New Roman" w:hAnsi="Times New Roman" w:cs="Times New Roman"/>
                      <w:sz w:val="20"/>
                      <w:szCs w:val="20"/>
                    </w:rPr>
                    <w:t>ó</w:t>
                  </w:r>
                  <w:r w:rsidRPr="00B07A10">
                    <w:rPr>
                      <w:rFonts w:ascii="Times New Roman" w:eastAsia="Times New Roman" w:hAnsi="Times New Roman" w:cs="Times New Roman"/>
                      <w:sz w:val="20"/>
                      <w:szCs w:val="20"/>
                      <w:lang w:val="vi-VN"/>
                    </w:rPr>
                    <w:t xml:space="preserve"> yêu cầu lập Báo cáo kinh tế - kỹ thuật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Cơ quan chuyên môn về xây dựng thuộc Ủy ban nhân dân thành phố Hà Nội, Thành phố Hồ Chí Minh thẩm định đối với dự án do Chủ tịch Ủy ban nhân dân thành phố quyết định đầu tư hoặc phân cấp, ủy quyền quyết định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Đối với dự án đầu tư xây dựng sử dụng vốn nhà nước ngoài đầu tư công, cơ quan chuyên môn về xây dựng thẩm định đối với dự án từ nhóm B trở lên, dự án có công trình ảnh hưởng lớn đến an toàn, lợi ích cộng đồng thuộc chuyên ngành quản lý theo quy định tại Điều 109 Nghị định này,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chuyên môn về xây dựng thuộc Bộ qu</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n lý công trình xây dựng chuyên ngành thẩm định đối với dự án do Quốc hội, Thủ tướng Chính phủ chấp thuận chủ trương đầu tư; dự án nhóm A; dự án nhóm B do người đứng đầu cơ quan trung ương, người đứng đầu tập đoàn kinh t</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t</w:t>
                  </w:r>
                  <w:r w:rsidRPr="00B07A10">
                    <w:rPr>
                      <w:rFonts w:ascii="Times New Roman" w:eastAsia="Times New Roman" w:hAnsi="Times New Roman" w:cs="Times New Roman"/>
                      <w:sz w:val="20"/>
                      <w:szCs w:val="20"/>
                    </w:rPr>
                    <w:t>ổ</w:t>
                  </w:r>
                  <w:r w:rsidRPr="00B07A10">
                    <w:rPr>
                      <w:rFonts w:ascii="Times New Roman" w:eastAsia="Times New Roman" w:hAnsi="Times New Roman" w:cs="Times New Roman"/>
                      <w:sz w:val="20"/>
                      <w:szCs w:val="20"/>
                      <w:lang w:val="vi-VN"/>
                    </w:rPr>
                    <w:t>ng công ty nhà nước do Thủ tướng Chính phủ quyết định thành lập (sau đây gọi là tập đoàn kinh tế, tổng công ty nhà nước) quyết định đầu tư hoặc phân cấp, ủy quyền quyết định đầu tư; dự án có công trình cấp đặc biệt, cấp I; dự án được đầu tư xây dựng trên địa bàn hành chính từ 02 t</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nh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 xml:space="preserve">ở lên; dự án nhóm </w:t>
                  </w:r>
                  <w:r w:rsidRPr="00B07A10">
                    <w:rPr>
                      <w:rFonts w:ascii="Times New Roman" w:eastAsia="Times New Roman" w:hAnsi="Times New Roman" w:cs="Times New Roman"/>
                      <w:sz w:val="20"/>
                      <w:szCs w:val="20"/>
                    </w:rPr>
                    <w:t xml:space="preserve">C </w:t>
                  </w:r>
                  <w:r w:rsidRPr="00B07A10">
                    <w:rPr>
                      <w:rFonts w:ascii="Times New Roman" w:eastAsia="Times New Roman" w:hAnsi="Times New Roman" w:cs="Times New Roman"/>
                      <w:sz w:val="20"/>
                      <w:szCs w:val="20"/>
                      <w:lang w:val="vi-VN"/>
                    </w:rPr>
                    <w:t>thuộc chuyên ngành quản lý, do Bộ quản lý công trình xây dựng chuyên ngành (mà cơ quan chuyên môn về xây dựng này trực thuộc) quyết định đầu tư hoặc phân cấp, ủy quyền quyết định đầu tư; trừ dự án quy định tại điểm c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Cơ quan chuyên môn về xây dựng thuộc Ủy ban nhân dân cấp tỉnh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định đối với dự án được đầu tư xây dựng trên địa bàn hành chính của tỉnh, trừ dự án quy định tại các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Cơ quan chuyên môn về xây dựng thuộc Ủy ban nhân dân thành phố Hà Nội, Thành phố Hồ Chí Minh thẩm định đối với dự án do Chủ tịch Ủy ban nhân d</w:t>
                  </w:r>
                  <w:r w:rsidRPr="00B07A10">
                    <w:rPr>
                      <w:rFonts w:ascii="Times New Roman" w:eastAsia="Times New Roman" w:hAnsi="Times New Roman" w:cs="Times New Roman"/>
                      <w:sz w:val="20"/>
                      <w:szCs w:val="20"/>
                    </w:rPr>
                    <w:t>â</w:t>
                  </w:r>
                  <w:r w:rsidRPr="00B07A10">
                    <w:rPr>
                      <w:rFonts w:ascii="Times New Roman" w:eastAsia="Times New Roman" w:hAnsi="Times New Roman" w:cs="Times New Roman"/>
                      <w:sz w:val="20"/>
                      <w:szCs w:val="20"/>
                      <w:lang w:val="vi-VN"/>
                    </w:rPr>
                    <w:t>n thành phố quyết định đầu tư hoặc phân cấp, ủy quyền quyết định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Đối với dự án PPP, cơ quan chuyên môn về xây dựng thẩm định đ</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i với dự án thuộc chuyên ngành quản lý theo quy định tại Điều 109 Nghị định này,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chuyên môn về xây dựng thuộc Bộ quản lý công trình xây dựng chuyên ngành thẩm định đối với dự án do Thủ tướng Chính phủ quy</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t định chủ trương đầu tư; dự án do người đứng đầu cơ quan trung ương, Thủ trưởng </w:t>
                  </w:r>
                  <w:r w:rsidRPr="00B07A10">
                    <w:rPr>
                      <w:rFonts w:ascii="Times New Roman" w:eastAsia="Times New Roman" w:hAnsi="Times New Roman" w:cs="Times New Roman"/>
                      <w:sz w:val="20"/>
                      <w:szCs w:val="20"/>
                      <w:lang w:val="vi-VN"/>
                    </w:rPr>
                    <w:lastRenderedPageBreak/>
                    <w:t xml:space="preserve">cơ quan khác theo quy định của pháp luật về đầu tư theo phương thức đối tác công tư phê duyệt dự án hoặc phân cấp, ủy quyền phê duyệt dự án; dự án có công trình cấp đặc biệt, cấp I; dự án được đầu tư xây dựng trên địa bàn hành chính từ 02 tỉnh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Cơ </w:t>
                  </w:r>
                  <w:r w:rsidRPr="00B07A10">
                    <w:rPr>
                      <w:rFonts w:ascii="Times New Roman" w:eastAsia="Times New Roman" w:hAnsi="Times New Roman" w:cs="Times New Roman"/>
                      <w:sz w:val="20"/>
                      <w:szCs w:val="20"/>
                    </w:rPr>
                    <w:t>q</w:t>
                  </w:r>
                  <w:r w:rsidRPr="00B07A10">
                    <w:rPr>
                      <w:rFonts w:ascii="Times New Roman" w:eastAsia="Times New Roman" w:hAnsi="Times New Roman" w:cs="Times New Roman"/>
                      <w:sz w:val="20"/>
                      <w:szCs w:val="20"/>
                      <w:lang w:val="vi-VN"/>
                    </w:rPr>
                    <w:t>uan chuyên môn về xây dựng thuộc Ủy ban nhân dân cấp tỉnh thẩm định đ</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i với dự án PPP được đầu tư xây dựng trên địa bàn hành chính của tỉnh, trừ dự án quy định tại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Đối với dự án đầu tư xây dựng sử dụng vốn khác, cơ quan chuyên môn về xây dựng thẩm định đối với dự án quy mô lớn quy định tại khoản 8 Điều 3 Nghị định này, dự án có công trình ảnh hưởng lớn đến an toàn, lợi ích cộng đồng thuộc chuyên ngành quản lý theo quy định tại Điều 109 Nghị định này,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chuyên môn về xây dựng thuộc Bộ quản lý công trình xây dựng chuyên ngành thẩm định đối với dự án do Quốc hội, Th</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 tướng Chính phủ chấp thuận chủ trương đầu tư; dự án nhóm A; dự án đầu tư xây dựng có công trình cấp đặc biệt, cấp I; dự án được đầu tư xây dựng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ên địa bàn hành chính của 02 tỉnh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Cơ quan chuyên môn về xây dựng thuộc Ủy ban nhân dân cấp tỉnh thẩm định đ</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i với dự án được đầu tư xây dựng trên địa bàn hành chính của tỉnh; trừ dự án quy định tại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Đối với dự án có công năng phục vụ hỗn hợp, thẩm quyền thẩm định của cơ quan chuyên môn về xây dựng được xác định theo chuyên ngành quản lý quy định tại Điều 109 Nghị định này đ</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i với công n</w:t>
                  </w:r>
                  <w:r w:rsidRPr="00B07A10">
                    <w:rPr>
                      <w:rFonts w:ascii="Times New Roman" w:eastAsia="Times New Roman" w:hAnsi="Times New Roman" w:cs="Times New Roman"/>
                      <w:sz w:val="20"/>
                      <w:szCs w:val="20"/>
                    </w:rPr>
                    <w:t>ă</w:t>
                  </w:r>
                  <w:r w:rsidRPr="00B07A10">
                    <w:rPr>
                      <w:rFonts w:ascii="Times New Roman" w:eastAsia="Times New Roman" w:hAnsi="Times New Roman" w:cs="Times New Roman"/>
                      <w:sz w:val="20"/>
                      <w:szCs w:val="20"/>
                      <w:lang w:val="vi-VN"/>
                    </w:rPr>
                    <w:t>ng phục vụ của công trình chính của dự án hoặc công trình ch</w:t>
                  </w:r>
                  <w:r w:rsidRPr="00B07A10">
                    <w:rPr>
                      <w:rFonts w:ascii="Times New Roman" w:eastAsia="Times New Roman" w:hAnsi="Times New Roman" w:cs="Times New Roman"/>
                      <w:sz w:val="20"/>
                      <w:szCs w:val="20"/>
                    </w:rPr>
                    <w:t>í</w:t>
                  </w:r>
                  <w:r w:rsidRPr="00B07A10">
                    <w:rPr>
                      <w:rFonts w:ascii="Times New Roman" w:eastAsia="Times New Roman" w:hAnsi="Times New Roman" w:cs="Times New Roman"/>
                      <w:sz w:val="20"/>
                      <w:szCs w:val="20"/>
                      <w:lang w:val="vi-VN"/>
                    </w:rPr>
                    <w:t>nh có cấp cao nhất trong trường hợp dự án có nhiều công trình chính.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32" w:name="dieu_14"/>
                  <w:r w:rsidRPr="00B07A10">
                    <w:rPr>
                      <w:rFonts w:ascii="Times New Roman" w:eastAsia="Times New Roman" w:hAnsi="Times New Roman" w:cs="Times New Roman"/>
                      <w:b/>
                      <w:bCs/>
                      <w:sz w:val="20"/>
                      <w:szCs w:val="20"/>
                      <w:lang w:val="vi-VN"/>
                    </w:rPr>
                    <w:t>Điều 14. Hồ sơ trình thẩm định Báo cáo nghiên cứu khả thi đầu tư xây dựng tại cơ quan chuyên môn về xây dựng</w:t>
                  </w:r>
                  <w:bookmarkEnd w:id="3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Người đề nghị thẩm định trình 01 bộ hồ sơ đến cơ quan chuyên môn về xây dựng để tổ chức thẩm định. Hồ sơ trình thẩm định được gử</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trực tiếp hoặc qua đường bưu điện.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Hồ sơ trình thẩm định phải bảo đảm tính pháp lý, phù hợp với nội dung đề nghị thẩm định. Hồ sơ trình thẩm định được xem là hợp lệ khi bảo đảm các nội dung quy định tại khoản 3 Điều này, đún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 xml:space="preserve"> quy cách, được trình bày với ngôn ngữ chính là tiếng Việt và được người đ</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 xml:space="preserve"> nghị thẩm định kiểm tra, xác nhận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Phần hồ sơ thiết kế kiến trúc trong hồ sơ thi</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t kế xây dựng (nếu có) phải tuân thủ quy định của pháp luật về kiến trúc.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Hồ sơ trình thẩm định Báo cáo nghiên cứu khả thi đầu tư xây dựng gồm: Tờ trình thẩm định theo quy định tại 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01 Phụ lục I Nghị định này, hồ sơ Báo cáo nghiên cứu khả thi và các tài liệu, v</w:t>
                  </w:r>
                  <w:r w:rsidRPr="00B07A10">
                    <w:rPr>
                      <w:rFonts w:ascii="Times New Roman" w:eastAsia="Times New Roman" w:hAnsi="Times New Roman" w:cs="Times New Roman"/>
                      <w:sz w:val="20"/>
                      <w:szCs w:val="20"/>
                    </w:rPr>
                    <w:t>ă</w:t>
                  </w:r>
                  <w:r w:rsidRPr="00B07A10">
                    <w:rPr>
                      <w:rFonts w:ascii="Times New Roman" w:eastAsia="Times New Roman" w:hAnsi="Times New Roman" w:cs="Times New Roman"/>
                      <w:sz w:val="20"/>
                      <w:szCs w:val="20"/>
                      <w:lang w:val="vi-VN"/>
                    </w:rPr>
                    <w:t>n bản pháp lý kèm theo,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Văn bản về chủ trương đầu tư xây dựng công trình theo quy định pháp luật về đầu tư, đầu tư công, đ</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tư theo phương thức đối tác công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Quyết định lựa chọn phương án thiết kế kiến trúc thông qua thi tuyển theo quy định và phương án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được lựa chọn kèm theo (nếu có yêu cầu);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Văn bản/quyết định phê duyệt và bản vẽ kèm theo (nếu có) của một trong các loại quy hoạch sau đây: Quy hoạch chi tiết xây dựng được cấp có thẩm quyền phê duyệt; quy hoạch có tính chất kỹ thuật chuyên ngành khác theo quy định của pháp luật về quy hoạch; phương án tuyến, vị trí công trình được cơ quan nhà nước có thẩm quyền chấp thuận đối với công trình xây dựng theo tuyến; quy hoạch phân khu xây dựng đối với trường hợp không có yêu cầu lập quy hoạch chi tiết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d) Văn bản ý kiến về giải pháp </w:t>
                  </w:r>
                  <w:r w:rsidRPr="00B07A10">
                    <w:rPr>
                      <w:rFonts w:ascii="Times New Roman" w:eastAsia="Times New Roman" w:hAnsi="Times New Roman" w:cs="Times New Roman"/>
                      <w:sz w:val="20"/>
                      <w:szCs w:val="20"/>
                    </w:rPr>
                    <w:t>p</w:t>
                  </w:r>
                  <w:r w:rsidRPr="00B07A10">
                    <w:rPr>
                      <w:rFonts w:ascii="Times New Roman" w:eastAsia="Times New Roman" w:hAnsi="Times New Roman" w:cs="Times New Roman"/>
                      <w:sz w:val="20"/>
                      <w:szCs w:val="20"/>
                      <w:lang w:val="vi-VN"/>
                    </w:rPr>
                    <w:t>hòng cháy, chữa cháy của thiết kế cơ sở; văn bản kết quả thực hiện thủ tục v</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 xml:space="preserve"> đánh giá tác động môi trường theo quy định của pháp luật về bảo vệ môi trường (nếu có yêu cầu theo quy định của pháp luật về phòng cháy và chữa cháy, bảo vệ môi trường);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Các thủ tục về phòng cháy chữa cháy và bảo vệ môi trường được thực hiện theo nguyên tắc đồng thời, không yêu cầu bắt buộc xuất trình các văn bản này tại thời điểm trình hồ sơ thẩm định, nhưng phải có kết quả gửi cơ quan chuyên môn về xây dựng trước thời hạn thông báo kết quả thẩm định. Trường hợp chủ đầu tư có yêu cầu thực hiện thủ tục lấy ý kiến về giải pháp phòng cháy, chữa cháy của thiết kế cơ sở theo cơ chế một cửa liên thông khi thẩm định Báo cáo nghiên cứu khả thi đầu tư xây dựng tại cơ quan chuyên môn về xâ</w:t>
                  </w:r>
                  <w:r w:rsidRPr="00B07A10">
                    <w:rPr>
                      <w:rFonts w:ascii="Times New Roman" w:eastAsia="Times New Roman" w:hAnsi="Times New Roman" w:cs="Times New Roman"/>
                      <w:sz w:val="20"/>
                      <w:szCs w:val="20"/>
                    </w:rPr>
                    <w:t>y</w:t>
                  </w:r>
                  <w:r w:rsidRPr="00B07A10">
                    <w:rPr>
                      <w:rFonts w:ascii="Times New Roman" w:eastAsia="Times New Roman" w:hAnsi="Times New Roman" w:cs="Times New Roman"/>
                      <w:sz w:val="20"/>
                      <w:szCs w:val="20"/>
                      <w:lang w:val="vi-VN"/>
                    </w:rPr>
                    <w:t xml:space="preserve"> dựng thì chủ đầu tư nộp bổ sung 01 bộ hồ sơ theo quy định của pháp luật v</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 xml:space="preserve"> phòng cháy và chữa cháy;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Các văn bản thỏa thuận, xác nhận về đấu nối hạ tầng kỹ thuật của dự án; văn bản chấp thuận độ cao công trình theo quy định của Chính phủ về quản lý độ cao chướng ngại vật hàng không và các trận địa quản lý, bảo vệ vùng trời tại Việt Nam (trường hợp dự án không thuộc khu vực hoặc đối tượng có yêu cầu lấy ý kiến th</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ng nhất về bề mặt quản lý độ cao công trình tại giai đoạn phê duyệt quy hoạch xây dựng)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Các văn bản pháp lý khác có liên quan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Hồ sơ khảo sát xây dựng được phê duyệt; thuyết minh Báo cáo nghiên cứu khả thi đầu tư xây dựng; thiết kế cơ sở hoặc thiết kế khác theo thông lệ qu</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c tế phục vụ lập b</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o cáo nghiên cứu khả thi đầu tư xây dựng (gồm bản vẽ và thuyết minh); danh mục tiêu chuẩn chủ yếu áp dụng cho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 Danh sách các nhà thầu kèm theo mã số chứng chỉ năng lực của nhà thầu khảo sát, nhà thầu lập thiết kế cơ sở, nhà thầu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tra (n</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u c</w:t>
                  </w:r>
                  <w:r w:rsidRPr="00B07A10">
                    <w:rPr>
                      <w:rFonts w:ascii="Times New Roman" w:eastAsia="Times New Roman" w:hAnsi="Times New Roman" w:cs="Times New Roman"/>
                      <w:sz w:val="20"/>
                      <w:szCs w:val="20"/>
                    </w:rPr>
                    <w:t>ó</w:t>
                  </w:r>
                  <w:r w:rsidRPr="00B07A10">
                    <w:rPr>
                      <w:rFonts w:ascii="Times New Roman" w:eastAsia="Times New Roman" w:hAnsi="Times New Roman" w:cs="Times New Roman"/>
                      <w:sz w:val="20"/>
                      <w:szCs w:val="20"/>
                      <w:lang w:val="vi-VN"/>
                    </w:rPr>
                    <w:t>); mã số chứng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hành nghề hoạt động xây dựng của các chức danh chủ nhiệm khảo sát xây dựng; chủ nhiệm, chủ trì các bộ môn thiết kế, lập tổng mức đầu tư; chủ nhiệm, chủ trì thẩm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i) Đối với dự án sử dụng vốn đầu tư công, vốn nhà nước ngoài đầu tư công có yêu cầu xem xét tổng mức đầu tư, ngoài các nội dung quy định nêu trên, hồ sơ trình thẩm định phải có các nội dung sau: tổng mức đầu tư; các thông tin, số liệu về giá, định mức có liên quan để xác định tổng mức đầu tư; báo giá, kết quả thẩm định giá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33" w:name="dieu_15"/>
                  <w:r w:rsidRPr="00B07A10">
                    <w:rPr>
                      <w:rFonts w:ascii="Times New Roman" w:eastAsia="Times New Roman" w:hAnsi="Times New Roman" w:cs="Times New Roman"/>
                      <w:b/>
                      <w:bCs/>
                      <w:sz w:val="20"/>
                      <w:szCs w:val="20"/>
                      <w:lang w:val="vi-VN"/>
                    </w:rPr>
                    <w:t xml:space="preserve">Điều 15. Quy trình thẩm định Báo cáo nghiên cứu khả thi đầu tư xây dựng tại </w:t>
                  </w:r>
                  <w:bookmarkEnd w:id="33"/>
                  <w:r w:rsidRPr="00B07A10">
                    <w:rPr>
                      <w:rFonts w:ascii="Times New Roman" w:eastAsia="Times New Roman" w:hAnsi="Times New Roman" w:cs="Times New Roman"/>
                      <w:b/>
                      <w:bCs/>
                      <w:sz w:val="20"/>
                      <w:szCs w:val="20"/>
                    </w:rPr>
                    <w:t>cơ</w:t>
                  </w:r>
                  <w:r w:rsidRPr="00B07A10">
                    <w:rPr>
                      <w:rFonts w:ascii="Times New Roman" w:eastAsia="Times New Roman" w:hAnsi="Times New Roman" w:cs="Times New Roman"/>
                      <w:b/>
                      <w:bCs/>
                      <w:sz w:val="20"/>
                      <w:szCs w:val="20"/>
                      <w:lang w:val="vi-VN"/>
                    </w:rPr>
                    <w:t xml:space="preserve"> quan chuyên môn về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Cơ quan chuyên môn về xây dựng có trách nhiệm tiếp nhận, kiểm tra sự đầy đủ, tính hợp lệ của hồ sơ trình thẩm định theo qu</w:t>
                  </w:r>
                  <w:r w:rsidRPr="00B07A10">
                    <w:rPr>
                      <w:rFonts w:ascii="Times New Roman" w:eastAsia="Times New Roman" w:hAnsi="Times New Roman" w:cs="Times New Roman"/>
                      <w:sz w:val="20"/>
                      <w:szCs w:val="20"/>
                    </w:rPr>
                    <w:t>y</w:t>
                  </w:r>
                  <w:r w:rsidRPr="00B07A10">
                    <w:rPr>
                      <w:rFonts w:ascii="Times New Roman" w:eastAsia="Times New Roman" w:hAnsi="Times New Roman" w:cs="Times New Roman"/>
                      <w:sz w:val="20"/>
                      <w:szCs w:val="20"/>
                      <w:lang w:val="vi-VN"/>
                    </w:rPr>
                    <w:t xml:space="preserve"> định tại Điều 14 Nghị định này. Trong thời hạn 05 ngày làm việc sau khi tiếp nhận hồ sơ thẩm định, cơ quan chuyên môn về xây dựng có trách nhiệm: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Xem xét, gửi văn bản yêu cầu bổ sung hồ sơ trình thẩm định đến người đề nghị thẩm định (nếu cần, việc yêu cầu bổ sung hồ sơ chỉ được yêu c</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một lần trong quá trình thẩm định). Trường hợp cần lấy ý kiến phối hợp của các cơ quan, tổ chức có liên quan, cơ quan chuyên môn về xây dựn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 xml:space="preserve"> yêu cầu người trình thẩm định bổ sung hồ sơ đối với những nội dung lấy ý k</w:t>
                  </w:r>
                  <w:r w:rsidRPr="00B07A10">
                    <w:rPr>
                      <w:rFonts w:ascii="Times New Roman" w:eastAsia="Times New Roman" w:hAnsi="Times New Roman" w:cs="Times New Roman"/>
                      <w:sz w:val="20"/>
                      <w:szCs w:val="20"/>
                    </w:rPr>
                    <w:t>iế</w:t>
                  </w:r>
                  <w:r w:rsidRPr="00B07A10">
                    <w:rPr>
                      <w:rFonts w:ascii="Times New Roman" w:eastAsia="Times New Roman" w:hAnsi="Times New Roman" w:cs="Times New Roman"/>
                      <w:sz w:val="20"/>
                      <w:szCs w:val="20"/>
                      <w:lang w:val="vi-VN"/>
                    </w:rPr>
                    <w:t>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Trả lại hồ sơ thẩm định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ong trường hợp quy định tại khoản 2 Điều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Gửi văn bản đến các cơ quan có thẩm quyền về phòng cháy chữa cháy để thực hiện lấy ý kiến về giải pháp phòng cháy, chữa cháy của thiết kế cơ sở trong trường hợp chủ đầu tư có yêu c</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Cơ quan chuyên môn về xây dựng từ chối tiếp nhận hồ sơ trình thẩm định trong các trường hợp: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Trình thẩm định không đúng với thẩm quyền của cơ quan chuyên môn về xây dựng hoặc người đề nghị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định không đúng thẩm quyền theo quy định tại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b) Không thuộc đối tượng phải thẩm định tại cơ quan chuyên m</w:t>
                  </w:r>
                  <w:r w:rsidRPr="00B07A10">
                    <w:rPr>
                      <w:rFonts w:ascii="Times New Roman" w:eastAsia="Times New Roman" w:hAnsi="Times New Roman" w:cs="Times New Roman"/>
                      <w:sz w:val="20"/>
                      <w:szCs w:val="20"/>
                    </w:rPr>
                    <w:t>ô</w:t>
                  </w:r>
                  <w:r w:rsidRPr="00B07A10">
                    <w:rPr>
                      <w:rFonts w:ascii="Times New Roman" w:eastAsia="Times New Roman" w:hAnsi="Times New Roman" w:cs="Times New Roman"/>
                      <w:sz w:val="20"/>
                      <w:szCs w:val="20"/>
                      <w:lang w:val="vi-VN"/>
                    </w:rPr>
                    <w:t>n về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Hồ sơ trình thẩm định không bảo đảm về tính pháp lý hoặc không hợp lệ theo quy định tại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d) Đối với hồ sơ nhận qua đường bưu </w:t>
                  </w:r>
                  <w:r w:rsidRPr="00B07A10">
                    <w:rPr>
                      <w:rFonts w:ascii="Times New Roman" w:eastAsia="Times New Roman" w:hAnsi="Times New Roman" w:cs="Times New Roman"/>
                      <w:sz w:val="20"/>
                      <w:szCs w:val="20"/>
                    </w:rPr>
                    <w:t>đ</w:t>
                  </w:r>
                  <w:r w:rsidRPr="00B07A10">
                    <w:rPr>
                      <w:rFonts w:ascii="Times New Roman" w:eastAsia="Times New Roman" w:hAnsi="Times New Roman" w:cs="Times New Roman"/>
                      <w:sz w:val="20"/>
                      <w:szCs w:val="20"/>
                      <w:lang w:val="vi-VN"/>
                    </w:rPr>
                    <w:t>iện thuộc các trường hợp quy định tại điểm a, điểm b và điểm c của khoản này, cơ quan chuyên môn về xây dựng phải có văn bản gửi người đề nghị thẩm định nêu rõ lý do từ chối thực hiện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Trong thời hạn 20 ngày kể từ ngày nhận được yêu cầu của cơ quan chuyên môn về xây dựng, nếu người đề nghị thẩm định không thực hiện việc bổ sung hồ sơ thì cơ quan chuyên môn về xây dựng dừng việc thẩm định, người đề nghị thẩm định trình thẩm định lại khi có yêu cầu.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Cơ quan chuyên môn về xây dựng có trách nhiệm tổ</w:t>
                  </w:r>
                  <w:r w:rsidRPr="00B07A10">
                    <w:rPr>
                      <w:rFonts w:ascii="Times New Roman" w:eastAsia="Times New Roman" w:hAnsi="Times New Roman" w:cs="Times New Roman"/>
                      <w:sz w:val="20"/>
                      <w:szCs w:val="20"/>
                    </w:rPr>
                    <w:t xml:space="preserve"> chức thẩm định </w:t>
                  </w:r>
                  <w:r w:rsidRPr="00B07A10">
                    <w:rPr>
                      <w:rFonts w:ascii="Times New Roman" w:eastAsia="Times New Roman" w:hAnsi="Times New Roman" w:cs="Times New Roman"/>
                      <w:sz w:val="20"/>
                      <w:szCs w:val="20"/>
                      <w:lang w:val="vi-VN"/>
                    </w:rPr>
                    <w:t>theo cơ chế một cửa liên thông bảo đảm đúng nội dung theo qu</w:t>
                  </w:r>
                  <w:r w:rsidRPr="00B07A10">
                    <w:rPr>
                      <w:rFonts w:ascii="Times New Roman" w:eastAsia="Times New Roman" w:hAnsi="Times New Roman" w:cs="Times New Roman"/>
                      <w:sz w:val="20"/>
                      <w:szCs w:val="20"/>
                    </w:rPr>
                    <w:t>y định</w:t>
                  </w:r>
                  <w:r w:rsidRPr="00B07A10">
                    <w:rPr>
                      <w:rFonts w:ascii="Times New Roman" w:eastAsia="Times New Roman" w:hAnsi="Times New Roman" w:cs="Times New Roman"/>
                      <w:sz w:val="20"/>
                      <w:szCs w:val="20"/>
                      <w:lang w:val="vi-VN"/>
                    </w:rPr>
                    <w:t xml:space="preserve"> tại </w:t>
                  </w:r>
                  <w:bookmarkStart w:id="34" w:name="dc_12"/>
                  <w:r w:rsidRPr="00B07A10">
                    <w:rPr>
                      <w:rFonts w:ascii="Times New Roman" w:eastAsia="Times New Roman" w:hAnsi="Times New Roman" w:cs="Times New Roman"/>
                      <w:sz w:val="20"/>
                      <w:szCs w:val="20"/>
                      <w:lang w:val="vi-VN"/>
                    </w:rPr>
                    <w:t>khoản 2 Điều 58 của Luật Xây dựng năm 2014</w:t>
                  </w:r>
                  <w:bookmarkEnd w:id="34"/>
                  <w:r w:rsidRPr="00B07A10">
                    <w:rPr>
                      <w:rFonts w:ascii="Times New Roman" w:eastAsia="Times New Roman" w:hAnsi="Times New Roman" w:cs="Times New Roman"/>
                      <w:sz w:val="20"/>
                      <w:szCs w:val="20"/>
                      <w:lang w:val="vi-VN"/>
                    </w:rPr>
                    <w:t xml:space="preserve"> được sửa đổi, b</w:t>
                  </w:r>
                  <w:r w:rsidRPr="00B07A10">
                    <w:rPr>
                      <w:rFonts w:ascii="Times New Roman" w:eastAsia="Times New Roman" w:hAnsi="Times New Roman" w:cs="Times New Roman"/>
                      <w:sz w:val="20"/>
                      <w:szCs w:val="20"/>
                    </w:rPr>
                    <w:t>ổ</w:t>
                  </w:r>
                  <w:r w:rsidRPr="00B07A10">
                    <w:rPr>
                      <w:rFonts w:ascii="Times New Roman" w:eastAsia="Times New Roman" w:hAnsi="Times New Roman" w:cs="Times New Roman"/>
                      <w:sz w:val="20"/>
                      <w:szCs w:val="20"/>
                      <w:lang w:val="vi-VN"/>
                    </w:rPr>
                    <w:t xml:space="preserve"> sung tại </w:t>
                  </w:r>
                  <w:bookmarkStart w:id="35" w:name="dc_13"/>
                  <w:r w:rsidRPr="00B07A10">
                    <w:rPr>
                      <w:rFonts w:ascii="Times New Roman" w:eastAsia="Times New Roman" w:hAnsi="Times New Roman" w:cs="Times New Roman"/>
                      <w:sz w:val="20"/>
                      <w:szCs w:val="20"/>
                      <w:lang w:val="vi-VN"/>
                    </w:rPr>
                    <w:t>khoản 15 Điều 1 của Luật số 62/2020/QH14</w:t>
                  </w:r>
                  <w:bookmarkEnd w:id="35"/>
                  <w:r w:rsidRPr="00B07A10">
                    <w:rPr>
                      <w:rFonts w:ascii="Times New Roman" w:eastAsia="Times New Roman" w:hAnsi="Times New Roman" w:cs="Times New Roman"/>
                      <w:sz w:val="20"/>
                      <w:szCs w:val="20"/>
                      <w:lang w:val="vi-VN"/>
                    </w:rPr>
                    <w:t xml:space="preserve">; bảo đảm thời gian theo quy định tại khoản </w:t>
                  </w:r>
                  <w:bookmarkStart w:id="36" w:name="dc_14"/>
                  <w:r w:rsidRPr="00B07A10">
                    <w:rPr>
                      <w:rFonts w:ascii="Times New Roman" w:eastAsia="Times New Roman" w:hAnsi="Times New Roman" w:cs="Times New Roman"/>
                      <w:sz w:val="20"/>
                      <w:szCs w:val="20"/>
                      <w:lang w:val="vi-VN"/>
                    </w:rPr>
                    <w:t>Điều 59 của Luật Xây dựng năm 2014</w:t>
                  </w:r>
                  <w:bookmarkEnd w:id="36"/>
                  <w:r w:rsidRPr="00B07A10">
                    <w:rPr>
                      <w:rFonts w:ascii="Times New Roman" w:eastAsia="Times New Roman" w:hAnsi="Times New Roman" w:cs="Times New Roman"/>
                      <w:sz w:val="20"/>
                      <w:szCs w:val="20"/>
                      <w:lang w:val="vi-VN"/>
                    </w:rPr>
                    <w:t xml:space="preserve"> được sửa đổi, bổ sung tại </w:t>
                  </w:r>
                  <w:bookmarkStart w:id="37" w:name="dc_15"/>
                  <w:r w:rsidRPr="00B07A10">
                    <w:rPr>
                      <w:rFonts w:ascii="Times New Roman" w:eastAsia="Times New Roman" w:hAnsi="Times New Roman" w:cs="Times New Roman"/>
                      <w:sz w:val="20"/>
                      <w:szCs w:val="20"/>
                      <w:lang w:val="vi-VN"/>
                    </w:rPr>
                    <w:t>khoản 16 Điều 1 của Luật số 62/2020/QH14</w:t>
                  </w:r>
                  <w:bookmarkEnd w:id="37"/>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Trong quá trình thẩm định, cơ quan chuyên môn về xây dựng có quyền tạm dừng thẩm định (không quá 01 lần) và thông báo kịp thời đến người đề nghị thẩm định các lỗi, sa</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sót về thông tin, số liệu trong nội dung hồ sơ dẫn đến không thể đưa ra kết luận thẩm định. Trường hợp các lỗi, sai sót nêu tr</w:t>
                  </w:r>
                  <w:r w:rsidRPr="00B07A10">
                    <w:rPr>
                      <w:rFonts w:ascii="Times New Roman" w:eastAsia="Times New Roman" w:hAnsi="Times New Roman" w:cs="Times New Roman"/>
                      <w:sz w:val="20"/>
                      <w:szCs w:val="20"/>
                    </w:rPr>
                    <w:t>ê</w:t>
                  </w:r>
                  <w:r w:rsidRPr="00B07A10">
                    <w:rPr>
                      <w:rFonts w:ascii="Times New Roman" w:eastAsia="Times New Roman" w:hAnsi="Times New Roman" w:cs="Times New Roman"/>
                      <w:sz w:val="20"/>
                      <w:szCs w:val="20"/>
                      <w:lang w:val="vi-VN"/>
                    </w:rPr>
                    <w:t>n không thể khắc phục được trong thời hạn 20 ngày thì cơ quan chuyên môn về xây dựng dừng việc thẩm định, người đề nghị thẩm định trình thẩm định lạ</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khi có yêu cầu.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t quả thẩm định phải có đánh giá, kết luận về mức đáp ứng yêu cầu đối với từng nội dung thẩm định quy định tại </w:t>
                  </w:r>
                  <w:bookmarkStart w:id="38" w:name="dc_16"/>
                  <w:r w:rsidRPr="00B07A10">
                    <w:rPr>
                      <w:rFonts w:ascii="Times New Roman" w:eastAsia="Times New Roman" w:hAnsi="Times New Roman" w:cs="Times New Roman"/>
                      <w:sz w:val="20"/>
                      <w:szCs w:val="20"/>
                      <w:lang w:val="vi-VN"/>
                    </w:rPr>
                    <w:t>khoản 2 Điều 58 của Luật Xây dựng năm 2014</w:t>
                  </w:r>
                  <w:bookmarkEnd w:id="38"/>
                  <w:r w:rsidRPr="00B07A10">
                    <w:rPr>
                      <w:rFonts w:ascii="Times New Roman" w:eastAsia="Times New Roman" w:hAnsi="Times New Roman" w:cs="Times New Roman"/>
                      <w:sz w:val="20"/>
                      <w:szCs w:val="20"/>
                      <w:lang w:val="vi-VN"/>
                    </w:rPr>
                    <w:t xml:space="preserve"> được sửa đổi, bổ sung tại </w:t>
                  </w:r>
                  <w:bookmarkStart w:id="39" w:name="dc_17"/>
                  <w:r w:rsidRPr="00B07A10">
                    <w:rPr>
                      <w:rFonts w:ascii="Times New Roman" w:eastAsia="Times New Roman" w:hAnsi="Times New Roman" w:cs="Times New Roman"/>
                      <w:sz w:val="20"/>
                      <w:szCs w:val="20"/>
                      <w:lang w:val="vi-VN"/>
                    </w:rPr>
                    <w:t>khoản 15 Điều 1 của Luật số 62/2020/QH14</w:t>
                  </w:r>
                  <w:bookmarkEnd w:id="39"/>
                  <w:r w:rsidRPr="00B07A10">
                    <w:rPr>
                      <w:rFonts w:ascii="Times New Roman" w:eastAsia="Times New Roman" w:hAnsi="Times New Roman" w:cs="Times New Roman"/>
                      <w:sz w:val="20"/>
                      <w:szCs w:val="20"/>
                      <w:lang w:val="vi-VN"/>
                    </w:rPr>
                    <w:t xml:space="preserve">; các yêu cầu đối với người đề nghị thẩm định, người quyết định đầu tư, cơ quan có thẩm quyền đối với dự án PPP. Kết quả thẩm định được đồng thời gửi cơ quan quản lý xây dựng </w:t>
                  </w:r>
                  <w:r w:rsidRPr="00B07A10">
                    <w:rPr>
                      <w:rFonts w:ascii="Times New Roman" w:eastAsia="Times New Roman" w:hAnsi="Times New Roman" w:cs="Times New Roman"/>
                      <w:sz w:val="20"/>
                      <w:szCs w:val="20"/>
                    </w:rPr>
                    <w:t>ở</w:t>
                  </w:r>
                  <w:r w:rsidRPr="00B07A10">
                    <w:rPr>
                      <w:rFonts w:ascii="Times New Roman" w:eastAsia="Times New Roman" w:hAnsi="Times New Roman" w:cs="Times New Roman"/>
                      <w:sz w:val="20"/>
                      <w:szCs w:val="20"/>
                      <w:lang w:val="vi-VN"/>
                    </w:rPr>
                    <w:t xml:space="preserve"> địa phương để biết và quản lý.</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văn b</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n thông báo kết quả thẩm định báo cáo nghiên cứu khả thi thực hiện theo quy định tại 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02 Phụ lục 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Việc đóng dấu, lưu trữ hồ sơ thẩm định tại cơ quan chuyên môn về xây dựng được thực hiện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Hồ sơ trình thẩm định sau khi chỉnh sửa, hoàn thiện được cơ quan chuyên môn về xây dựng kiểm tra, đóng dấu xác nhận các nội dung đã được thẩm định trên các bản vẽ có liên quan của 01 bộ hồ sơ bản vẽ thiết kế xây dựng. Mẫu dấu thẩm định theo quy định tại Mẫu số 08 Phụ lục I Nghị định n</w:t>
                  </w:r>
                  <w:r w:rsidRPr="00B07A10">
                    <w:rPr>
                      <w:rFonts w:ascii="Times New Roman" w:eastAsia="Times New Roman" w:hAnsi="Times New Roman" w:cs="Times New Roman"/>
                      <w:sz w:val="20"/>
                      <w:szCs w:val="20"/>
                    </w:rPr>
                    <w:t>à</w:t>
                  </w:r>
                  <w:r w:rsidRPr="00B07A10">
                    <w:rPr>
                      <w:rFonts w:ascii="Times New Roman" w:eastAsia="Times New Roman" w:hAnsi="Times New Roman" w:cs="Times New Roman"/>
                      <w:sz w:val="20"/>
                      <w:szCs w:val="20"/>
                      <w:lang w:val="vi-VN"/>
                    </w:rPr>
                    <w:t>y. Các bản vẽ đã đóng dấu thẩm định được giao lạ</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cho Người đề nghị thẩm định; người đề nghị thẩm định có trách nhiệm lưu trữ theo quy định pháp luật về lưu trữ và đáp ứng kịp thời yêu cầu của cơ quan chuyên môn về xây dựng kh</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cần xem xét hồ sơ lưu trữ này. Người đề nghị thẩm định có trách nhiệm nộp bản chụp (định dạng .PDF) tài liệu Báo cáo nghiên cứu kh</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 xml:space="preserve"> thi, thiết kế xây dựng đã đóng dấu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định cho cơ quan chuyên môn về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Khi kết thúc công tác thẩm định, cơ quan chuyên môn về xây dựng có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ách nhiệm lưu trữ, bảo quản một số tài liệu gồm: Tờ trình thẩm định; các kết luận của tổ chức, cá nhân tham gia thẩm định; văn bản góp ý kiến của cơ quan, tổ chức có liên quan; thông báo kết quả thẩm định; các bản chụp tài liệu đã đóng dấu thẩm định theo quy định tại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8. Trong quá trình thẩm định, trường hợp cần thiết, cơ quan chuyên môn về xây dựng được yêu cầu người đề nghị thẩm định lựa chọn tổ chức, cá nhân có đủ điều kiện năng lực để thẩm tra các nội dung cần thiết phục vụ thẩm định, cụ thể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a) Việc lựa chọn tổ chức, cá nhân thẩm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a thiết kế xây dựng thực hiện theo hình thức chỉ định thầu và theo quy trình chỉ định thầu rút gọn được quy định tại pháp luật về đấu thầu;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Tổ chức tư vấn thẩm tra phải độc lập về pháp lý, tài chính với chủ đầu tư và với các nhà thầu tư vấn lập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Các bản vẽ được thẩm tra phải được đóng dấu theo quy định tại Mẫu số 08 Phụ lục 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40" w:name="dieu_16"/>
                  <w:r w:rsidRPr="00B07A10">
                    <w:rPr>
                      <w:rFonts w:ascii="Times New Roman" w:eastAsia="Times New Roman" w:hAnsi="Times New Roman" w:cs="Times New Roman"/>
                      <w:b/>
                      <w:bCs/>
                      <w:sz w:val="20"/>
                      <w:szCs w:val="20"/>
                      <w:lang w:val="vi-VN"/>
                    </w:rPr>
                    <w:t>Điều 16. Thẩm quyền thẩm định hoặc có ý kiến về công nghệ đối với dự án đầu tư xây dựng sử dụng công nghệ hạn chế chuyển giao hoặc dự án đầu tư xây dựng có nguy cơ tác động xấu đến môi trường có sử dụng công nghệ theo Luật Chuyển giao công nghệ</w:t>
                  </w:r>
                  <w:bookmarkEnd w:id="40"/>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Đối vớ</w:t>
                  </w:r>
                  <w:r w:rsidRPr="00B07A10">
                    <w:rPr>
                      <w:rFonts w:ascii="Times New Roman" w:eastAsia="Times New Roman" w:hAnsi="Times New Roman" w:cs="Times New Roman"/>
                      <w:sz w:val="20"/>
                      <w:szCs w:val="20"/>
                    </w:rPr>
                    <w:t>i d</w:t>
                  </w:r>
                  <w:r w:rsidRPr="00B07A10">
                    <w:rPr>
                      <w:rFonts w:ascii="Times New Roman" w:eastAsia="Times New Roman" w:hAnsi="Times New Roman" w:cs="Times New Roman"/>
                      <w:sz w:val="20"/>
                      <w:szCs w:val="20"/>
                      <w:lang w:val="vi-VN"/>
                    </w:rPr>
                    <w:t>ự án s</w:t>
                  </w:r>
                  <w:r w:rsidRPr="00B07A10">
                    <w:rPr>
                      <w:rFonts w:ascii="Times New Roman" w:eastAsia="Times New Roman" w:hAnsi="Times New Roman" w:cs="Times New Roman"/>
                      <w:sz w:val="20"/>
                      <w:szCs w:val="20"/>
                    </w:rPr>
                    <w:t>ử</w:t>
                  </w:r>
                  <w:r w:rsidRPr="00B07A10">
                    <w:rPr>
                      <w:rFonts w:ascii="Times New Roman" w:eastAsia="Times New Roman" w:hAnsi="Times New Roman" w:cs="Times New Roman"/>
                      <w:sz w:val="20"/>
                      <w:szCs w:val="20"/>
                      <w:lang w:val="vi-VN"/>
                    </w:rPr>
                    <w:t xml:space="preserve"> dụng vốn đầu tư công: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Hội đồng thẩm định nhà nước thẩm định về công nghệ đối với dự án quan trọng quốc gia;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Bộ quản lý ngành, lĩnh vực chủ trì thẩm định về công nghệ đối với dự án do Thủ tướng Chính phủ, người đứng đầu cơ quan trung ương, người đứng đầu cơ quan nhà nước, đơn vị sự nghiệp công lập do bộ, cơ quan trung ương quản lý quyết định chủ trương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Cơ quan chuyên môn thuộc Ủy ban nhân dân c</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p t</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nh thực hiện chức năng tham mưu cho Ủy ban nhân dân cấp t</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nh quản lý nh</w:t>
                  </w:r>
                  <w:r w:rsidRPr="00B07A10">
                    <w:rPr>
                      <w:rFonts w:ascii="Times New Roman" w:eastAsia="Times New Roman" w:hAnsi="Times New Roman" w:cs="Times New Roman"/>
                      <w:sz w:val="20"/>
                      <w:szCs w:val="20"/>
                    </w:rPr>
                    <w:t>à</w:t>
                  </w:r>
                  <w:r w:rsidRPr="00B07A10">
                    <w:rPr>
                      <w:rFonts w:ascii="Times New Roman" w:eastAsia="Times New Roman" w:hAnsi="Times New Roman" w:cs="Times New Roman"/>
                      <w:sz w:val="20"/>
                      <w:szCs w:val="20"/>
                      <w:lang w:val="vi-VN"/>
                    </w:rPr>
                    <w:t xml:space="preserve"> nư</w:t>
                  </w:r>
                  <w:r w:rsidRPr="00B07A10">
                    <w:rPr>
                      <w:rFonts w:ascii="Times New Roman" w:eastAsia="Times New Roman" w:hAnsi="Times New Roman" w:cs="Times New Roman"/>
                      <w:sz w:val="20"/>
                      <w:szCs w:val="20"/>
                    </w:rPr>
                    <w:t>ớc</w:t>
                  </w:r>
                  <w:r w:rsidRPr="00B07A10">
                    <w:rPr>
                      <w:rFonts w:ascii="Times New Roman" w:eastAsia="Times New Roman" w:hAnsi="Times New Roman" w:cs="Times New Roman"/>
                      <w:sz w:val="20"/>
                      <w:szCs w:val="20"/>
                      <w:lang w:val="vi-VN"/>
                    </w:rPr>
                    <w:t xml:space="preserve"> về ngành, lĩnh vực (sau đây gọi là cơ quan chuyên môn thuộc Ủy ban nhân dân cấp tỉnh) chủ trì thẩm định về công nghệ đối với dự án do Hội đồng nhân dân các cấp, Chủ tịch Ủy ban nhân dân các cấp, người đứng đầu cơ quan nhà nước, đơn vị sự nghiệp công lập do địa phương quản lý quyết định chủ trương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Đối với dự án sử dụng vốn nhà nước ngoài đầu tư công: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Bộ quản lý ngành, lĩnh vực chủ trì, ph</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i hợp với Bộ Khoa học và Công nghệ có ý kiến về công nghệ, các cơ quan, tổ chức có liên quan </w:t>
                  </w:r>
                  <w:r w:rsidRPr="00B07A10">
                    <w:rPr>
                      <w:rFonts w:ascii="Times New Roman" w:eastAsia="Times New Roman" w:hAnsi="Times New Roman" w:cs="Times New Roman"/>
                      <w:sz w:val="20"/>
                      <w:szCs w:val="20"/>
                    </w:rPr>
                    <w:t>đ</w:t>
                  </w:r>
                  <w:r w:rsidRPr="00B07A10">
                    <w:rPr>
                      <w:rFonts w:ascii="Times New Roman" w:eastAsia="Times New Roman" w:hAnsi="Times New Roman" w:cs="Times New Roman"/>
                      <w:sz w:val="20"/>
                      <w:szCs w:val="20"/>
                      <w:lang w:val="vi-VN"/>
                    </w:rPr>
                    <w:t>ối với dự án do Quốc hội, Thủ tướng Chính phủ chấp thuận chủ trương đầu tư; dự án nhóm A, nhóm B do người đứng đầu cơ quan trung ương, tập</w:t>
                  </w:r>
                  <w:r w:rsidRPr="00B07A10">
                    <w:rPr>
                      <w:rFonts w:ascii="Times New Roman" w:eastAsia="Times New Roman" w:hAnsi="Times New Roman" w:cs="Times New Roman"/>
                      <w:sz w:val="20"/>
                      <w:szCs w:val="20"/>
                    </w:rPr>
                    <w:t xml:space="preserve"> đoàn kinh tế, </w:t>
                  </w:r>
                  <w:r w:rsidRPr="00B07A10">
                    <w:rPr>
                      <w:rFonts w:ascii="Times New Roman" w:eastAsia="Times New Roman" w:hAnsi="Times New Roman" w:cs="Times New Roman"/>
                      <w:sz w:val="20"/>
                      <w:szCs w:val="20"/>
                      <w:lang w:val="vi-VN"/>
                    </w:rPr>
                    <w:t xml:space="preserve">tổng công ty nhà nước quyết định đầu tư hoặc phân cấp, </w:t>
                  </w:r>
                  <w:r w:rsidRPr="00B07A10">
                    <w:rPr>
                      <w:rFonts w:ascii="Times New Roman" w:eastAsia="Times New Roman" w:hAnsi="Times New Roman" w:cs="Times New Roman"/>
                      <w:sz w:val="20"/>
                      <w:szCs w:val="20"/>
                    </w:rPr>
                    <w:t>ủy</w:t>
                  </w:r>
                  <w:r w:rsidRPr="00B07A10">
                    <w:rPr>
                      <w:rFonts w:ascii="Times New Roman" w:eastAsia="Times New Roman" w:hAnsi="Times New Roman" w:cs="Times New Roman"/>
                      <w:sz w:val="20"/>
                      <w:szCs w:val="20"/>
                      <w:lang w:val="vi-VN"/>
                    </w:rPr>
                    <w:t xml:space="preserve"> quy</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n quy</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t đ</w:t>
                  </w:r>
                  <w:r w:rsidRPr="00B07A10">
                    <w:rPr>
                      <w:rFonts w:ascii="Times New Roman" w:eastAsia="Times New Roman" w:hAnsi="Times New Roman" w:cs="Times New Roman"/>
                      <w:sz w:val="20"/>
                      <w:szCs w:val="20"/>
                    </w:rPr>
                    <w:t>ị</w:t>
                  </w:r>
                  <w:r w:rsidRPr="00B07A10">
                    <w:rPr>
                      <w:rFonts w:ascii="Times New Roman" w:eastAsia="Times New Roman" w:hAnsi="Times New Roman" w:cs="Times New Roman"/>
                      <w:sz w:val="20"/>
                      <w:szCs w:val="20"/>
                      <w:lang w:val="vi-VN"/>
                    </w:rPr>
                    <w:t>nh đầu tư; dự án có công trình ảnh hư</w:t>
                  </w:r>
                  <w:r w:rsidRPr="00B07A10">
                    <w:rPr>
                      <w:rFonts w:ascii="Times New Roman" w:eastAsia="Times New Roman" w:hAnsi="Times New Roman" w:cs="Times New Roman"/>
                      <w:sz w:val="20"/>
                      <w:szCs w:val="20"/>
                    </w:rPr>
                    <w:t>ở</w:t>
                  </w:r>
                  <w:r w:rsidRPr="00B07A10">
                    <w:rPr>
                      <w:rFonts w:ascii="Times New Roman" w:eastAsia="Times New Roman" w:hAnsi="Times New Roman" w:cs="Times New Roman"/>
                      <w:sz w:val="20"/>
                      <w:szCs w:val="20"/>
                      <w:lang w:val="vi-VN"/>
                    </w:rPr>
                    <w:t>ng lớn đến an toàn, lợi ích cộng đồng cấp đặc biệt, cấp I; dự án được đầu tư xây dựng trên địa bàn hành chính từ 02 tỉnh trở lên; dự án do Bộ quyết định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Cơ quan chuyên môn thuộc Ủy ban nhân dân cấp tỉnh chủ trì, phối hợp v</w:t>
                  </w:r>
                  <w:r w:rsidRPr="00B07A10">
                    <w:rPr>
                      <w:rFonts w:ascii="Times New Roman" w:eastAsia="Times New Roman" w:hAnsi="Times New Roman" w:cs="Times New Roman"/>
                      <w:sz w:val="20"/>
                      <w:szCs w:val="20"/>
                    </w:rPr>
                    <w:t>ớ</w:t>
                  </w:r>
                  <w:r w:rsidRPr="00B07A10">
                    <w:rPr>
                      <w:rFonts w:ascii="Times New Roman" w:eastAsia="Times New Roman" w:hAnsi="Times New Roman" w:cs="Times New Roman"/>
                      <w:sz w:val="20"/>
                      <w:szCs w:val="20"/>
                      <w:lang w:val="vi-VN"/>
                    </w:rPr>
                    <w:t>i cơ quan chuyên môn về khoa học, công nghệ, các cơ quan, tổ chức c</w:t>
                  </w:r>
                  <w:r w:rsidRPr="00B07A10">
                    <w:rPr>
                      <w:rFonts w:ascii="Times New Roman" w:eastAsia="Times New Roman" w:hAnsi="Times New Roman" w:cs="Times New Roman"/>
                      <w:sz w:val="20"/>
                      <w:szCs w:val="20"/>
                    </w:rPr>
                    <w:t>ó</w:t>
                  </w:r>
                  <w:r w:rsidRPr="00B07A10">
                    <w:rPr>
                      <w:rFonts w:ascii="Times New Roman" w:eastAsia="Times New Roman" w:hAnsi="Times New Roman" w:cs="Times New Roman"/>
                      <w:sz w:val="20"/>
                      <w:szCs w:val="20"/>
                      <w:lang w:val="vi-VN"/>
                    </w:rPr>
                    <w:t xml:space="preserve"> liên quan có ý kiến về công nghệ đối với dự án còn lại không thuộc trường hợp quy định tại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Đối với dự án sử dụng vốn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Bộ quản lý ngành, lĩnh vực chủ tr</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phối h</w:t>
                  </w:r>
                  <w:r w:rsidRPr="00B07A10">
                    <w:rPr>
                      <w:rFonts w:ascii="Times New Roman" w:eastAsia="Times New Roman" w:hAnsi="Times New Roman" w:cs="Times New Roman"/>
                      <w:sz w:val="20"/>
                      <w:szCs w:val="20"/>
                    </w:rPr>
                    <w:t>ợ</w:t>
                  </w:r>
                  <w:r w:rsidRPr="00B07A10">
                    <w:rPr>
                      <w:rFonts w:ascii="Times New Roman" w:eastAsia="Times New Roman" w:hAnsi="Times New Roman" w:cs="Times New Roman"/>
                      <w:sz w:val="20"/>
                      <w:szCs w:val="20"/>
                      <w:lang w:val="vi-VN"/>
                    </w:rPr>
                    <w:t>p với Bộ Khoa học và Công nghệ, cơ quan, tổ chức liên quan có ý kiến về công nghệ đối với dự án do Quốc hội, Thủ tướng Ch</w:t>
                  </w:r>
                  <w:r w:rsidRPr="00B07A10">
                    <w:rPr>
                      <w:rFonts w:ascii="Times New Roman" w:eastAsia="Times New Roman" w:hAnsi="Times New Roman" w:cs="Times New Roman"/>
                      <w:sz w:val="20"/>
                      <w:szCs w:val="20"/>
                    </w:rPr>
                    <w:t>í</w:t>
                  </w:r>
                  <w:r w:rsidRPr="00B07A10">
                    <w:rPr>
                      <w:rFonts w:ascii="Times New Roman" w:eastAsia="Times New Roman" w:hAnsi="Times New Roman" w:cs="Times New Roman"/>
                      <w:sz w:val="20"/>
                      <w:szCs w:val="20"/>
                      <w:lang w:val="vi-VN"/>
                    </w:rPr>
                    <w:t>nh phủ chấp thuận ch</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 trương đầu tư; dự án nhóm A; dự án có công trình ảnh hưởng lớn đến an toàn, lợi ích cộng đồng cấp đặc biệt, cấp I hoặc được đầu tư xây dựng trên địa bàn hành chính của 02 t</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nh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Cơ quan chuyên môn thuộc Ủy ban nhân dân cấp tỉnh chủ trì, phối h</w:t>
                  </w:r>
                  <w:r w:rsidRPr="00B07A10">
                    <w:rPr>
                      <w:rFonts w:ascii="Times New Roman" w:eastAsia="Times New Roman" w:hAnsi="Times New Roman" w:cs="Times New Roman"/>
                      <w:sz w:val="20"/>
                      <w:szCs w:val="20"/>
                    </w:rPr>
                    <w:t>ợ</w:t>
                  </w:r>
                  <w:r w:rsidRPr="00B07A10">
                    <w:rPr>
                      <w:rFonts w:ascii="Times New Roman" w:eastAsia="Times New Roman" w:hAnsi="Times New Roman" w:cs="Times New Roman"/>
                      <w:sz w:val="20"/>
                      <w:szCs w:val="20"/>
                      <w:lang w:val="vi-VN"/>
                    </w:rPr>
                    <w:t>p với cơ quan chuyên môn về khoa học và công nghệ, cơ quan, tổ chức liên quan có ý kiến về công nghệ đối với dự án còn lại không thuộc trường h</w:t>
                  </w:r>
                  <w:r w:rsidRPr="00B07A10">
                    <w:rPr>
                      <w:rFonts w:ascii="Times New Roman" w:eastAsia="Times New Roman" w:hAnsi="Times New Roman" w:cs="Times New Roman"/>
                      <w:sz w:val="20"/>
                      <w:szCs w:val="20"/>
                    </w:rPr>
                    <w:t>ợ</w:t>
                  </w:r>
                  <w:r w:rsidRPr="00B07A10">
                    <w:rPr>
                      <w:rFonts w:ascii="Times New Roman" w:eastAsia="Times New Roman" w:hAnsi="Times New Roman" w:cs="Times New Roman"/>
                      <w:sz w:val="20"/>
                      <w:szCs w:val="20"/>
                      <w:lang w:val="vi-VN"/>
                    </w:rPr>
                    <w:t>p quy định tại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4. Đối với dự án PPP, Hội đồng thẩm định hoặc đơn vị được giao nhiệm vụ thẩm định dự án PPP tổ chức thẩm định về công nghệ khi thẩm định báo cáo nghiên cứu khả thi theo quy định của pháp luật về đầu tư theo phương thức đ</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i tác công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41" w:name="dieu_17"/>
                  <w:r w:rsidRPr="00B07A10">
                    <w:rPr>
                      <w:rFonts w:ascii="Times New Roman" w:eastAsia="Times New Roman" w:hAnsi="Times New Roman" w:cs="Times New Roman"/>
                      <w:b/>
                      <w:bCs/>
                      <w:sz w:val="20"/>
                      <w:szCs w:val="20"/>
                      <w:lang w:val="vi-VN"/>
                    </w:rPr>
                    <w:t>Điều 17. Trình tự thực hiện thẩm định hoặc có ý kiến về công nghệ đối với dự án đầu tư xây dựng sử dụng công nghệ hạn chế chuyển giao hoặc dự án đầu tư xây dựng có nguy cơ tác động xấu đến môi trường có sử dụng công nghệ</w:t>
                  </w:r>
                  <w:bookmarkEnd w:id="4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Đối với dự án quan trọng quốc gia sử dụng vốn đầu tư công, trình tự thẩm định về công nghệ của Hội đồng thẩm định nhà nước thực hiện theo quy định của pháp luật về đầu tư công.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Đối với dự án đầu tư xây dựng không thuộc khoản 1 Điều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a) Trong thời hạn 05 ngày làm việc kể từ ngày nhận được đủ hồ sơ dự án, cơ quan chủ trì thẩm định gửi văn bản yêu cầu thẩm định hoặc lấy ý kiến về công nghệ kèm Báo cáo nghiên cứu khả thi đầu tư xây dựng và các văn bản pháp lý có liên quan đến cơ quan có thẩm quyền thẩm định hoặc có ý kiến về công nghệ. Nội dung của Báo cáo nghiên cứu khả thi đầu tư xây dựng phải có nội dung giải trình về công nghệ theo quy định tại </w:t>
                  </w:r>
                  <w:bookmarkStart w:id="42" w:name="dc_18"/>
                  <w:r w:rsidRPr="00B07A10">
                    <w:rPr>
                      <w:rFonts w:ascii="Times New Roman" w:eastAsia="Times New Roman" w:hAnsi="Times New Roman" w:cs="Times New Roman"/>
                      <w:sz w:val="20"/>
                      <w:szCs w:val="20"/>
                      <w:lang w:val="vi-VN"/>
                    </w:rPr>
                    <w:t>khoản 2 Điều 16 của Luật Chuyển giao công nghệ năm 2017</w:t>
                  </w:r>
                  <w:bookmarkEnd w:id="42"/>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Cơ quan có thẩm quyền thẩm định hoặc có ý kiến về công nghệ tổ chức thẩm định hoặc có ý kiến về công nghệ dự án theo quy định tại </w:t>
                  </w:r>
                  <w:bookmarkStart w:id="43" w:name="dc_19"/>
                  <w:r w:rsidRPr="00B07A10">
                    <w:rPr>
                      <w:rFonts w:ascii="Times New Roman" w:eastAsia="Times New Roman" w:hAnsi="Times New Roman" w:cs="Times New Roman"/>
                      <w:sz w:val="20"/>
                      <w:szCs w:val="20"/>
                      <w:lang w:val="vi-VN"/>
                    </w:rPr>
                    <w:t>khoản 2 Điều 19 và Điều 20 của Luật Chuyển giao công nghệ năm 2017</w:t>
                  </w:r>
                  <w:bookmarkEnd w:id="43"/>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c) Thời gian thẩm định hoặc có ý kiến về công nghệ là 30 ngày đối với dự án do Quốc hội chấp thuận chủ trương đầu tư, 20 ngày đối với dự án nhóm A, 15 ngày đối với dự án nhóm B, 10 ngày đối với dự án nhóm </w:t>
                  </w:r>
                  <w:r w:rsidRPr="00B07A10">
                    <w:rPr>
                      <w:rFonts w:ascii="Times New Roman" w:eastAsia="Times New Roman" w:hAnsi="Times New Roman" w:cs="Times New Roman"/>
                      <w:sz w:val="20"/>
                      <w:szCs w:val="20"/>
                    </w:rPr>
                    <w:t>C</w:t>
                  </w:r>
                  <w:r w:rsidRPr="00B07A10">
                    <w:rPr>
                      <w:rFonts w:ascii="Times New Roman" w:eastAsia="Times New Roman" w:hAnsi="Times New Roman" w:cs="Times New Roman"/>
                      <w:sz w:val="20"/>
                      <w:szCs w:val="20"/>
                      <w:lang w:val="vi-VN"/>
                    </w:rPr>
                    <w:t xml:space="preserve"> và dự án chỉ cần lập Báo cáo kinh tế - kỹ thuật đầu tư xây dựng kể từ ngày nhận đủ hồ sơ; trường hợp cần gia hạn thời gian có ý kiến về công nghệ th</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 thời gian gia hạn không quá thời hạn quy định đối với từng loại dự án nêu trên. Cơ quan có thẩm quyền thẩm định hoặc có ý kiến về công nghệ có trách nhiệm thông báo cho cơ quan chủ trì thẩm định về việc gia hạn bằng văn bản và nêu rõ lý do;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Trường h</w:t>
                  </w:r>
                  <w:r w:rsidRPr="00B07A10">
                    <w:rPr>
                      <w:rFonts w:ascii="Times New Roman" w:eastAsia="Times New Roman" w:hAnsi="Times New Roman" w:cs="Times New Roman"/>
                      <w:sz w:val="20"/>
                      <w:szCs w:val="20"/>
                    </w:rPr>
                    <w:t>ợ</w:t>
                  </w:r>
                  <w:r w:rsidRPr="00B07A10">
                    <w:rPr>
                      <w:rFonts w:ascii="Times New Roman" w:eastAsia="Times New Roman" w:hAnsi="Times New Roman" w:cs="Times New Roman"/>
                      <w:sz w:val="20"/>
                      <w:szCs w:val="20"/>
                      <w:lang w:val="vi-VN"/>
                    </w:rPr>
                    <w:t>p cơ quan có thẩm quyền thẩm định hoặc có ý kiến về công nghệ đồng th</w:t>
                  </w:r>
                  <w:r w:rsidRPr="00B07A10">
                    <w:rPr>
                      <w:rFonts w:ascii="Times New Roman" w:eastAsia="Times New Roman" w:hAnsi="Times New Roman" w:cs="Times New Roman"/>
                      <w:sz w:val="20"/>
                      <w:szCs w:val="20"/>
                    </w:rPr>
                    <w:t>ờ</w:t>
                  </w:r>
                  <w:r w:rsidRPr="00B07A10">
                    <w:rPr>
                      <w:rFonts w:ascii="Times New Roman" w:eastAsia="Times New Roman" w:hAnsi="Times New Roman" w:cs="Times New Roman"/>
                      <w:sz w:val="20"/>
                      <w:szCs w:val="20"/>
                      <w:lang w:val="vi-VN"/>
                    </w:rPr>
                    <w:t>i là cơ quan chủ trì thẩm định dự án th</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 thời hạn thẩm định, có ý kiến về công nghệ được tính trong thời hạn thẩm định Báo cáo nghiên cứu khả thi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44" w:name="dieu_18"/>
                  <w:r w:rsidRPr="00B07A10">
                    <w:rPr>
                      <w:rFonts w:ascii="Times New Roman" w:eastAsia="Times New Roman" w:hAnsi="Times New Roman" w:cs="Times New Roman"/>
                      <w:b/>
                      <w:bCs/>
                      <w:sz w:val="20"/>
                      <w:szCs w:val="20"/>
                      <w:lang w:val="vi-VN"/>
                    </w:rPr>
                    <w:t>Điều 18. Phê duyệt dự án, quyết định đầu tư xây dựng</w:t>
                  </w:r>
                  <w:bookmarkEnd w:id="4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Cơ quan chủ tr</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 thẩm định có trách nhiệm tổng hợp kết quả thẩm định và trình người quyết định đầu tư phê duyệt dự án, quyết định đầu tư. Thẩm quyền quyết định đầu tư xây dựng được thực hiện theo quy định tại </w:t>
                  </w:r>
                  <w:bookmarkStart w:id="45" w:name="dc_20"/>
                  <w:r w:rsidRPr="00B07A10">
                    <w:rPr>
                      <w:rFonts w:ascii="Times New Roman" w:eastAsia="Times New Roman" w:hAnsi="Times New Roman" w:cs="Times New Roman"/>
                      <w:sz w:val="20"/>
                      <w:szCs w:val="20"/>
                      <w:lang w:val="vi-VN"/>
                    </w:rPr>
                    <w:t>Điều 60 của Luật Xây dựng năm 2014</w:t>
                  </w:r>
                  <w:bookmarkEnd w:id="45"/>
                  <w:r w:rsidRPr="00B07A10">
                    <w:rPr>
                      <w:rFonts w:ascii="Times New Roman" w:eastAsia="Times New Roman" w:hAnsi="Times New Roman" w:cs="Times New Roman"/>
                      <w:sz w:val="20"/>
                      <w:szCs w:val="20"/>
                      <w:lang w:val="vi-VN"/>
                    </w:rPr>
                    <w:t xml:space="preserve"> được sửa đổi, bổ sung t</w:t>
                  </w:r>
                  <w:r w:rsidRPr="00B07A10">
                    <w:rPr>
                      <w:rFonts w:ascii="Times New Roman" w:eastAsia="Times New Roman" w:hAnsi="Times New Roman" w:cs="Times New Roman"/>
                      <w:sz w:val="20"/>
                      <w:szCs w:val="20"/>
                    </w:rPr>
                    <w:t>ạ</w:t>
                  </w:r>
                  <w:r w:rsidRPr="00B07A10">
                    <w:rPr>
                      <w:rFonts w:ascii="Times New Roman" w:eastAsia="Times New Roman" w:hAnsi="Times New Roman" w:cs="Times New Roman"/>
                      <w:sz w:val="20"/>
                      <w:szCs w:val="20"/>
                      <w:lang w:val="vi-VN"/>
                    </w:rPr>
                    <w:t xml:space="preserve">i </w:t>
                  </w:r>
                  <w:bookmarkStart w:id="46" w:name="dc_21"/>
                  <w:r w:rsidRPr="00B07A10">
                    <w:rPr>
                      <w:rFonts w:ascii="Times New Roman" w:eastAsia="Times New Roman" w:hAnsi="Times New Roman" w:cs="Times New Roman"/>
                      <w:sz w:val="20"/>
                      <w:szCs w:val="20"/>
                      <w:lang w:val="vi-VN"/>
                    </w:rPr>
                    <w:t>khoản 17 Điều 1 của Luật số 62/2020/QH14</w:t>
                  </w:r>
                  <w:bookmarkEnd w:id="46"/>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Việc phê duyệt dự án của cơ quan có thẩm quyền đối với dự án PPP được thực h</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ện theo quy định pháp luật về đầu tư theo phương thức đối tác công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Việc quyết định đầu tư xây dựng của người quyết định đầu tư được thể hiện tại quyết định phê duyệt dự án đầu tư xây dựng, gồm các nội dung chủ yếu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Tên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Người quyết định đầu tư; Chủ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Mục tiêu, quy mô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d) Tổ chức tư vấn lập Báo cáo nghiên cứu khả thi (Báo c</w:t>
                  </w:r>
                  <w:r w:rsidRPr="00B07A10">
                    <w:rPr>
                      <w:rFonts w:ascii="Times New Roman" w:eastAsia="Times New Roman" w:hAnsi="Times New Roman" w:cs="Times New Roman"/>
                      <w:sz w:val="20"/>
                      <w:szCs w:val="20"/>
                    </w:rPr>
                    <w:t xml:space="preserve">áo kinh </w:t>
                  </w:r>
                  <w:r w:rsidRPr="00B07A10">
                    <w:rPr>
                      <w:rFonts w:ascii="Times New Roman" w:eastAsia="Times New Roman" w:hAnsi="Times New Roman" w:cs="Times New Roman"/>
                      <w:sz w:val="20"/>
                      <w:szCs w:val="20"/>
                      <w:lang w:val="vi-VN"/>
                    </w:rPr>
                    <w:t>tế - k</w:t>
                  </w:r>
                  <w:r w:rsidRPr="00B07A10">
                    <w:rPr>
                      <w:rFonts w:ascii="Times New Roman" w:eastAsia="Times New Roman" w:hAnsi="Times New Roman" w:cs="Times New Roman"/>
                      <w:sz w:val="20"/>
                      <w:szCs w:val="20"/>
                    </w:rPr>
                    <w:t>ỹ</w:t>
                  </w:r>
                  <w:r w:rsidRPr="00B07A10">
                    <w:rPr>
                      <w:rFonts w:ascii="Times New Roman" w:eastAsia="Times New Roman" w:hAnsi="Times New Roman" w:cs="Times New Roman"/>
                      <w:sz w:val="20"/>
                      <w:szCs w:val="20"/>
                      <w:lang w:val="vi-VN"/>
                    </w:rPr>
                    <w:t xml:space="preserve"> thuật) đầu tư xây dựng, tổ chức lập khảo sát xây dựng (nếu có); </w:t>
                  </w:r>
                  <w:r w:rsidRPr="00B07A10">
                    <w:rPr>
                      <w:rFonts w:ascii="Times New Roman" w:eastAsia="Times New Roman" w:hAnsi="Times New Roman" w:cs="Times New Roman"/>
                      <w:sz w:val="20"/>
                      <w:szCs w:val="20"/>
                    </w:rPr>
                    <w:t>tổ chức tư vấn</w:t>
                  </w:r>
                  <w:r w:rsidRPr="00B07A10">
                    <w:rPr>
                      <w:rFonts w:ascii="Times New Roman" w:eastAsia="Times New Roman" w:hAnsi="Times New Roman" w:cs="Times New Roman"/>
                      <w:sz w:val="20"/>
                      <w:szCs w:val="20"/>
                      <w:lang w:val="vi-VN"/>
                    </w:rPr>
                    <w:t xml:space="preserve"> lập thiết kế cơ sở;</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Địa điểm xây dựng và diện tích đất s</w:t>
                  </w:r>
                  <w:r w:rsidRPr="00B07A10">
                    <w:rPr>
                      <w:rFonts w:ascii="Times New Roman" w:eastAsia="Times New Roman" w:hAnsi="Times New Roman" w:cs="Times New Roman"/>
                      <w:sz w:val="20"/>
                      <w:szCs w:val="20"/>
                    </w:rPr>
                    <w:t>ử</w:t>
                  </w:r>
                  <w:r w:rsidRPr="00B07A10">
                    <w:rPr>
                      <w:rFonts w:ascii="Times New Roman" w:eastAsia="Times New Roman" w:hAnsi="Times New Roman" w:cs="Times New Roman"/>
                      <w:sz w:val="20"/>
                      <w:szCs w:val="20"/>
                      <w:lang w:val="vi-VN"/>
                    </w:rPr>
                    <w:t xml:space="preserve"> dụng;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e) Loại, nhóm dự án; loại, cấp công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ình chính; thời hạn sử dụng theo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của công trình chính;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Số bước thiết kế, danh mục tiêu chuẩn chủ yếu được lựa chọn;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 Tổng mức đầu tư; giá trị các khoản mục chi phí trong tổng mức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i) Tiến độ thực hiện dự án, phân kỳ đầu tư (nếu có), thời hạn hoạt động cửa dự án,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 Nguồn vốn đầu tư và dự kiến bố trí kế hoạch vốn theo tiến độ thực hiện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l) Hình thức tổ chức quản lý dự án được áp dụng;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 Yêu cầu về nguồn lực, khai thác s</w:t>
                  </w:r>
                  <w:r w:rsidRPr="00B07A10">
                    <w:rPr>
                      <w:rFonts w:ascii="Times New Roman" w:eastAsia="Times New Roman" w:hAnsi="Times New Roman" w:cs="Times New Roman"/>
                      <w:sz w:val="20"/>
                      <w:szCs w:val="20"/>
                    </w:rPr>
                    <w:t>ử</w:t>
                  </w:r>
                  <w:r w:rsidRPr="00B07A10">
                    <w:rPr>
                      <w:rFonts w:ascii="Times New Roman" w:eastAsia="Times New Roman" w:hAnsi="Times New Roman" w:cs="Times New Roman"/>
                      <w:sz w:val="20"/>
                      <w:szCs w:val="20"/>
                      <w:lang w:val="vi-VN"/>
                    </w:rPr>
                    <w:t xml:space="preserve"> dụng tài nguyên (n</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u có); phương án bồi thường, hỗ trợ, tái định cư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n) Trình tự đầu tư xây dựng đối với công trình bí mật nhà nước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o) Các nội dung khác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Mẫu Quyết định phê duyệt dự án đầu tư xây dựng đối với các dự án sử dụng vốn đầu tư công, vốn nhà nước ngoài đầu tư công quy định tại Mẫu số 03 Phụ lục 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47" w:name="dieu_19"/>
                  <w:r w:rsidRPr="00B07A10">
                    <w:rPr>
                      <w:rFonts w:ascii="Times New Roman" w:eastAsia="Times New Roman" w:hAnsi="Times New Roman" w:cs="Times New Roman"/>
                      <w:b/>
                      <w:bCs/>
                      <w:sz w:val="20"/>
                      <w:szCs w:val="20"/>
                      <w:lang w:val="vi-VN"/>
                    </w:rPr>
                    <w:t>Điều 19. Điều chỉnh dự án đầu tư xây dựng</w:t>
                  </w:r>
                  <w:bookmarkEnd w:id="47"/>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Dự án đầu tư xây dựng sử dụng vốn đầu tư công, vốn nhà nước ngoài đầu tư công được điều chỉnh theo các trường hợp quy định tại </w:t>
                  </w:r>
                  <w:bookmarkStart w:id="48" w:name="dc_22"/>
                  <w:r w:rsidRPr="00B07A10">
                    <w:rPr>
                      <w:rFonts w:ascii="Times New Roman" w:eastAsia="Times New Roman" w:hAnsi="Times New Roman" w:cs="Times New Roman"/>
                      <w:sz w:val="20"/>
                      <w:szCs w:val="20"/>
                      <w:lang w:val="vi-VN"/>
                    </w:rPr>
                    <w:t>khoản 1 Điều 61 của Luật Xây dựng năm 2014</w:t>
                  </w:r>
                  <w:bookmarkEnd w:id="48"/>
                  <w:r w:rsidRPr="00B07A10">
                    <w:rPr>
                      <w:rFonts w:ascii="Times New Roman" w:eastAsia="Times New Roman" w:hAnsi="Times New Roman" w:cs="Times New Roman"/>
                      <w:sz w:val="20"/>
                      <w:szCs w:val="20"/>
                      <w:lang w:val="vi-VN"/>
                    </w:rPr>
                    <w:t xml:space="preserve"> đã được sửa đ</w:t>
                  </w:r>
                  <w:r w:rsidRPr="00B07A10">
                    <w:rPr>
                      <w:rFonts w:ascii="Times New Roman" w:eastAsia="Times New Roman" w:hAnsi="Times New Roman" w:cs="Times New Roman"/>
                      <w:sz w:val="20"/>
                      <w:szCs w:val="20"/>
                    </w:rPr>
                    <w:t>ổ</w:t>
                  </w:r>
                  <w:r w:rsidRPr="00B07A10">
                    <w:rPr>
                      <w:rFonts w:ascii="Times New Roman" w:eastAsia="Times New Roman" w:hAnsi="Times New Roman" w:cs="Times New Roman"/>
                      <w:sz w:val="20"/>
                      <w:szCs w:val="20"/>
                      <w:lang w:val="vi-VN"/>
                    </w:rPr>
                    <w:t xml:space="preserve">i, bổ sung tại </w:t>
                  </w:r>
                  <w:bookmarkStart w:id="49" w:name="dc_23"/>
                  <w:r w:rsidRPr="00B07A10">
                    <w:rPr>
                      <w:rFonts w:ascii="Times New Roman" w:eastAsia="Times New Roman" w:hAnsi="Times New Roman" w:cs="Times New Roman"/>
                      <w:sz w:val="20"/>
                      <w:szCs w:val="20"/>
                      <w:lang w:val="vi-VN"/>
                    </w:rPr>
                    <w:t>khoản 18 và khoản 64 Điều 1 của Luật số 62/2020/QH14</w:t>
                  </w:r>
                  <w:bookmarkEnd w:id="49"/>
                  <w:r w:rsidRPr="00B07A10">
                    <w:rPr>
                      <w:rFonts w:ascii="Times New Roman" w:eastAsia="Times New Roman" w:hAnsi="Times New Roman" w:cs="Times New Roman"/>
                      <w:sz w:val="20"/>
                      <w:szCs w:val="20"/>
                      <w:lang w:val="vi-VN"/>
                    </w:rPr>
                    <w:t xml:space="preserve">. Việc điều chỉnh dự án PPP được thực hiện theo quy định tại pháp luật về đầu tư theo phương thức đối tác công tư. Việc điều chỉnh dự án sử dụng vốn khác thực hiện theo quy định tại </w:t>
                  </w:r>
                  <w:bookmarkStart w:id="50" w:name="dc_24"/>
                  <w:r w:rsidRPr="00B07A10">
                    <w:rPr>
                      <w:rFonts w:ascii="Times New Roman" w:eastAsia="Times New Roman" w:hAnsi="Times New Roman" w:cs="Times New Roman"/>
                      <w:sz w:val="20"/>
                      <w:szCs w:val="20"/>
                      <w:lang w:val="vi-VN"/>
                    </w:rPr>
                    <w:t>khoản 3 và khoản 4 Điều 61 của Luật Xây dựng năm 2014</w:t>
                  </w:r>
                  <w:bookmarkEnd w:id="50"/>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Đối với các dự án đầu tư xây dựng điều chỉnh, cơ quan chuyên môn về xây dựng thẩm định Báo cáo nghiên cứu khả thi điều chỉnh trong các trường h</w:t>
                  </w:r>
                  <w:r w:rsidRPr="00B07A10">
                    <w:rPr>
                      <w:rFonts w:ascii="Times New Roman" w:eastAsia="Times New Roman" w:hAnsi="Times New Roman" w:cs="Times New Roman"/>
                      <w:sz w:val="20"/>
                      <w:szCs w:val="20"/>
                    </w:rPr>
                    <w:t>ợ</w:t>
                  </w:r>
                  <w:r w:rsidRPr="00B07A10">
                    <w:rPr>
                      <w:rFonts w:ascii="Times New Roman" w:eastAsia="Times New Roman" w:hAnsi="Times New Roman" w:cs="Times New Roman"/>
                      <w:sz w:val="20"/>
                      <w:szCs w:val="20"/>
                      <w:lang w:val="vi-VN"/>
                    </w:rPr>
                    <w:t>p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Khi điều chỉnh dự án có thay đổi về mục tiêu, quy mô sử d</w:t>
                  </w:r>
                  <w:r w:rsidRPr="00B07A10">
                    <w:rPr>
                      <w:rFonts w:ascii="Times New Roman" w:eastAsia="Times New Roman" w:hAnsi="Times New Roman" w:cs="Times New Roman"/>
                      <w:sz w:val="20"/>
                      <w:szCs w:val="20"/>
                    </w:rPr>
                    <w:t>ụ</w:t>
                  </w:r>
                  <w:r w:rsidRPr="00B07A10">
                    <w:rPr>
                      <w:rFonts w:ascii="Times New Roman" w:eastAsia="Times New Roman" w:hAnsi="Times New Roman" w:cs="Times New Roman"/>
                      <w:sz w:val="20"/>
                      <w:szCs w:val="20"/>
                      <w:lang w:val="vi-VN"/>
                    </w:rPr>
                    <w:t>ng đất, quy mô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Khi có thay đổi về chỉ t</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êu quy hoạch, kiến trúc của dự án tại quy hoạch chi tiết xây dựng, quy hoạch có tính chất kỹ thuật chuyên ngành khác hoặc quyết định/chấp thuận chủ trương đầu tư được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Kh</w:t>
                  </w:r>
                  <w:r w:rsidRPr="00B07A10">
                    <w:rPr>
                      <w:rFonts w:ascii="Times New Roman" w:eastAsia="Times New Roman" w:hAnsi="Times New Roman" w:cs="Times New Roman"/>
                      <w:sz w:val="20"/>
                      <w:szCs w:val="20"/>
                    </w:rPr>
                    <w:t xml:space="preserve">i </w:t>
                  </w:r>
                  <w:r w:rsidRPr="00B07A10">
                    <w:rPr>
                      <w:rFonts w:ascii="Times New Roman" w:eastAsia="Times New Roman" w:hAnsi="Times New Roman" w:cs="Times New Roman"/>
                      <w:sz w:val="20"/>
                      <w:szCs w:val="20"/>
                      <w:lang w:val="vi-VN"/>
                    </w:rPr>
                    <w:t xml:space="preserve">điều chỉnh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àm tăng tổng mức đầu tư dự án đối với dự án sử dụng vốn đầu tư công, dự án sử dụng vốn nhà nước ngoài đầu tư công;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Khi có thay đổi về giải pháp b</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trí các công năng chính trong công trình dẫn đến yêu cầu phải đánh giá lại về giải pháp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bảo đảm an toàn xây dựng, phòng, chống cháy, nổ, bảo vệ môi trường, sự tuân thủ quy chuẩn kỹ thuật của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3. Thẩm quyền, trình tự thẩm định Báo cáo nghiên cứu khả thi đầu tư xây dựng điều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nh của cơ quan chuyên môn về xây dựng thực hiện theo quy định tại các Điều 13, 14 và 15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Trường hợp điều chỉnh dự án làm thay đổi nhóm dự án hoặc cấp công trình xây dựng của dự án, thẩm quyền thẩm định Báo cáo nghiên cứu khả thi đầu tư xây dựng điều chỉnh được xác định theo thẩm quyền của nhóm dự án, cấp công trình sau điều chỉnh.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Việc thẩm định Báo cáo nghiên cứu khả thi đầu tư xây dựng điều chỉnh của cơ quan chuyên môn về xây dựng, thẩm định và phê duyệt dự án đầu tư xây dựng điều chỉnh của người quyết định đầu tư hoặc cơ quan có thẩm quyền đối với dự án PPP gồm các nội dung được điều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nh hoặc toàn bộ các nội dung của dự án sau khi điều chỉnh.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51" w:name="muc_2"/>
                  <w:r w:rsidRPr="00B07A10">
                    <w:rPr>
                      <w:rFonts w:ascii="Times New Roman" w:eastAsia="Times New Roman" w:hAnsi="Times New Roman" w:cs="Times New Roman"/>
                      <w:b/>
                      <w:bCs/>
                      <w:sz w:val="20"/>
                      <w:szCs w:val="20"/>
                      <w:lang w:val="vi-VN"/>
                    </w:rPr>
                    <w:t>Mục 2. TỔ CHỨC QUẢN LÝ DỰ ÁN ĐẦU TƯ XÂY DỰNG</w:t>
                  </w:r>
                  <w:bookmarkEnd w:id="5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52" w:name="dieu_20"/>
                  <w:r w:rsidRPr="00B07A10">
                    <w:rPr>
                      <w:rFonts w:ascii="Times New Roman" w:eastAsia="Times New Roman" w:hAnsi="Times New Roman" w:cs="Times New Roman"/>
                      <w:b/>
                      <w:bCs/>
                      <w:sz w:val="20"/>
                      <w:szCs w:val="20"/>
                      <w:lang w:val="vi-VN"/>
                    </w:rPr>
                    <w:t>Điều 20. Lựa chọn hình thức quản lý dự án đầu tư xây dựng</w:t>
                  </w:r>
                  <w:bookmarkEnd w:id="5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Đối với dự án sử dụng vốn đầu tư công, người quyết định đầu tư lựa chọn hình thức quản lý dự án quy định tại </w:t>
                  </w:r>
                  <w:bookmarkStart w:id="53" w:name="dc_25"/>
                  <w:r w:rsidRPr="00B07A10">
                    <w:rPr>
                      <w:rFonts w:ascii="Times New Roman" w:eastAsia="Times New Roman" w:hAnsi="Times New Roman" w:cs="Times New Roman"/>
                      <w:sz w:val="20"/>
                      <w:szCs w:val="20"/>
                      <w:lang w:val="vi-VN"/>
                    </w:rPr>
                    <w:t>khoản 2 Điều 62 của Luật Xây dựng năm 2014</w:t>
                  </w:r>
                  <w:bookmarkEnd w:id="53"/>
                  <w:r w:rsidRPr="00B07A10">
                    <w:rPr>
                      <w:rFonts w:ascii="Times New Roman" w:eastAsia="Times New Roman" w:hAnsi="Times New Roman" w:cs="Times New Roman"/>
                      <w:sz w:val="20"/>
                      <w:szCs w:val="20"/>
                      <w:lang w:val="vi-VN"/>
                    </w:rPr>
                    <w:t xml:space="preserve"> được sửa đổi, bổ sung tại </w:t>
                  </w:r>
                  <w:bookmarkStart w:id="54" w:name="dc_26"/>
                  <w:r w:rsidRPr="00B07A10">
                    <w:rPr>
                      <w:rFonts w:ascii="Times New Roman" w:eastAsia="Times New Roman" w:hAnsi="Times New Roman" w:cs="Times New Roman"/>
                      <w:sz w:val="20"/>
                      <w:szCs w:val="20"/>
                      <w:lang w:val="vi-VN"/>
                    </w:rPr>
                    <w:t>khoản 19 Điều 1 của Luật số 62/2020/QH14</w:t>
                  </w:r>
                  <w:bookmarkEnd w:id="54"/>
                  <w:r w:rsidRPr="00B07A10">
                    <w:rPr>
                      <w:rFonts w:ascii="Times New Roman" w:eastAsia="Times New Roman" w:hAnsi="Times New Roman" w:cs="Times New Roman"/>
                      <w:sz w:val="20"/>
                      <w:szCs w:val="20"/>
                      <w:lang w:val="vi-VN"/>
                    </w:rPr>
                    <w:t>, cụ thể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Người quyết định đầu tư quyết định áp dụng h</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nh thức Ban quản lý dự án đầu tư xây dựng chuyên ngành, Ban quản lý dự án đầu tư xây dựng khu vực (sau đây gọi là Ban quản lý dự án chuyên ngành, Ban quản lý dự án khu vực)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 xml:space="preserve">ên cơ sở số lượng, tiến độ thực hiện các dự án cùng một chuyên ngành, cùng một hướng tuyến,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ong một khu vực hành chính hoặc theo yêu cầu của nhà tài trợ vốn;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Trong trường hợp không áp dụng hình thức quản lý dự á</w:t>
                  </w:r>
                  <w:r w:rsidRPr="00B07A10">
                    <w:rPr>
                      <w:rFonts w:ascii="Times New Roman" w:eastAsia="Times New Roman" w:hAnsi="Times New Roman" w:cs="Times New Roman"/>
                      <w:sz w:val="20"/>
                      <w:szCs w:val="20"/>
                    </w:rPr>
                    <w:t xml:space="preserve">n theo điểm </w:t>
                  </w:r>
                  <w:r w:rsidRPr="00B07A10">
                    <w:rPr>
                      <w:rFonts w:ascii="Times New Roman" w:eastAsia="Times New Roman" w:hAnsi="Times New Roman" w:cs="Times New Roman"/>
                      <w:sz w:val="20"/>
                      <w:szCs w:val="20"/>
                      <w:lang w:val="vi-VN"/>
                    </w:rPr>
                    <w:t>a khoản này, người quyết định đầu tư quyết định áp dụng hình thức Ban qu</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 xml:space="preserve">n </w:t>
                  </w:r>
                  <w:r w:rsidRPr="00B07A10">
                    <w:rPr>
                      <w:rFonts w:ascii="Times New Roman" w:eastAsia="Times New Roman" w:hAnsi="Times New Roman" w:cs="Times New Roman"/>
                      <w:sz w:val="20"/>
                      <w:szCs w:val="20"/>
                    </w:rPr>
                    <w:t>lý</w:t>
                  </w:r>
                  <w:r w:rsidRPr="00B07A10">
                    <w:rPr>
                      <w:rFonts w:ascii="Times New Roman" w:eastAsia="Times New Roman" w:hAnsi="Times New Roman" w:cs="Times New Roman"/>
                      <w:sz w:val="20"/>
                      <w:szCs w:val="20"/>
                      <w:lang w:val="vi-VN"/>
                    </w:rPr>
                    <w:t xml:space="preserve"> dự án đầu tư xây dựng một dự án hoặc chủ đầu tư tổ chức thực hiện quản lý dự án hoặc thuê tư vấn quản lý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Đối với dự án sử dụng vốn nhà nước ngoài đầu tư công hoặc vốn khác, người quyết định đầu tư quyết định hình thức quản lý dự án được quy định tại </w:t>
                  </w:r>
                  <w:bookmarkStart w:id="55" w:name="dc_27"/>
                  <w:r w:rsidRPr="00B07A10">
                    <w:rPr>
                      <w:rFonts w:ascii="Times New Roman" w:eastAsia="Times New Roman" w:hAnsi="Times New Roman" w:cs="Times New Roman"/>
                      <w:sz w:val="20"/>
                      <w:szCs w:val="20"/>
                      <w:lang w:val="vi-VN"/>
                    </w:rPr>
                    <w:t>khoản 1 Điều 62 của Luật Xây dựng năm 2014</w:t>
                  </w:r>
                  <w:bookmarkEnd w:id="55"/>
                  <w:r w:rsidRPr="00B07A10">
                    <w:rPr>
                      <w:rFonts w:ascii="Times New Roman" w:eastAsia="Times New Roman" w:hAnsi="Times New Roman" w:cs="Times New Roman"/>
                      <w:sz w:val="20"/>
                      <w:szCs w:val="20"/>
                      <w:lang w:val="vi-VN"/>
                    </w:rPr>
                    <w:t xml:space="preserve"> được sửa đ</w:t>
                  </w:r>
                  <w:r w:rsidRPr="00B07A10">
                    <w:rPr>
                      <w:rFonts w:ascii="Times New Roman" w:eastAsia="Times New Roman" w:hAnsi="Times New Roman" w:cs="Times New Roman"/>
                      <w:sz w:val="20"/>
                      <w:szCs w:val="20"/>
                    </w:rPr>
                    <w:t>ổ</w:t>
                  </w:r>
                  <w:r w:rsidRPr="00B07A10">
                    <w:rPr>
                      <w:rFonts w:ascii="Times New Roman" w:eastAsia="Times New Roman" w:hAnsi="Times New Roman" w:cs="Times New Roman"/>
                      <w:sz w:val="20"/>
                      <w:szCs w:val="20"/>
                      <w:lang w:val="vi-VN"/>
                    </w:rPr>
                    <w:t xml:space="preserve">i, bổ sung tại </w:t>
                  </w:r>
                  <w:bookmarkStart w:id="56" w:name="dc_28"/>
                  <w:r w:rsidRPr="00B07A10">
                    <w:rPr>
                      <w:rFonts w:ascii="Times New Roman" w:eastAsia="Times New Roman" w:hAnsi="Times New Roman" w:cs="Times New Roman"/>
                      <w:sz w:val="20"/>
                      <w:szCs w:val="20"/>
                      <w:lang w:val="vi-VN"/>
                    </w:rPr>
                    <w:t>khoản 19 Điều 1 của Luật số 62/2020/QH14</w:t>
                  </w:r>
                  <w:bookmarkEnd w:id="56"/>
                  <w:r w:rsidRPr="00B07A10">
                    <w:rPr>
                      <w:rFonts w:ascii="Times New Roman" w:eastAsia="Times New Roman" w:hAnsi="Times New Roman" w:cs="Times New Roman"/>
                      <w:sz w:val="20"/>
                      <w:szCs w:val="20"/>
                      <w:lang w:val="vi-VN"/>
                    </w:rPr>
                    <w:t>, phù hợp với yêu cầu quản lý và điều kiện cụ thể của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Đối với dự án sử dụng vốn ODA, vốn vay ưu đãi của nhà tài trợ nước ngoài, hình thức tổ chức quản lý dự án được áp dụng theo quy định của điều ước quốc tế về ODA hoặc thỏa thuận với nhà tài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ợ. Trường hợp điều ước quốc tế về ODA hoặc thỏa thuận với nhà tài trợ không có quy định cụ thể thì hình thức tổ chức quản lý dự án được thực hiện theo quy định của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Đối với dự án PPP, hình thức quản lý dự án được thực hiện theo quy định tại các </w:t>
                  </w:r>
                  <w:bookmarkStart w:id="57" w:name="dc_29"/>
                  <w:r w:rsidRPr="00B07A10">
                    <w:rPr>
                      <w:rFonts w:ascii="Times New Roman" w:eastAsia="Times New Roman" w:hAnsi="Times New Roman" w:cs="Times New Roman"/>
                      <w:sz w:val="20"/>
                      <w:szCs w:val="20"/>
                      <w:lang w:val="vi-VN"/>
                    </w:rPr>
                    <w:t>điểm a, b, c và d khoản 1 Điều 62 của Luật Xây dựng năm 2014 được sửa đổi, bổ sung tại khoản 19 Điều 1 của Luật số 62/2020/QH14</w:t>
                  </w:r>
                  <w:bookmarkEnd w:id="57"/>
                  <w:r w:rsidRPr="00B07A10">
                    <w:rPr>
                      <w:rFonts w:ascii="Times New Roman" w:eastAsia="Times New Roman" w:hAnsi="Times New Roman" w:cs="Times New Roman"/>
                      <w:sz w:val="20"/>
                      <w:szCs w:val="20"/>
                      <w:lang w:val="vi-VN"/>
                    </w:rPr>
                    <w:t xml:space="preserve"> phù hợp với yêu cầu quản lý, điều kiện cụ thể của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ự án và thỏa thuận tại hợp đồng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58" w:name="dieu_21"/>
                  <w:r w:rsidRPr="00B07A10">
                    <w:rPr>
                      <w:rFonts w:ascii="Times New Roman" w:eastAsia="Times New Roman" w:hAnsi="Times New Roman" w:cs="Times New Roman"/>
                      <w:b/>
                      <w:bCs/>
                      <w:sz w:val="20"/>
                      <w:szCs w:val="20"/>
                      <w:lang w:val="vi-VN"/>
                    </w:rPr>
                    <w:t>Điều 21. Tổ chức và hoạt động của Ban quản lý dự án đầu tư xây dựng chuyên ngành, Ban quản lý dự án đầu tư xây dựng khu vực</w:t>
                  </w:r>
                  <w:bookmarkEnd w:id="58"/>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Người quyết định thành lập Ban quản lý dự án chuyên ngành, Ban quản lý dự án khu vực quyết định về số lượng, chức năng, nhiệm vụ, cơ cấu tổ chức và hoạt động của các Ban quản lý dự án chuyên ngành, Ban quản l</w:t>
                  </w:r>
                  <w:r w:rsidRPr="00B07A10">
                    <w:rPr>
                      <w:rFonts w:ascii="Times New Roman" w:eastAsia="Times New Roman" w:hAnsi="Times New Roman" w:cs="Times New Roman"/>
                      <w:sz w:val="20"/>
                      <w:szCs w:val="20"/>
                    </w:rPr>
                    <w:t>ý</w:t>
                  </w:r>
                  <w:r w:rsidRPr="00B07A10">
                    <w:rPr>
                      <w:rFonts w:ascii="Times New Roman" w:eastAsia="Times New Roman" w:hAnsi="Times New Roman" w:cs="Times New Roman"/>
                      <w:sz w:val="20"/>
                      <w:szCs w:val="20"/>
                      <w:lang w:val="vi-VN"/>
                    </w:rPr>
                    <w:t xml:space="preserve"> dự án khu vực đ</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 xml:space="preserve"> quản lý dự án phù hợp với yêu cầu quản lý và điều kiện cụ thể của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Thẩm quyền thành lập và tổ chức hoạt động của Ban quản lý dự án chuyên ngành, Ban quản lý dự án khu vực được quy định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a) Người đứng đầu cơ quan trung ương, Chủ tịch Ủy ban nhân dân cấp tỉnh, cấp huyện thành lập Ban quản lý dự án chuyên ngành, Ban quản lý dự án khu vực để giao làm chủ đầu tư một số dự án và thực hiện quản lý dự </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n đồng thời nhiều dự án sử dụng vốn đầu tư công thuộc thẩm quyền quản lý của mình.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Trường hợp Tổng cục trưởng được Bộ trưởng phân cấp, ủy quyền quyết định đầu tư các dự án đầu tư xây dựng cùng chuyên ngành, hướng tuyến hoặc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ong cùng một khu vực hành chính, tùy theo số lượng, quy mô dự án được phân cấp, ủy quyền và điều kiện tổ chức thực hiện cụ thể, Bộ trưởng có thể giao Tổng Cục trưởng thành lập Ban quản lý dự án chuyên ngành, Ban quản lý dự án khu vực để quản lý các dự án được phân cấp, ủy quyền;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Đối với dự án sử dụng vốn nhà nước ngoài đầu tư công, vốn khác, người đại diện có thẩm quyền của cơ quan, tổ chức, doanh nghiệp thành lập Ban quản lý dự án chuyên ngành, Ban quản lý dự án khu vực theo yêu c</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quản lý và điều kiện cụ thể của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Ban quản lý dự án chuyên ngành, Ban quản lý dự án khu vực do cơ quan có thẩm quyền thành lập theo quy định tại điểm a khoản này là đơn vị sự nghiệp công lập. Cơ cấu tổ chức của Ban quản lý dự án chuyên ngành, Ban quản lý dự án khu vực theo quy định tại khoản 5 Điều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Số lượng Ban quản lý dự án chuyên ngành, Ban quản lý dự án khu vực được thành lập do người quyết định thành lập xem xét quyết định, cụ thể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Đối với các bộ, cơ quan ở trung ương: Ban quản lý dự án chuyên ngành, Ban quản lý dự án khu vực được thành lập phù hợp với các chuyên ngành thuộc lĩnh vực quản lý hoặc theo yêu cầu về xây dựng cơ sở vật chất, hạ tầng tạ</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các vùng, khu vực. Việc tổ chức các Ban quản lý dự án chuyên ngành, Ban quản lý dự án khu vực trực thuộc Bộ Quốc phòng, Bộ Công an do Bộ trưởng xem xét, quyết định để phù hợp với yêu c</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đặc thù trong quản lý ngành, lĩnh vực;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Đối với cấp tỉnh: Chủ tịch Ủy ban nhân dân cấp tỉnh quyết định thành lập các Ban quản lý dự án chuyên ngành, Ban quản lý dự án khu vực để quản lý các dự án đầu tư xây dựng theo chuyên ngành được phân loại tại Phụ lục IX Nghị định này hoặc theo khu vực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Đối với cấp huyện: Chủ tịch Ủy ban nhân dân cấp huyện thành lập Ban quản lý dự án chuyên ngành, Ban quản lý dự án khu vực để quản lý các dự án đầu tư xây dựng do Ủy ban nhân dân cấp huyện quyết định đầu tư và dự án đầu tư xây dựng do Ủy ban nhân dân cấp xã quyết định đầu tư khi có yêu cầu.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Ban quản lý dự án chuyên ngành, Ban quản lý dự </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n khu vực được thực hiện tư vấn quản lý dự án cho các dự án khác hoặc thực hiện một 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công việc tư vấn trên cơ sở bảo đảm hoàn thành nhiệm vụ quản lý dự án được giao và đáp ứng yêu cầu về điều kiện năng lực theo quy định khi thực hiện công việc tư vấn.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Ban quản lý dự án chuyên ngành, Ban quản lý dự án khu vực được tổ chức phù hợp với chức năng, nhiệm vụ được giao, số lượng, quy mô các dự án cần phải quản lý và gồm các bộ phận chủ y</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u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Ban giám đốc, các giám đốc quản lý dự án và các bộ phận trực thuộc để giúp Ban quản lý dự án chuyên ngành, Ban quản lý dự án khu vực thực hiện chức năng làm chủ đầu tư và chức năng quản lý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Giám đốc quản lý dự án của c</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c Ban quản lý dự án chuyên ngành, Ban quản lý dự án khu vực phải có đủ điều kiện năng lực theo quy định tạ</w:t>
                  </w:r>
                  <w:r w:rsidRPr="00B07A10">
                    <w:rPr>
                      <w:rFonts w:ascii="Times New Roman" w:eastAsia="Times New Roman" w:hAnsi="Times New Roman" w:cs="Times New Roman"/>
                      <w:sz w:val="20"/>
                      <w:szCs w:val="20"/>
                    </w:rPr>
                    <w:t xml:space="preserve">i </w:t>
                  </w:r>
                  <w:r w:rsidRPr="00B07A10">
                    <w:rPr>
                      <w:rFonts w:ascii="Times New Roman" w:eastAsia="Times New Roman" w:hAnsi="Times New Roman" w:cs="Times New Roman"/>
                      <w:sz w:val="20"/>
                      <w:szCs w:val="20"/>
                      <w:lang w:val="vi-VN"/>
                    </w:rPr>
                    <w:t>Điều 73 Nghị định này; cá nhân phụ trách các lĩnh vực chuyên môn phải có chứng chỉ hành nghề về giám sát thi công xây dựng, định giá xây dựng có hạng phù hợp với nhóm dự án, cấp công trình và công việc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6. Quy chế hoạt động của Ban quản lý dự án chuyên ngành, Ban quản lý dự án khu vực do người quyết định thành lập xem xét, quyết định, trong đó phải quy định rõ các quyền, trách nhiệm giữa bộ phận thực hiện chức năng chủ </w:t>
                  </w:r>
                  <w:r w:rsidRPr="00B07A10">
                    <w:rPr>
                      <w:rFonts w:ascii="Times New Roman" w:eastAsia="Times New Roman" w:hAnsi="Times New Roman" w:cs="Times New Roman"/>
                      <w:sz w:val="20"/>
                      <w:szCs w:val="20"/>
                      <w:lang w:val="vi-VN"/>
                    </w:rPr>
                    <w:lastRenderedPageBreak/>
                    <w:t>đầu tư và bộ phận thực hiện nghiệp vụ quản lý dự án phù hợp với quy định của pháp luật về xây dựng và quy định của pháp luật khác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59" w:name="dieu_22"/>
                  <w:r w:rsidRPr="00B07A10">
                    <w:rPr>
                      <w:rFonts w:ascii="Times New Roman" w:eastAsia="Times New Roman" w:hAnsi="Times New Roman" w:cs="Times New Roman"/>
                      <w:b/>
                      <w:bCs/>
                      <w:sz w:val="20"/>
                      <w:szCs w:val="20"/>
                      <w:lang w:val="vi-VN"/>
                    </w:rPr>
                    <w:t>Điều 22. Ban quản lý dự án đầu tư xây dựng một dự án</w:t>
                  </w:r>
                  <w:bookmarkEnd w:id="59"/>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Đối với các dự án đầu tư xây dựng không thuộc trường hợp quy định tại điểm a khoản 1 Điều 20 Nghị định này hoặc các dự án có tính chất đặc thù, riêng biệt, theo nội dung quyết định phê duyệt dự án đầu tư xây dựng, Chủ đầu tư thành lập Ban quản lý dự án đầu tư xây dựng một dự án để tổ chức quản lý một hoặc một số dự án đầu tư xây dựng thuộc thẩm quyền quản lý.</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Ban quản lý dự án đầu tư xây dựng một dự án là tổ chức trực thuộc ch</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 đầu tư, được sử dụng con dấu riêng, được mở tài khoản tại kho bạc nhà nước hoặc ngân hàng thương mại theo quy định để thực hiện các nhiệm vụ quản lý dự án được ch</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 đầu tư giao; chịu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 xml:space="preserve">ách nhiệm trước pháp luật và chủ đầu tư về hoạt </w:t>
                  </w:r>
                  <w:r w:rsidRPr="00B07A10">
                    <w:rPr>
                      <w:rFonts w:ascii="Times New Roman" w:eastAsia="Times New Roman" w:hAnsi="Times New Roman" w:cs="Times New Roman"/>
                      <w:sz w:val="20"/>
                      <w:szCs w:val="20"/>
                    </w:rPr>
                    <w:t>đ</w:t>
                  </w:r>
                  <w:r w:rsidRPr="00B07A10">
                    <w:rPr>
                      <w:rFonts w:ascii="Times New Roman" w:eastAsia="Times New Roman" w:hAnsi="Times New Roman" w:cs="Times New Roman"/>
                      <w:sz w:val="20"/>
                      <w:szCs w:val="20"/>
                      <w:lang w:val="vi-VN"/>
                    </w:rPr>
                    <w:t>ộng quản lý dự án của m</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nh</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Giám đốc quản lý dự án của Ban quản lý dự án đầu tư xây dựng một dự án phải có đủ điều kiện năng lực theo quy định tại Điều 73 Nghị định này; cá nhân phụ trách các l</w:t>
                  </w:r>
                  <w:r w:rsidRPr="00B07A10">
                    <w:rPr>
                      <w:rFonts w:ascii="Times New Roman" w:eastAsia="Times New Roman" w:hAnsi="Times New Roman" w:cs="Times New Roman"/>
                      <w:sz w:val="20"/>
                      <w:szCs w:val="20"/>
                    </w:rPr>
                    <w:t>ĩn</w:t>
                  </w:r>
                  <w:r w:rsidRPr="00B07A10">
                    <w:rPr>
                      <w:rFonts w:ascii="Times New Roman" w:eastAsia="Times New Roman" w:hAnsi="Times New Roman" w:cs="Times New Roman"/>
                      <w:sz w:val="20"/>
                      <w:szCs w:val="20"/>
                      <w:lang w:val="vi-VN"/>
                    </w:rPr>
                    <w:t>h vực chuyên môn phải có chứng chỉ hành nghề về giám sát thi công xây dựng, định giá xây dựng có hạng phù hợp với nhóm dự án, cấp công trình và công việc đảm nhận</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Chủ đầu tư quy định chức năng, nhiệm vụ, quyền hạn và cơ cấu tổ chức hoạt động của Ban quản lý dự án đầu tư xây dựng một dự án theo quy định tại </w:t>
                  </w:r>
                  <w:bookmarkStart w:id="60" w:name="dc_31"/>
                  <w:r w:rsidRPr="00B07A10">
                    <w:rPr>
                      <w:rFonts w:ascii="Times New Roman" w:eastAsia="Times New Roman" w:hAnsi="Times New Roman" w:cs="Times New Roman"/>
                      <w:sz w:val="20"/>
                      <w:szCs w:val="20"/>
                      <w:lang w:val="vi-VN"/>
                    </w:rPr>
                    <w:t>khoản 2 Điều 64 của Luật Xây dựng năm 2014</w:t>
                  </w:r>
                  <w:bookmarkEnd w:id="60"/>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Ban quản lý dự án đầu tư xây dựng một dự án theo quy định tại Điều này tự giải thể sau khi hoàn thành công việc quản lý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61" w:name="dieu_23"/>
                  <w:r w:rsidRPr="00B07A10">
                    <w:rPr>
                      <w:rFonts w:ascii="Times New Roman" w:eastAsia="Times New Roman" w:hAnsi="Times New Roman" w:cs="Times New Roman"/>
                      <w:b/>
                      <w:bCs/>
                      <w:sz w:val="20"/>
                      <w:szCs w:val="20"/>
                      <w:lang w:val="vi-VN"/>
                    </w:rPr>
                    <w:t>Điều 23. Chủ đầu tư tổ chức thực hiện quản lý dự án</w:t>
                  </w:r>
                  <w:bookmarkEnd w:id="6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Ch</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 đầu tư sử dụng tư cách pháp nhân của mình và bộ máy chuyên môn trực thuộc có đủ điều kiện, n</w:t>
                  </w:r>
                  <w:r w:rsidRPr="00B07A10">
                    <w:rPr>
                      <w:rFonts w:ascii="Times New Roman" w:eastAsia="Times New Roman" w:hAnsi="Times New Roman" w:cs="Times New Roman"/>
                      <w:sz w:val="20"/>
                      <w:szCs w:val="20"/>
                    </w:rPr>
                    <w:t>ă</w:t>
                  </w:r>
                  <w:r w:rsidRPr="00B07A10">
                    <w:rPr>
                      <w:rFonts w:ascii="Times New Roman" w:eastAsia="Times New Roman" w:hAnsi="Times New Roman" w:cs="Times New Roman"/>
                      <w:sz w:val="20"/>
                      <w:szCs w:val="20"/>
                      <w:lang w:val="vi-VN"/>
                    </w:rPr>
                    <w:t>ng lực để tổ chức quản lý dự án đầu tư xây dựng. Trường hợp không đủ điều kiện thực hiện, chủ đầu tư được thuê tổ chức, cá nhân có đủ điều kiện năng lực theo quy định của Nghị định này để tham gia quản lý dự án</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Giám đốc quản lý dự án phải có đ</w:t>
                  </w:r>
                  <w:r w:rsidRPr="00B07A10">
                    <w:rPr>
                      <w:rFonts w:ascii="Times New Roman" w:eastAsia="Times New Roman" w:hAnsi="Times New Roman" w:cs="Times New Roman"/>
                      <w:sz w:val="20"/>
                      <w:szCs w:val="20"/>
                    </w:rPr>
                    <w:t xml:space="preserve">ủ </w:t>
                  </w:r>
                  <w:r w:rsidRPr="00B07A10">
                    <w:rPr>
                      <w:rFonts w:ascii="Times New Roman" w:eastAsia="Times New Roman" w:hAnsi="Times New Roman" w:cs="Times New Roman"/>
                      <w:sz w:val="20"/>
                      <w:szCs w:val="20"/>
                      <w:lang w:val="vi-VN"/>
                    </w:rPr>
                    <w:t>điều kiện năng lực th</w:t>
                  </w:r>
                  <w:r w:rsidRPr="00B07A10">
                    <w:rPr>
                      <w:rFonts w:ascii="Times New Roman" w:eastAsia="Times New Roman" w:hAnsi="Times New Roman" w:cs="Times New Roman"/>
                      <w:sz w:val="20"/>
                      <w:szCs w:val="20"/>
                    </w:rPr>
                    <w:t>eo quy định</w:t>
                  </w:r>
                  <w:r w:rsidRPr="00B07A10">
                    <w:rPr>
                      <w:rFonts w:ascii="Times New Roman" w:eastAsia="Times New Roman" w:hAnsi="Times New Roman" w:cs="Times New Roman"/>
                      <w:sz w:val="20"/>
                      <w:szCs w:val="20"/>
                      <w:lang w:val="vi-VN"/>
                    </w:rPr>
                    <w:t xml:space="preserve"> tại Điều 73 Nghị định nà</w:t>
                  </w:r>
                  <w:r w:rsidRPr="00B07A10">
                    <w:rPr>
                      <w:rFonts w:ascii="Times New Roman" w:eastAsia="Times New Roman" w:hAnsi="Times New Roman" w:cs="Times New Roman"/>
                      <w:sz w:val="20"/>
                      <w:szCs w:val="20"/>
                    </w:rPr>
                    <w:t>y</w:t>
                  </w:r>
                  <w:r w:rsidRPr="00B07A10">
                    <w:rPr>
                      <w:rFonts w:ascii="Times New Roman" w:eastAsia="Times New Roman" w:hAnsi="Times New Roman" w:cs="Times New Roman"/>
                      <w:sz w:val="20"/>
                      <w:szCs w:val="20"/>
                      <w:lang w:val="vi-VN"/>
                    </w:rPr>
                    <w:t xml:space="preserve">, trừ trường hợp thực hiện quản lý dự </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 xml:space="preserve">n </w:t>
                  </w:r>
                  <w:r w:rsidRPr="00B07A10">
                    <w:rPr>
                      <w:rFonts w:ascii="Times New Roman" w:eastAsia="Times New Roman" w:hAnsi="Times New Roman" w:cs="Times New Roman"/>
                      <w:sz w:val="20"/>
                      <w:szCs w:val="20"/>
                    </w:rPr>
                    <w:t>đầ</w:t>
                  </w:r>
                  <w:r w:rsidRPr="00B07A10">
                    <w:rPr>
                      <w:rFonts w:ascii="Times New Roman" w:eastAsia="Times New Roman" w:hAnsi="Times New Roman" w:cs="Times New Roman"/>
                      <w:sz w:val="20"/>
                      <w:szCs w:val="20"/>
                      <w:lang w:val="vi-VN"/>
                    </w:rPr>
                    <w:t>u tư x</w:t>
                  </w:r>
                  <w:r w:rsidRPr="00B07A10">
                    <w:rPr>
                      <w:rFonts w:ascii="Times New Roman" w:eastAsia="Times New Roman" w:hAnsi="Times New Roman" w:cs="Times New Roman"/>
                      <w:sz w:val="20"/>
                      <w:szCs w:val="20"/>
                    </w:rPr>
                    <w:t>â</w:t>
                  </w:r>
                  <w:r w:rsidRPr="00B07A10">
                    <w:rPr>
                      <w:rFonts w:ascii="Times New Roman" w:eastAsia="Times New Roman" w:hAnsi="Times New Roman" w:cs="Times New Roman"/>
                      <w:sz w:val="20"/>
                      <w:szCs w:val="20"/>
                      <w:lang w:val="vi-VN"/>
                    </w:rPr>
                    <w:t>y dựng công trình có yêu cầu lập Báo cáo kinh tế - kỹ thuật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Cá nhân tham gia quản lý dự án l</w:t>
                  </w:r>
                  <w:r w:rsidRPr="00B07A10">
                    <w:rPr>
                      <w:rFonts w:ascii="Times New Roman" w:eastAsia="Times New Roman" w:hAnsi="Times New Roman" w:cs="Times New Roman"/>
                      <w:sz w:val="20"/>
                      <w:szCs w:val="20"/>
                    </w:rPr>
                    <w:t>à</w:t>
                  </w:r>
                  <w:r w:rsidRPr="00B07A10">
                    <w:rPr>
                      <w:rFonts w:ascii="Times New Roman" w:eastAsia="Times New Roman" w:hAnsi="Times New Roman" w:cs="Times New Roman"/>
                      <w:sz w:val="20"/>
                      <w:szCs w:val="20"/>
                      <w:lang w:val="vi-VN"/>
                    </w:rPr>
                    <w:t>m việc theo chế độ chuyên trách hoặc kiêm nhiệm theo quyết định của chủ đầu tư và phải có chuyên môn nghiệp vụ phù hợp với yêu cầu công việc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62" w:name="dieu_24"/>
                  <w:r w:rsidRPr="00B07A10">
                    <w:rPr>
                      <w:rFonts w:ascii="Times New Roman" w:eastAsia="Times New Roman" w:hAnsi="Times New Roman" w:cs="Times New Roman"/>
                      <w:b/>
                      <w:bCs/>
                      <w:sz w:val="20"/>
                      <w:szCs w:val="20"/>
                      <w:lang w:val="vi-VN"/>
                    </w:rPr>
                    <w:t>Điều 24. Thuế tư vấn quản lý dự án đầu tư xây dựng</w:t>
                  </w:r>
                  <w:bookmarkEnd w:id="6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Tổ chức tư v</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n quản lý dự án có thể đảm nhận thực hiện một phần hoặc toàn bộ các nội dung quản lý dự án theo hợp đồng k</w:t>
                  </w:r>
                  <w:r w:rsidRPr="00B07A10">
                    <w:rPr>
                      <w:rFonts w:ascii="Times New Roman" w:eastAsia="Times New Roman" w:hAnsi="Times New Roman" w:cs="Times New Roman"/>
                      <w:sz w:val="20"/>
                      <w:szCs w:val="20"/>
                    </w:rPr>
                    <w:t>ý</w:t>
                  </w:r>
                  <w:r w:rsidRPr="00B07A10">
                    <w:rPr>
                      <w:rFonts w:ascii="Times New Roman" w:eastAsia="Times New Roman" w:hAnsi="Times New Roman" w:cs="Times New Roman"/>
                      <w:sz w:val="20"/>
                      <w:szCs w:val="20"/>
                      <w:lang w:val="vi-VN"/>
                    </w:rPr>
                    <w:t xml:space="preserve"> kết với chủ đầu tư</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Tổ chức tư vấn quản lý dự án được lựa chọn phải có văn bản thông báo về nhiệm vụ, quyền hạn của người đại diện và bộ m</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y trực tiếp quản lý dự án gửi chủ đầu tư và các nhà thầu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Chủ đầu tư có trách nhiệm giám sát việc thực hiện hợp đồng tư vấn qu</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n lý dự án, x</w:t>
                  </w:r>
                  <w:r w:rsidRPr="00B07A10">
                    <w:rPr>
                      <w:rFonts w:ascii="Times New Roman" w:eastAsia="Times New Roman" w:hAnsi="Times New Roman" w:cs="Times New Roman"/>
                      <w:sz w:val="20"/>
                      <w:szCs w:val="20"/>
                    </w:rPr>
                    <w:t>ử</w:t>
                  </w:r>
                  <w:r w:rsidRPr="00B07A10">
                    <w:rPr>
                      <w:rFonts w:ascii="Times New Roman" w:eastAsia="Times New Roman" w:hAnsi="Times New Roman" w:cs="Times New Roman"/>
                      <w:sz w:val="20"/>
                      <w:szCs w:val="20"/>
                      <w:lang w:val="vi-VN"/>
                    </w:rPr>
                    <w:t xml:space="preserve"> lý các vấn đề có liên quan giữa tổ chức tư vấn quản lý dự án với các nhà thầu và chính quyền địa phương trong quá trình thực hiện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Việc lựa chọn nhà thầu tư vấn quản lý dự án đầu tư xây dựng phải tuân th</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 quy định của pháp luật về đấu thầu đối với dự án thuộc phạm vi điều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nh của pháp luật về đấu thầu.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63" w:name="chuong_3"/>
                  <w:r w:rsidRPr="00B07A10">
                    <w:rPr>
                      <w:rFonts w:ascii="Times New Roman" w:eastAsia="Times New Roman" w:hAnsi="Times New Roman" w:cs="Times New Roman"/>
                      <w:b/>
                      <w:bCs/>
                      <w:sz w:val="20"/>
                      <w:szCs w:val="20"/>
                      <w:lang w:val="vi-VN"/>
                    </w:rPr>
                    <w:lastRenderedPageBreak/>
                    <w:t>Chương III</w:t>
                  </w:r>
                  <w:bookmarkEnd w:id="63"/>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64" w:name="chuong_3_name"/>
                  <w:r w:rsidRPr="00B07A10">
                    <w:rPr>
                      <w:rFonts w:ascii="Times New Roman" w:eastAsia="Times New Roman" w:hAnsi="Times New Roman" w:cs="Times New Roman"/>
                      <w:b/>
                      <w:bCs/>
                      <w:sz w:val="20"/>
                      <w:szCs w:val="20"/>
                      <w:lang w:val="vi-VN"/>
                    </w:rPr>
                    <w:t>KHẢO SÁT, LẬP, THẨM ĐỊNH VÀ PHÊ DUYỆT THIẾT KẾ XÂY DỰNG</w:t>
                  </w:r>
                  <w:bookmarkEnd w:id="6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65" w:name="muc_1_1"/>
                  <w:r w:rsidRPr="00B07A10">
                    <w:rPr>
                      <w:rFonts w:ascii="Times New Roman" w:eastAsia="Times New Roman" w:hAnsi="Times New Roman" w:cs="Times New Roman"/>
                      <w:b/>
                      <w:bCs/>
                      <w:sz w:val="20"/>
                      <w:szCs w:val="20"/>
                      <w:lang w:val="vi-VN"/>
                    </w:rPr>
                    <w:t>Mục 1. KHẢO SÁT XÂY DỰNG</w:t>
                  </w:r>
                  <w:bookmarkEnd w:id="6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66" w:name="dieu_25"/>
                  <w:r w:rsidRPr="00B07A10">
                    <w:rPr>
                      <w:rFonts w:ascii="Times New Roman" w:eastAsia="Times New Roman" w:hAnsi="Times New Roman" w:cs="Times New Roman"/>
                      <w:b/>
                      <w:bCs/>
                      <w:sz w:val="20"/>
                      <w:szCs w:val="20"/>
                      <w:lang w:val="vi-VN"/>
                    </w:rPr>
                    <w:t>Điều 25. Trình tự thực hiện khảo sát xây dựng</w:t>
                  </w:r>
                  <w:bookmarkEnd w:id="66"/>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Lập và phê duyệt nhiệm vụ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Lập và phê duyệt phương án kỹ thuật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Thực hiện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Nghiệm thu, phê duyệt kết quả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67" w:name="dieu_26"/>
                  <w:r w:rsidRPr="00B07A10">
                    <w:rPr>
                      <w:rFonts w:ascii="Times New Roman" w:eastAsia="Times New Roman" w:hAnsi="Times New Roman" w:cs="Times New Roman"/>
                      <w:b/>
                      <w:bCs/>
                      <w:sz w:val="20"/>
                      <w:szCs w:val="20"/>
                      <w:lang w:val="vi-VN"/>
                    </w:rPr>
                    <w:t>Điều 26. Nhiệm vụ khảo sát xây dựng</w:t>
                  </w:r>
                  <w:bookmarkEnd w:id="67"/>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Nhiệm vụ khảo sát xây dựng được lập cho công tác khảo sát phục vụ việc lập dự án đầu tư xây dựng, thiết kế xây dựng công trình, thiết kế sửa chữa, cải tạo, mở rộng, nâng cấp công trình hoặc phục vụ các công tác khảo sát khác có liên quan đến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Nhiệm vụ khảo sát xây dựng do nhà thầu thiết kế lập. Trường hợp chưa lựa chọn được nhà thầu thiết kế hoặc trong các trường hợp khảo sát khác, người quyết định đầu tư hoặc chủ đầu tư hoặc cơ quan có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quyền lập dự án PPP được thuê tổ chức, cá nhân hoặc giao tổ chức, cá nhân trực thuộc có đủ điều kiện năng lực lập, thẩm tra nhiệm vụ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Nhiệm vụ khảo sát xây dựng được chủ đầu tư giao cho nhà thầu khảo sát xây dựng thông qua việc trực tiếp ký kết hợp đồng khảo sát xây dựng hoặc giao cho nhà thầu thiết kế xây dựng trong trường hợp nhà thầu tư vấn thiết kế thực hiện cả công tác khảo sát xây dựng và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Các nội dung của nhiệm vụ khảo sát xây dựng bao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Mục đích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Phạm v</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Yêu cầu về việc áp dụng tiêu chuẩn, quy chuẩn kỹ thuật về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Sơ bộ khối lượng các loại công tác khảo sát xây dựng, dự toán khảo sát xây dựng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Th</w:t>
                  </w:r>
                  <w:r w:rsidRPr="00B07A10">
                    <w:rPr>
                      <w:rFonts w:ascii="Times New Roman" w:eastAsia="Times New Roman" w:hAnsi="Times New Roman" w:cs="Times New Roman"/>
                      <w:sz w:val="20"/>
                      <w:szCs w:val="20"/>
                    </w:rPr>
                    <w:t>ờ</w:t>
                  </w:r>
                  <w:r w:rsidRPr="00B07A10">
                    <w:rPr>
                      <w:rFonts w:ascii="Times New Roman" w:eastAsia="Times New Roman" w:hAnsi="Times New Roman" w:cs="Times New Roman"/>
                      <w:sz w:val="20"/>
                      <w:szCs w:val="20"/>
                      <w:lang w:val="vi-VN"/>
                    </w:rPr>
                    <w:t>i gian thực hiện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Nhiệm vụ khảo sát xây dựng được sửa đổi, bổ sung trong các trường hợp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Trong quá trình thực hiện khảo sát xây dựng, phát hiện các yếu tố khác thường có th</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 xml:space="preserve"> ảnh hưởng trực tiếp đến giải pháp thiết kế hoặc khi có thay đổi nhiệm vụ thiết kế cần phải bổ sung nhiệm vụ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Trong quá trình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nhà thầu thiết kế phát hiện nhiệm vụ khảo sát xây dựng, báo c</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o khảo sát xây dựng không đáp ứng yêu cầu thiết kế;</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c) Trong quá trình thi công, phát hiện các yếu tố địa chất khác thường, không đáp ứng được nhiệm vụ khảo sát đã được chủ đầu tư hoặc tư vấn thi</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t kế phê duyệt có thể ảnh hưởng đến chất lượng công trình, biện pháp thi công xây dựng công tr</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Khi lập nhiệm vụ khảo sát ở bước thiết kế xây dựng sau thì phải xem xét nhiệm vụ khảo sát và kết quả khảo sát đã thực hiện ở bước thi</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t kế xây dựng trước và các kết quả khảo sát có liên quan được thực hiện trước đó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68" w:name="dieu_27"/>
                  <w:r w:rsidRPr="00B07A10">
                    <w:rPr>
                      <w:rFonts w:ascii="Times New Roman" w:eastAsia="Times New Roman" w:hAnsi="Times New Roman" w:cs="Times New Roman"/>
                      <w:b/>
                      <w:bCs/>
                      <w:sz w:val="20"/>
                      <w:szCs w:val="20"/>
                      <w:lang w:val="vi-VN"/>
                    </w:rPr>
                    <w:t>Điều 27. Phương án kỹ thuật khảo sát xây dựng</w:t>
                  </w:r>
                  <w:bookmarkEnd w:id="68"/>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Nhà thầu khảo sát lập phương án kỹ thuật khảo sát xây dựng phù hợp với nhiệm vụ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Nội dung phương án kỹ thuật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sở lập phương án k</w:t>
                  </w:r>
                  <w:r w:rsidRPr="00B07A10">
                    <w:rPr>
                      <w:rFonts w:ascii="Times New Roman" w:eastAsia="Times New Roman" w:hAnsi="Times New Roman" w:cs="Times New Roman"/>
                      <w:sz w:val="20"/>
                      <w:szCs w:val="20"/>
                    </w:rPr>
                    <w:t>ỹ</w:t>
                  </w:r>
                  <w:r w:rsidRPr="00B07A10">
                    <w:rPr>
                      <w:rFonts w:ascii="Times New Roman" w:eastAsia="Times New Roman" w:hAnsi="Times New Roman" w:cs="Times New Roman"/>
                      <w:sz w:val="20"/>
                      <w:szCs w:val="20"/>
                      <w:lang w:val="vi-VN"/>
                    </w:rPr>
                    <w:t xml:space="preserve"> thuật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Thành phần, khối lượng công tác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Phương pháp, thiết bị khảo sát và phòng thí nghiệm được sử dụng;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Tiêu chuẩn, quy chuẩn kỹ thuật về khảo sát xây dựng áp dụng;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Tổ chức thực hiện và biện pháp kiểm soát chất lượng của nhà thầu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Tiến độ thực hiện;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Biện pháp bảo đảm an toàn cho người, thiết bị, các công trình hạ tầng kỹ thuật và các công trình xây dựng khác trong khu vực khảo sát; biện pháp bảo vệ môi trường, giữ gìn cảnh quan trong khu vực khảo sát và phục hồi hiện trạng sau khi kết thúc khảo sát.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Chủ đầu tư có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ách nhiệm phải kiểm tra hoặc thuê đơn vị tư vấn có đ</w:t>
                  </w:r>
                  <w:r w:rsidRPr="00B07A10">
                    <w:rPr>
                      <w:rFonts w:ascii="Times New Roman" w:eastAsia="Times New Roman" w:hAnsi="Times New Roman" w:cs="Times New Roman"/>
                      <w:sz w:val="20"/>
                      <w:szCs w:val="20"/>
                    </w:rPr>
                    <w:t xml:space="preserve">ủ </w:t>
                  </w:r>
                  <w:r w:rsidRPr="00B07A10">
                    <w:rPr>
                      <w:rFonts w:ascii="Times New Roman" w:eastAsia="Times New Roman" w:hAnsi="Times New Roman" w:cs="Times New Roman"/>
                      <w:sz w:val="20"/>
                      <w:szCs w:val="20"/>
                      <w:lang w:val="vi-VN"/>
                    </w:rPr>
                    <w:t>điều kiện năng lực để thẩm tra phương án kỹ thuật khảo sát xây dựng và phê duyệt phương án kỹ thuật khảo sát xây dựng theo quy định của hợp đồng.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69" w:name="dieu_28"/>
                  <w:r w:rsidRPr="00B07A10">
                    <w:rPr>
                      <w:rFonts w:ascii="Times New Roman" w:eastAsia="Times New Roman" w:hAnsi="Times New Roman" w:cs="Times New Roman"/>
                      <w:b/>
                      <w:bCs/>
                      <w:sz w:val="20"/>
                      <w:szCs w:val="20"/>
                      <w:lang w:val="vi-VN"/>
                    </w:rPr>
                    <w:t>Điều 28. Quản lý công tác khảo sát xây dựng</w:t>
                  </w:r>
                  <w:bookmarkEnd w:id="69"/>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Nhà thầu khảo sát có trách nhiệm bố trí đủ người có kinh nghiệm và chuyên môn phù hợp để thực hiện khảo sát theo quy định của hợp đồng xây dựng; cử người có đ</w:t>
                  </w:r>
                  <w:r w:rsidRPr="00B07A10">
                    <w:rPr>
                      <w:rFonts w:ascii="Times New Roman" w:eastAsia="Times New Roman" w:hAnsi="Times New Roman" w:cs="Times New Roman"/>
                      <w:sz w:val="20"/>
                      <w:szCs w:val="20"/>
                    </w:rPr>
                    <w:t xml:space="preserve">ủ </w:t>
                  </w:r>
                  <w:r w:rsidRPr="00B07A10">
                    <w:rPr>
                      <w:rFonts w:ascii="Times New Roman" w:eastAsia="Times New Roman" w:hAnsi="Times New Roman" w:cs="Times New Roman"/>
                      <w:sz w:val="20"/>
                      <w:szCs w:val="20"/>
                      <w:lang w:val="vi-VN"/>
                    </w:rPr>
                    <w:t>điều kiện năng lực để làm chủ nhiệm khảo sát và tổ ch</w:t>
                  </w:r>
                  <w:r w:rsidRPr="00B07A10">
                    <w:rPr>
                      <w:rFonts w:ascii="Times New Roman" w:eastAsia="Times New Roman" w:hAnsi="Times New Roman" w:cs="Times New Roman"/>
                      <w:sz w:val="20"/>
                      <w:szCs w:val="20"/>
                    </w:rPr>
                    <w:t>ứ</w:t>
                  </w:r>
                  <w:r w:rsidRPr="00B07A10">
                    <w:rPr>
                      <w:rFonts w:ascii="Times New Roman" w:eastAsia="Times New Roman" w:hAnsi="Times New Roman" w:cs="Times New Roman"/>
                      <w:sz w:val="20"/>
                      <w:szCs w:val="20"/>
                      <w:lang w:val="vi-VN"/>
                    </w:rPr>
                    <w:t>c thực hiện biện pháp kiểm soát chất lượng quy định tại phương án kỹ thuật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Tùy theo quy mô và loại hình khảo sát, chủ đầu tư được tự thực hiện hoặc thuê tổ chức, cá nhân có năng lực hành nghề phù hợp với loại hình khảo sát để giám sát khảo sát xây dựng theo các nội dung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Kiểm tra năng lực thực tế của nhà thầu khảo sát xây dựng bao gồm nhân lực, thiết bị khảo sát tại hiện trường, phòng thí nghiệm (nếu có) được sử dụng so với phương án khảo sát xây dựng được duyệt và quy định của hợp đồng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Theo dõi, kiểm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 xml:space="preserve">a việc thực hiện khảo sát xây dựng bao gồm: vị trí khảo sát, khối lượng khảo sát, quy trình thực hiện khảo sát, </w:t>
                  </w:r>
                  <w:r w:rsidRPr="00B07A10">
                    <w:rPr>
                      <w:rFonts w:ascii="Times New Roman" w:eastAsia="Times New Roman" w:hAnsi="Times New Roman" w:cs="Times New Roman"/>
                      <w:sz w:val="20"/>
                      <w:szCs w:val="20"/>
                    </w:rPr>
                    <w:t>lưu giữ số liệu</w:t>
                  </w:r>
                  <w:r w:rsidRPr="00B07A10">
                    <w:rPr>
                      <w:rFonts w:ascii="Times New Roman" w:eastAsia="Times New Roman" w:hAnsi="Times New Roman" w:cs="Times New Roman"/>
                      <w:sz w:val="20"/>
                      <w:szCs w:val="20"/>
                      <w:lang w:val="vi-VN"/>
                    </w:rPr>
                    <w:t xml:space="preserve"> khảo sát và mẫu thí nghiệm; công tác thí nghiệm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ong phòng v</w:t>
                  </w:r>
                  <w:r w:rsidRPr="00B07A10">
                    <w:rPr>
                      <w:rFonts w:ascii="Times New Roman" w:eastAsia="Times New Roman" w:hAnsi="Times New Roman" w:cs="Times New Roman"/>
                      <w:sz w:val="20"/>
                      <w:szCs w:val="20"/>
                    </w:rPr>
                    <w:t xml:space="preserve">à </w:t>
                  </w:r>
                  <w:r w:rsidRPr="00B07A10">
                    <w:rPr>
                      <w:rFonts w:ascii="Times New Roman" w:eastAsia="Times New Roman" w:hAnsi="Times New Roman" w:cs="Times New Roman"/>
                      <w:sz w:val="20"/>
                      <w:szCs w:val="20"/>
                      <w:lang w:val="vi-VN"/>
                    </w:rPr>
                    <w:t>t</w:t>
                  </w:r>
                  <w:r w:rsidRPr="00B07A10">
                    <w:rPr>
                      <w:rFonts w:ascii="Times New Roman" w:eastAsia="Times New Roman" w:hAnsi="Times New Roman" w:cs="Times New Roman"/>
                      <w:sz w:val="20"/>
                      <w:szCs w:val="20"/>
                    </w:rPr>
                    <w:t xml:space="preserve">hí nghiệm </w:t>
                  </w:r>
                  <w:r w:rsidRPr="00B07A10">
                    <w:rPr>
                      <w:rFonts w:ascii="Times New Roman" w:eastAsia="Times New Roman" w:hAnsi="Times New Roman" w:cs="Times New Roman"/>
                      <w:sz w:val="20"/>
                      <w:szCs w:val="20"/>
                      <w:lang w:val="vi-VN"/>
                    </w:rPr>
                    <w:t>hiện trư</w:t>
                  </w:r>
                  <w:r w:rsidRPr="00B07A10">
                    <w:rPr>
                      <w:rFonts w:ascii="Times New Roman" w:eastAsia="Times New Roman" w:hAnsi="Times New Roman" w:cs="Times New Roman"/>
                      <w:sz w:val="20"/>
                      <w:szCs w:val="20"/>
                    </w:rPr>
                    <w:t>ờ</w:t>
                  </w:r>
                  <w:r w:rsidRPr="00B07A10">
                    <w:rPr>
                      <w:rFonts w:ascii="Times New Roman" w:eastAsia="Times New Roman" w:hAnsi="Times New Roman" w:cs="Times New Roman"/>
                      <w:sz w:val="20"/>
                      <w:szCs w:val="20"/>
                      <w:lang w:val="vi-VN"/>
                    </w:rPr>
                    <w:t>ng; công tác bảo đ</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m an toàn lao động, an toàn môi trường trong quá trình thực hiện khảo sát.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3. Chủ đầu tư được quyền đình chỉ công việc khảo sát khi phát hiện nhà thầu không thực hiện đúng phương </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n khảo sát đã được phê duyệt hoặc các quy định của hợp đồng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70" w:name="dieu_29"/>
                  <w:r w:rsidRPr="00B07A10">
                    <w:rPr>
                      <w:rFonts w:ascii="Times New Roman" w:eastAsia="Times New Roman" w:hAnsi="Times New Roman" w:cs="Times New Roman"/>
                      <w:b/>
                      <w:bCs/>
                      <w:sz w:val="20"/>
                      <w:szCs w:val="20"/>
                      <w:lang w:val="vi-VN"/>
                    </w:rPr>
                    <w:t>Điều 29. Nội dung báo cáo kết quả khảo sát xây dựng</w:t>
                  </w:r>
                  <w:bookmarkEnd w:id="70"/>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w:t>
                  </w:r>
                  <w:r w:rsidRPr="00B07A10">
                    <w:rPr>
                      <w:rFonts w:ascii="Times New Roman" w:eastAsia="Times New Roman" w:hAnsi="Times New Roman" w:cs="Times New Roman"/>
                      <w:sz w:val="20"/>
                      <w:szCs w:val="20"/>
                    </w:rPr>
                    <w:t>ă</w:t>
                  </w:r>
                  <w:r w:rsidRPr="00B07A10">
                    <w:rPr>
                      <w:rFonts w:ascii="Times New Roman" w:eastAsia="Times New Roman" w:hAnsi="Times New Roman" w:cs="Times New Roman"/>
                      <w:sz w:val="20"/>
                      <w:szCs w:val="20"/>
                      <w:lang w:val="vi-VN"/>
                    </w:rPr>
                    <w:t>n cứ thực hiện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Quy trình và phương pháp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Khái quát về vị trí và điều kiện tự nhiên của khu vực khảo sát xây dựng, đặc điểm, quy mô, tính chất của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Khối lượng khảo sát xây dựng đã thực hiện.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Kết quả, 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liệu khảo sát xây dựng sau kh</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thí nghiệm, phân tích</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Các ý kiến đánh giá, lưu ý, đề xuất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Kết luận và kiến nghị.</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8. Các phụ lục kèm theo.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71" w:name="dieu_30"/>
                  <w:r w:rsidRPr="00B07A10">
                    <w:rPr>
                      <w:rFonts w:ascii="Times New Roman" w:eastAsia="Times New Roman" w:hAnsi="Times New Roman" w:cs="Times New Roman"/>
                      <w:b/>
                      <w:bCs/>
                      <w:sz w:val="20"/>
                      <w:szCs w:val="20"/>
                      <w:lang w:val="vi-VN"/>
                    </w:rPr>
                    <w:t>Điều 30. Phê duyệt báo cáo kết quả khảo sát xây dựng</w:t>
                  </w:r>
                  <w:bookmarkEnd w:id="7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Chủ đầu tư có trách nhiệm phê duyệt báo cáo kết quả khảo sát xây dựng bằng v</w:t>
                  </w:r>
                  <w:r w:rsidRPr="00B07A10">
                    <w:rPr>
                      <w:rFonts w:ascii="Times New Roman" w:eastAsia="Times New Roman" w:hAnsi="Times New Roman" w:cs="Times New Roman"/>
                      <w:sz w:val="20"/>
                      <w:szCs w:val="20"/>
                    </w:rPr>
                    <w:t>ă</w:t>
                  </w:r>
                  <w:r w:rsidRPr="00B07A10">
                    <w:rPr>
                      <w:rFonts w:ascii="Times New Roman" w:eastAsia="Times New Roman" w:hAnsi="Times New Roman" w:cs="Times New Roman"/>
                      <w:sz w:val="20"/>
                      <w:szCs w:val="20"/>
                      <w:lang w:val="vi-VN"/>
                    </w:rPr>
                    <w:t>n bản hoặc phê duyệt trực tiếp tại Báo cáo kết quả khảo sát xây dựng. Chủ đầu tư được quyền yêu cầu nhà thầu tư vấn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hoặc thuê đơn vị tư vấn có đủ điều kiện năng lực để kiểm tra báo cáo kết quả khảo sát xây dựng trước khi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Nhà thầu khảo sát chịu trách nhiệm về chất lượng kh</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o sát xây dựng do mình thực hiện. Việc phê duyệt báo cáo kết qu</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 xml:space="preserve"> khảo sát xây dựng của chủ đầu tư không thay thế và không làm giảm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ách nhiệm về chất lượng khảo sát xây dựng do nhà thầu khảo sát thực hiện.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Báo cáo kết quả khảo sát xây dựng là thành phần của hồ sơ hoàn thành công trình và được lưu trữ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72" w:name="muc_2_1"/>
                  <w:r w:rsidRPr="00B07A10">
                    <w:rPr>
                      <w:rFonts w:ascii="Times New Roman" w:eastAsia="Times New Roman" w:hAnsi="Times New Roman" w:cs="Times New Roman"/>
                      <w:b/>
                      <w:bCs/>
                      <w:sz w:val="20"/>
                      <w:szCs w:val="20"/>
                      <w:lang w:val="vi-VN"/>
                    </w:rPr>
                    <w:t>Mục 2. THIẾT KẾ XÂY DỰNG</w:t>
                  </w:r>
                  <w:bookmarkEnd w:id="7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73" w:name="dieu_31"/>
                  <w:r w:rsidRPr="00B07A10">
                    <w:rPr>
                      <w:rFonts w:ascii="Times New Roman" w:eastAsia="Times New Roman" w:hAnsi="Times New Roman" w:cs="Times New Roman"/>
                      <w:b/>
                      <w:bCs/>
                      <w:sz w:val="20"/>
                      <w:szCs w:val="20"/>
                      <w:lang w:val="vi-VN"/>
                    </w:rPr>
                    <w:t>Điều 31. Bước thiết kế xây dựng</w:t>
                  </w:r>
                  <w:bookmarkEnd w:id="73"/>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Tùy theo quy mô, tính chất của dự án, số bước thiết kế xây dựng được xác định tại quyết định phê duyệt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Nội dung của từng bước thiết kế xây dựng phải đáp ứng các quy định của pháp luật về xây dựng và phù hợp với mục đích, nhiệm vụ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xây dựng đặt ra cho từng bước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Công trình thực hiện trình tự thiết kế xây dựng từ hai bước trở lên thì thiết kế bước sau phải phù hợp với các nội dung, thông số chủ yếu của thiết kế ở bước trước. Trong quá trình lập thiết kế xây dựng triển khai sau thiết kế cơ sở, chủ đầu tư được quyết định việc điều chỉnh thiết kế nhằm đáp ứng hiệu quả và yêu cầu sử dụng khi không làm thay đổi về mục đích, công năng, quy mô, các chỉ tiêu quy hoạch - kiến trúc tại quy hoạch chi tiết xây dựng hoặc quyết định/chấp thuận chủ trương đầu tư được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4. Chủ đầu tư chịu trách nhiệm tổ chức lập thiết kế xây dựng trừ các bước thiết kế xây dựng được giao cho nhà thầu xây dựng lập theo quy định của hợp đồng.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5. Chủ đầu tư có trách nhiệm tổ chức thẩm định, kiểm soát thiết kế xây dựng theo quy định tại </w:t>
                  </w:r>
                  <w:bookmarkStart w:id="74" w:name="dc_32"/>
                  <w:r w:rsidRPr="00B07A10">
                    <w:rPr>
                      <w:rFonts w:ascii="Times New Roman" w:eastAsia="Times New Roman" w:hAnsi="Times New Roman" w:cs="Times New Roman"/>
                      <w:sz w:val="20"/>
                      <w:szCs w:val="20"/>
                      <w:lang w:val="vi-VN"/>
                    </w:rPr>
                    <w:t>khoản 1 Điều 82 của Luật Xây dựng năm 2014</w:t>
                  </w:r>
                  <w:bookmarkEnd w:id="74"/>
                  <w:r w:rsidRPr="00B07A10">
                    <w:rPr>
                      <w:rFonts w:ascii="Times New Roman" w:eastAsia="Times New Roman" w:hAnsi="Times New Roman" w:cs="Times New Roman"/>
                      <w:sz w:val="20"/>
                      <w:szCs w:val="20"/>
                      <w:lang w:val="vi-VN"/>
                    </w:rPr>
                    <w:t xml:space="preserve"> được sửa đổi, bổ s</w:t>
                  </w:r>
                  <w:r w:rsidRPr="00B07A10">
                    <w:rPr>
                      <w:rFonts w:ascii="Times New Roman" w:eastAsia="Times New Roman" w:hAnsi="Times New Roman" w:cs="Times New Roman"/>
                      <w:sz w:val="20"/>
                      <w:szCs w:val="20"/>
                    </w:rPr>
                    <w:t>u</w:t>
                  </w:r>
                  <w:r w:rsidRPr="00B07A10">
                    <w:rPr>
                      <w:rFonts w:ascii="Times New Roman" w:eastAsia="Times New Roman" w:hAnsi="Times New Roman" w:cs="Times New Roman"/>
                      <w:sz w:val="20"/>
                      <w:szCs w:val="20"/>
                      <w:lang w:val="vi-VN"/>
                    </w:rPr>
                    <w:t xml:space="preserve">ng tại </w:t>
                  </w:r>
                  <w:bookmarkStart w:id="75" w:name="dc_33"/>
                  <w:r w:rsidRPr="00B07A10">
                    <w:rPr>
                      <w:rFonts w:ascii="Times New Roman" w:eastAsia="Times New Roman" w:hAnsi="Times New Roman" w:cs="Times New Roman"/>
                      <w:sz w:val="20"/>
                      <w:szCs w:val="20"/>
                      <w:lang w:val="vi-VN"/>
                    </w:rPr>
                    <w:t>khoản 24 Điều 1 của Luật số 62/2020/QH14</w:t>
                  </w:r>
                  <w:bookmarkEnd w:id="75"/>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76" w:name="dieu_32"/>
                  <w:r w:rsidRPr="00B07A10">
                    <w:rPr>
                      <w:rFonts w:ascii="Times New Roman" w:eastAsia="Times New Roman" w:hAnsi="Times New Roman" w:cs="Times New Roman"/>
                      <w:b/>
                      <w:bCs/>
                      <w:sz w:val="20"/>
                      <w:szCs w:val="20"/>
                      <w:lang w:val="vi-VN"/>
                    </w:rPr>
                    <w:t>Điều 32. Nhiệm vụ thiết kế xây dựng</w:t>
                  </w:r>
                  <w:bookmarkEnd w:id="76"/>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Chủ đầu tư lập hoặc thuê tổ chức, cá nhân có năng lực phù hợp lập nhiệm vụ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Nhiệm vụ thiết kế xây dựng phải phù hợp với chủ trương đầu tư và là căn cứ đ</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 xml:space="preserve"> lập dự án đầu tư xây dựng, lập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xây dựng. Chủ đầu tư có thể thuê tổ chức tư vấn, chuyên gia góp ý hoặc thẩm tra nhiệm vụ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khi cần thiết.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Nội dung chính của nhiệm vụ thiết kế xây dựng bao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Các căn cứ để lập nhiệm vụ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Mục tiêu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Địa điểm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Các yêu cầu về quy hoạch, cảnh quan và kiến trúc của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Các yêu cầu về quy mô và thời hạn sử dụng công trình, công năng sử dụng và các yêu cầu kỹ thuật khác đối với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Nhiệm vụ thiết kế xây dựng được sửa đổi, bổ sung cho phù hợp với điều kiện thực tế để đảm bảo hiệu quả dự án đầu tư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77" w:name="dieu_33"/>
                  <w:r w:rsidRPr="00B07A10">
                    <w:rPr>
                      <w:rFonts w:ascii="Times New Roman" w:eastAsia="Times New Roman" w:hAnsi="Times New Roman" w:cs="Times New Roman"/>
                      <w:b/>
                      <w:bCs/>
                      <w:sz w:val="20"/>
                      <w:szCs w:val="20"/>
                      <w:lang w:val="vi-VN"/>
                    </w:rPr>
                    <w:t>Điều 33. Quy cách hồ sơ thiết kế xây dựng</w:t>
                  </w:r>
                  <w:bookmarkEnd w:id="77"/>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Quy cách hồ sơ thiết kế xây dựng được quy định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Hồ sơ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xây dựng được lập cho t</w:t>
                  </w:r>
                  <w:r w:rsidRPr="00B07A10">
                    <w:rPr>
                      <w:rFonts w:ascii="Times New Roman" w:eastAsia="Times New Roman" w:hAnsi="Times New Roman" w:cs="Times New Roman"/>
                      <w:sz w:val="20"/>
                      <w:szCs w:val="20"/>
                    </w:rPr>
                    <w:t>ừ</w:t>
                  </w:r>
                  <w:r w:rsidRPr="00B07A10">
                    <w:rPr>
                      <w:rFonts w:ascii="Times New Roman" w:eastAsia="Times New Roman" w:hAnsi="Times New Roman" w:cs="Times New Roman"/>
                      <w:sz w:val="20"/>
                      <w:szCs w:val="20"/>
                      <w:lang w:val="vi-VN"/>
                    </w:rPr>
                    <w:t>ng công trình bao gồm: thuyết minh thiết kế, bản tính, các bản vẽ thiết kế, các tài liệu khảo sát xây dựng liên quan, dự toán xây dựng công trình, ch</w:t>
                  </w:r>
                  <w:r w:rsidRPr="00B07A10">
                    <w:rPr>
                      <w:rFonts w:ascii="Times New Roman" w:eastAsia="Times New Roman" w:hAnsi="Times New Roman" w:cs="Times New Roman"/>
                      <w:sz w:val="20"/>
                      <w:szCs w:val="20"/>
                    </w:rPr>
                    <w:t xml:space="preserve">ỉ </w:t>
                  </w:r>
                  <w:r w:rsidRPr="00B07A10">
                    <w:rPr>
                      <w:rFonts w:ascii="Times New Roman" w:eastAsia="Times New Roman" w:hAnsi="Times New Roman" w:cs="Times New Roman"/>
                      <w:sz w:val="20"/>
                      <w:szCs w:val="20"/>
                      <w:lang w:val="vi-VN"/>
                    </w:rPr>
                    <w:t>dẫn kỹ thuật và quy trình bảo trì công trình xây dựng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Bản vẽ thiết kế xây dựng phải có kích cỡ, tỷ lệ, khung tên được thể hiện theo các tiêu chuẩn áp dụng trong hoạt động xây dựng. Trong khung tên từng bản vẽ phải có tên, chữ ký c</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a người trực tiếp thiết kế, người kiểm tra thiết kế, chủ trì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chủ nhiệm thiết kế. Người đại diện theo pháp luật của nhà thầu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xây dựng phải xác nhận vào hồ sơ và đóng dấu của nhà thầu thiết kế xây dựng trong trường hợp nhà thầu thiết kế xây dựng là tổ chức;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Các bản thuyết minh, bản v</w:t>
                  </w:r>
                  <w:r w:rsidRPr="00B07A10">
                    <w:rPr>
                      <w:rFonts w:ascii="Times New Roman" w:eastAsia="Times New Roman" w:hAnsi="Times New Roman" w:cs="Times New Roman"/>
                      <w:sz w:val="20"/>
                      <w:szCs w:val="20"/>
                    </w:rPr>
                    <w:t>ẽ</w:t>
                  </w:r>
                  <w:r w:rsidRPr="00B07A10">
                    <w:rPr>
                      <w:rFonts w:ascii="Times New Roman" w:eastAsia="Times New Roman" w:hAnsi="Times New Roman" w:cs="Times New Roman"/>
                      <w:sz w:val="20"/>
                      <w:szCs w:val="20"/>
                      <w:lang w:val="vi-VN"/>
                    </w:rPr>
                    <w:t xml:space="preserve"> thiết kế xây dựng, dự toán phải được đóng thành tập hồ sơ theo khuôn khổ thống nhất, được lập danh mục, đánh số, ký hiệu để tra cứu và bảo quản l</w:t>
                  </w:r>
                  <w:r w:rsidRPr="00B07A10">
                    <w:rPr>
                      <w:rFonts w:ascii="Times New Roman" w:eastAsia="Times New Roman" w:hAnsi="Times New Roman" w:cs="Times New Roman"/>
                      <w:sz w:val="20"/>
                      <w:szCs w:val="20"/>
                    </w:rPr>
                    <w:t>â</w:t>
                  </w:r>
                  <w:r w:rsidRPr="00B07A10">
                    <w:rPr>
                      <w:rFonts w:ascii="Times New Roman" w:eastAsia="Times New Roman" w:hAnsi="Times New Roman" w:cs="Times New Roman"/>
                      <w:sz w:val="20"/>
                      <w:szCs w:val="20"/>
                      <w:lang w:val="vi-VN"/>
                    </w:rPr>
                    <w:t>u dài;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Bộ trưởng Bộ Xây dựng tổ chức xây dựng tiêu chuẩn quốc gia về quy cách, nội dung hồ sơ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xây dựng tương ứng với từng bước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2. Chỉ dẫn kỹ thuật được quy định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Chỉ dẫn kỹ thuật là cơ sở để thực hiện giám sát thi công xây dựng công trình, thi công và nghiệm thu công trình xây dựng. Chỉ dẫn k</w:t>
                  </w:r>
                  <w:r w:rsidRPr="00B07A10">
                    <w:rPr>
                      <w:rFonts w:ascii="Times New Roman" w:eastAsia="Times New Roman" w:hAnsi="Times New Roman" w:cs="Times New Roman"/>
                      <w:sz w:val="20"/>
                      <w:szCs w:val="20"/>
                    </w:rPr>
                    <w:t>ỹ</w:t>
                  </w:r>
                  <w:r w:rsidRPr="00B07A10">
                    <w:rPr>
                      <w:rFonts w:ascii="Times New Roman" w:eastAsia="Times New Roman" w:hAnsi="Times New Roman" w:cs="Times New Roman"/>
                      <w:sz w:val="20"/>
                      <w:szCs w:val="20"/>
                      <w:lang w:val="vi-VN"/>
                    </w:rPr>
                    <w:t xml:space="preserve"> thuật do nhà thầu thiết kế xây dựng hoặc nhà thầu tư vấn khác được chủ đ</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tư thuê lập. Chỉ dẫn kỹ thuật được phê duyệt là một thành phần của hồ sơ mời thầu thi công xây dựng, làm cơ sở để quản lý thi công xây dựng, giám sát thi công xây dựng và nghiệm thu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dẫn kỹ thuật phải phù hợp với quy chuẩn kỹ thuật, tiêu chuẩn áp dụng cho công trình xây dựng được phê duyệt và yêu cầu của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Chủ đầu tư yêu cầu nhà thầu thiết kế xây dựng hoặc nhà thầu tư vấn khác thực hiện lập riêng chỉ dẫn kỹ thuật đối với công trình cấp đặc biệt, cấp I và cấp II. Đ</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i với các công trình còn lại, chỉ dẫn kỹ thuật có thể được lập riêng hoặc quy định trong thuyết minh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Hồ sơ thiết kế xây dựng là thành phần của hồ sơ hoàn thành công trình và phải được lưu trữ theo quy định của Chính phủ về quản lý chất lượng và bảo trì công trình xây dựng và pháp luật về lưu trữ.</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78" w:name="dieu_34"/>
                  <w:r w:rsidRPr="00B07A10">
                    <w:rPr>
                      <w:rFonts w:ascii="Times New Roman" w:eastAsia="Times New Roman" w:hAnsi="Times New Roman" w:cs="Times New Roman"/>
                      <w:b/>
                      <w:bCs/>
                      <w:sz w:val="20"/>
                      <w:szCs w:val="20"/>
                      <w:lang w:val="vi-VN"/>
                    </w:rPr>
                    <w:t>Điều 34. Quản lý công tác thiết kế xây dựng</w:t>
                  </w:r>
                  <w:bookmarkEnd w:id="78"/>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Nhà thầu thiết kế xây dựng chịu trách nhiệm về chất lượng thiết kế xây dựng do mình thực hiện; việc thẩm tra, thẩm định và phê duyệt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xây dựng của cá nhân, tổ chức, chủ đầu tư, người quyết định đầu tư hoặc cơ quan chuyên môn về xây dựng không thay thế và không làm giảm trách nhiệm của nhà thầu thiết kế xây dựng về chất lượng thiết kế xây dựng do mình thực hiện.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Trường hợp nhà thầu thiết kế xây dựng làm tổng thầu thiết k</w:t>
                  </w:r>
                  <w:r w:rsidRPr="00B07A10">
                    <w:rPr>
                      <w:rFonts w:ascii="Times New Roman" w:eastAsia="Times New Roman" w:hAnsi="Times New Roman" w:cs="Times New Roman"/>
                      <w:sz w:val="20"/>
                      <w:szCs w:val="20"/>
                    </w:rPr>
                    <w:t xml:space="preserve">ế </w:t>
                  </w:r>
                  <w:r w:rsidRPr="00B07A10">
                    <w:rPr>
                      <w:rFonts w:ascii="Times New Roman" w:eastAsia="Times New Roman" w:hAnsi="Times New Roman" w:cs="Times New Roman"/>
                      <w:sz w:val="20"/>
                      <w:szCs w:val="20"/>
                      <w:lang w:val="vi-VN"/>
                    </w:rPr>
                    <w:t>thì nhà thầu này phải đảm nhận những công việc thiết kế chủ yếu của công trình và chịu trách nhiệm toàn bộ về việc thực hiện hợp đồng với bên giao th</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Nhà thầu thiết kế phụ chịu trách nhiệm về tiến độ, chất lượng thiết kế xây dựng trước tổng thầu và trước pháp luật đối với phần việc do mình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Trong quá trình thiết kế xây dựng công trình thuộc dự án quan trọng quốc gia, công trình có quy mô lớn, kỹ thuật phức tạp, nhà thầu thi</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xây dựng có quyền đề xuất với chủ đầu tư thực hiện các thí nghiệm, thử nghiệm mô phỏng để kiểm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a, tính toán khả năng làm việc của công trình nhằm hoàn thiện thiết kế xây dựng, bảo đảm yêu cầu kỹ thuật và an toàn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Sau khi hồ sơ thiết kế xây dựng được thẩm định, phê duyệt theo quy định, chủ đầu tư kiểm tra khối lượng công việc đã thực hiện, sự phù hợp về quy cách, số lượng hồ sơ thiết kế xây dựng so với qu</w:t>
                  </w:r>
                  <w:r w:rsidRPr="00B07A10">
                    <w:rPr>
                      <w:rFonts w:ascii="Times New Roman" w:eastAsia="Times New Roman" w:hAnsi="Times New Roman" w:cs="Times New Roman"/>
                      <w:sz w:val="20"/>
                      <w:szCs w:val="20"/>
                    </w:rPr>
                    <w:t>y</w:t>
                  </w:r>
                  <w:r w:rsidRPr="00B07A10">
                    <w:rPr>
                      <w:rFonts w:ascii="Times New Roman" w:eastAsia="Times New Roman" w:hAnsi="Times New Roman" w:cs="Times New Roman"/>
                      <w:sz w:val="20"/>
                      <w:szCs w:val="20"/>
                      <w:lang w:val="vi-VN"/>
                    </w:rPr>
                    <w:t xml:space="preserve"> định của hợp đồng xây dựng và thông báo chấp thuận nghiệm thu hồ sơ thiết kế xây dựng bằng văn bản đến nhà thầu thiết kế xây dựng nếu đạt yêu cầu.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79" w:name="muc_3"/>
                  <w:r w:rsidRPr="00B07A10">
                    <w:rPr>
                      <w:rFonts w:ascii="Times New Roman" w:eastAsia="Times New Roman" w:hAnsi="Times New Roman" w:cs="Times New Roman"/>
                      <w:b/>
                      <w:bCs/>
                      <w:sz w:val="20"/>
                      <w:szCs w:val="20"/>
                      <w:lang w:val="vi-VN"/>
                    </w:rPr>
                    <w:t>Mục 3. THẨM ĐỊNH, PHÊ DUYỆT THIẾT KẾ XÂY DỰNG TRIỂN KHAI SAU THIẾT KẾ CƠ SỞ</w:t>
                  </w:r>
                  <w:bookmarkEnd w:id="79"/>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80" w:name="dieu_35"/>
                  <w:r w:rsidRPr="00B07A10">
                    <w:rPr>
                      <w:rFonts w:ascii="Times New Roman" w:eastAsia="Times New Roman" w:hAnsi="Times New Roman" w:cs="Times New Roman"/>
                      <w:b/>
                      <w:bCs/>
                      <w:sz w:val="20"/>
                      <w:szCs w:val="20"/>
                      <w:lang w:val="vi-VN"/>
                    </w:rPr>
                    <w:t>Điều 35. Thẩm định thiết kế xây dựng triển khai sau thiết kế cơ sở</w:t>
                  </w:r>
                  <w:bookmarkEnd w:id="80"/>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Chủ đầu tư tổ chức thẩm định hoặc cơ quan chuyên môn trực thuộc người quyết định đầu tư thẩm định (trong trường hợp người quyết định đầu tư tổ chức thẩm định) theo quy định tại </w:t>
                  </w:r>
                  <w:bookmarkStart w:id="81" w:name="dc_34"/>
                  <w:r w:rsidRPr="00B07A10">
                    <w:rPr>
                      <w:rFonts w:ascii="Times New Roman" w:eastAsia="Times New Roman" w:hAnsi="Times New Roman" w:cs="Times New Roman"/>
                      <w:sz w:val="20"/>
                      <w:szCs w:val="20"/>
                      <w:lang w:val="vi-VN"/>
                    </w:rPr>
                    <w:t>Điều 82 và Điều 83 của Luật Xây dựng năm 2014</w:t>
                  </w:r>
                  <w:bookmarkEnd w:id="81"/>
                  <w:r w:rsidRPr="00B07A10">
                    <w:rPr>
                      <w:rFonts w:ascii="Times New Roman" w:eastAsia="Times New Roman" w:hAnsi="Times New Roman" w:cs="Times New Roman"/>
                      <w:sz w:val="20"/>
                      <w:szCs w:val="20"/>
                      <w:lang w:val="vi-VN"/>
                    </w:rPr>
                    <w:t xml:space="preserve"> được sửa đổi, bổ sung tại </w:t>
                  </w:r>
                  <w:bookmarkStart w:id="82" w:name="dc_35"/>
                  <w:r w:rsidRPr="00B07A10">
                    <w:rPr>
                      <w:rFonts w:ascii="Times New Roman" w:eastAsia="Times New Roman" w:hAnsi="Times New Roman" w:cs="Times New Roman"/>
                      <w:sz w:val="20"/>
                      <w:szCs w:val="20"/>
                      <w:lang w:val="vi-VN"/>
                    </w:rPr>
                    <w:t>khoản 24 và khoản 25 Điều 1 của Luật số 62/2020/QH14</w:t>
                  </w:r>
                  <w:bookmarkEnd w:id="82"/>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Việc thẩm định của cơ quan chuyên môn về xây dựng thực hiện theo quy định tại các Điều 36, 37 và 38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3. Trong quá trình thẩm định, chủ đầu tư hoặc cơ quan chuyên m</w:t>
                  </w:r>
                  <w:r w:rsidRPr="00B07A10">
                    <w:rPr>
                      <w:rFonts w:ascii="Times New Roman" w:eastAsia="Times New Roman" w:hAnsi="Times New Roman" w:cs="Times New Roman"/>
                      <w:sz w:val="20"/>
                      <w:szCs w:val="20"/>
                    </w:rPr>
                    <w:t>ô</w:t>
                  </w:r>
                  <w:r w:rsidRPr="00B07A10">
                    <w:rPr>
                      <w:rFonts w:ascii="Times New Roman" w:eastAsia="Times New Roman" w:hAnsi="Times New Roman" w:cs="Times New Roman"/>
                      <w:sz w:val="20"/>
                      <w:szCs w:val="20"/>
                      <w:lang w:val="vi-VN"/>
                    </w:rPr>
                    <w:t>n trực thuộc người quyết định đầu tư, cơ quan chuyên môn về xây dựng được mời tổ chức, cá nhân có chuyên môn, kinh nghiệm phù hợp tham gia thẩm định thiết kế xây dựng triển khai sau thiết kế cơ sở.</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Việc thẩm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 xml:space="preserve">a thiết kế xây dựng đối với công trình xây dựng quy định tại </w:t>
                  </w:r>
                  <w:bookmarkStart w:id="83" w:name="dc_36"/>
                  <w:r w:rsidRPr="00B07A10">
                    <w:rPr>
                      <w:rFonts w:ascii="Times New Roman" w:eastAsia="Times New Roman" w:hAnsi="Times New Roman" w:cs="Times New Roman"/>
                      <w:sz w:val="20"/>
                      <w:szCs w:val="20"/>
                      <w:lang w:val="vi-VN"/>
                    </w:rPr>
                    <w:t>khoản 6 Điều 82 của Luật Xây dựng năm 2014</w:t>
                  </w:r>
                  <w:bookmarkEnd w:id="83"/>
                  <w:r w:rsidRPr="00B07A10">
                    <w:rPr>
                      <w:rFonts w:ascii="Times New Roman" w:eastAsia="Times New Roman" w:hAnsi="Times New Roman" w:cs="Times New Roman"/>
                      <w:sz w:val="20"/>
                      <w:szCs w:val="20"/>
                      <w:lang w:val="vi-VN"/>
                    </w:rPr>
                    <w:t xml:space="preserve"> được sửa đổi, bổ sung tại </w:t>
                  </w:r>
                  <w:bookmarkStart w:id="84" w:name="dc_37"/>
                  <w:r w:rsidRPr="00B07A10">
                    <w:rPr>
                      <w:rFonts w:ascii="Times New Roman" w:eastAsia="Times New Roman" w:hAnsi="Times New Roman" w:cs="Times New Roman"/>
                      <w:sz w:val="20"/>
                      <w:szCs w:val="20"/>
                      <w:lang w:val="vi-VN"/>
                    </w:rPr>
                    <w:t>khoản 24 Điều 1 của Luật số 62/2020/QH14</w:t>
                  </w:r>
                  <w:bookmarkEnd w:id="84"/>
                  <w:r w:rsidRPr="00B07A10">
                    <w:rPr>
                      <w:rFonts w:ascii="Times New Roman" w:eastAsia="Times New Roman" w:hAnsi="Times New Roman" w:cs="Times New Roman"/>
                      <w:sz w:val="20"/>
                      <w:szCs w:val="20"/>
                      <w:lang w:val="vi-VN"/>
                    </w:rPr>
                    <w:t xml:space="preserve"> được quy định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Trong quá trình thẩm định, trường hợp báo cáo kết quả thẩm tra chưa đủ cơ sở để kết luận thẩm định, cơ quan chuyên môn về xây dựng được quyền yêu cầu bổ sung, hoàn thiện báo cáo kết quả thẩm tra;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Tổ chức tư vấn thẩm tra phải độc lập về pháp lý, tài chính với chủ đầu tư và với các nhà thầu tư vấn lập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Nội dung Báo cáo kết quả thẩm tra quy định tại 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05 Phụ lục I Nghị định này. Các bản vẽ được thẩm tra phải được đóng dấu theo quy định tại Mẫu số 08 Phụ lục 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Chủ đầu tư có trách nhiệm tổng hợp kết quả thẩm định thiết kế xây dựng triển khai sau thiết kế cơ sở của cơ q</w:t>
                  </w:r>
                  <w:r w:rsidRPr="00B07A10">
                    <w:rPr>
                      <w:rFonts w:ascii="Times New Roman" w:eastAsia="Times New Roman" w:hAnsi="Times New Roman" w:cs="Times New Roman"/>
                      <w:sz w:val="20"/>
                      <w:szCs w:val="20"/>
                    </w:rPr>
                    <w:t>u</w:t>
                  </w:r>
                  <w:r w:rsidRPr="00B07A10">
                    <w:rPr>
                      <w:rFonts w:ascii="Times New Roman" w:eastAsia="Times New Roman" w:hAnsi="Times New Roman" w:cs="Times New Roman"/>
                      <w:sz w:val="20"/>
                      <w:szCs w:val="20"/>
                      <w:lang w:val="vi-VN"/>
                    </w:rPr>
                    <w:t>an chuyên môn về xây dựn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 văn b</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n của các cơ quan tổ chức có liên quan để làm cơ sở phê duyệt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Kết quả thẩm định và phê duyệt của chủ đầu tư được thể hiện tại Quyết định phê duyệt thiết kế xây dựng theo quy định tại Mẫu 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07 Phụ lục 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Việc thẩm định thiết kế xây dựng triển khai sau thiết kế cơ sở được thực hiện với toàn bộ các công trình hoặc từng công trình của dự án hoặc bộ phận công trình theo giai đoạn thi công công trình theo yêu cầu của chủ đầu tư nhưng phải bảo đảm sự thống nhất, đồng bộ về nội dung, cơ sở tính toán trong các kết quả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85" w:name="dieu_36"/>
                  <w:r w:rsidRPr="00B07A10">
                    <w:rPr>
                      <w:rFonts w:ascii="Times New Roman" w:eastAsia="Times New Roman" w:hAnsi="Times New Roman" w:cs="Times New Roman"/>
                      <w:b/>
                      <w:bCs/>
                      <w:sz w:val="20"/>
                      <w:szCs w:val="20"/>
                      <w:lang w:val="vi-VN"/>
                    </w:rPr>
                    <w:t>Điều 36. Thẩm định thiết kế triển khai sau thiết kế cơ sở của cơ quan chuyên môn về xây dựng</w:t>
                  </w:r>
                  <w:bookmarkEnd w:id="8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Đối với công trình xây dựng thuộc dự án sử dụng vốn đầu tư công, cơ quan chuyên môn về xây dựng thẩm định bước thiết kế xây dựng triển khai sau thiết kế cơ sở đối với công trình xây dựng thuộc chuyên ngành quản lý theo quy định tại Điều 109 Nghị định này,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chuyên môn về xây dựng thuộc Bộ quản lý công trình xây dựng chuyên ngành thẩm định đối với công trình thuộc các dự án sau đây: dự án do Thủ tướng Chính phủ giao; dự án quan trọng quốc gia; dự án nhóm A; dự án nhóm B do người đứng đầu cơ quan trung ương quyết định đầu tư hoặc phân cấp, ủy quyền quyết định đầu tư; dự án được đầu tư xây dựng trên địa bàn hành chính từ 02 tỉnh trở lên; dự án nhóm C thuộc chuyên ngành quản lý, do Bộ quản lý công trình xây dựng chuyên ngành (mà cơ quan chuyên môn về xây dựng này trực thuộc) quyết định đầu tư hoặc phân cấp, ủy quyền quyết định đầu tư; trừ công trình quy định tại điểm c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Cơ quan chuyên môn về xây dựng thuộc Ủy ban nhân dân cấp tỉnh thẩm định đối với công trình thuộc dự án được đầu tư xây dựng trên địa bàn hành chính của tỉnh, trừ công trình quy định tại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Cơ quan chuyên môn về xây dựng thuộc Ủy ban nhân dân thành phố Hà Nội, Thành phố Hồ Chi Minh thẩm định đối với công trình thuộc dự án do Chủ tịch Ủy ban nhân dân thành phố quyết định đầu tư hoặc phân cấp, ủy quyền quyết định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Đối với công trình xây dựng thuộc dự án sử dụng vốn nhà nước ngoài đầu tư công, cơ quan chuyên môn về xây dựng thẩm định bước thiết kế xây dựng triển khai sau thiết kế cơ sở đối với công trình xây dựng thuộc dự án có quy mô từ nhóm B trở lên, dự án có công trình ảnh hưởng lớn đến an toàn, lợi ích cộng đồng, thuộc chuyên ngành quản lý theo quy định tại Điều 109 Nghị định này,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a) Cơ quan chuyên môn về xây dựng thuộc Bộ quản lý công trình xây dựng chuyên ngành thẩm định đối với công trình thuộc các dự án sau đây: dự án do Quốc hội, Thủ tướng Chính phủ chấp thuận chủ trương đầu tư; dự án </w:t>
                  </w:r>
                  <w:r w:rsidRPr="00B07A10">
                    <w:rPr>
                      <w:rFonts w:ascii="Times New Roman" w:eastAsia="Times New Roman" w:hAnsi="Times New Roman" w:cs="Times New Roman"/>
                      <w:sz w:val="20"/>
                      <w:szCs w:val="20"/>
                      <w:lang w:val="vi-VN"/>
                    </w:rPr>
                    <w:lastRenderedPageBreak/>
                    <w:t>nhóm A; dự án nhóm B do Bộ trưởng, Thủ trưởng cơ quan trung ương, người đứng đầu tập đoàn kinh tế, tổng công ty nhà nước quyết định đầu tư hoặc phân cấp, ủy quyền quyết định đầu tư; dự án có công trình cấp đặc biệt, cấp I; dự án được đầu tư xây dựng trên địa bàn hành chính từ 02 tỉnh trở lên; dự án nhóm C thuộc chuyên ngành quản lý, do Bộ quản lý công trình xây dựng chuyên ngành (mà cơ quan chuyên môn về xây dựng này trực thuộc) quyết định đầu tư hoặc phân cấp, ủy quyền quyết định đầu tư; trừ công trình quy định tại điểm c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Cơ quan chuyên môn về xây dựng thuộc Ủy ban nhân dân cấp tỉnh thẩm định đối với công trình thuộc dự án được đầu tư xây dựng trên địa bàn hành chính của tỉnh, trừ công trình quy định tại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Cơ quan chuyên môn về xây dựng thuộc Ủy ban nhân dân thành phố Hà Nội, Thành phố Hồ Chí Minh thẩm định đối với công trình thuộc dự án do Chủ tịch Ủy ban nhân dân thành phố quyết định đầu tư hoặc phân cấp, ủy quyền quyết định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Đối với dự án PPP, cơ quan chuyên môn về xây dựng thẩm định bước thiết kế xây dựng triển khai sau thiết kế cơ sở đối với công trình xây dựng thuộc chuyên ngành quản lý theo quy định tại Điều 109 Nghị định này,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chuyên môn về xây dựng thuộc Bộ quản lý công trình xây dựng chuyên ngành thẩm định đối với công trình thuộc các dự án sau đây: dự án do Quốc hội, Thủ tướng Chính phủ quyết định chủ trương đầu tư; dự án do Bộ trưởng, Thủ trưởng cơ quan ở trung ương, cơ quan khác theo quy định của pháp luật về đầu tư theo phương thức đối tác công tư phê duyệt dự án hoặc phân cấp, ủy quyền phê duyệt dự án; dự án có công trình cấp đặc biệt, cấp I; dự án được đầu tư xây dựng trên địa bàn hành chính từ 02 tỉnh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Cơ quan chuyên môn về xây dựng thuộc Ủy ban nhân dân cấp tỉnh thẩm định đối với công trình thuộc dự án PPP được đầu tư xây dựng trên địa bàn hành chính của tỉnh, trừ công trình quy định tại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Đối với dự án đầu tư xây dựng sử dụng vốn khác, cơ quan chuyên môn về xây dựng chỉ thẩm định công trình xây dựng thuộc chuyên ngành quản lý theo quy định tại Điều 109 Nghị định này đối với công trình thuộc dự án được xây dựng tại khu vực không có quy hoạch đô thị, quy hoạch xây dựng khu chức năng hoặc quy hoạch chi tiết xây dựng điểm dân cư nông thôn,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chuyên môn về xây dựng thuộc Bộ quản lý công trình xây dựng chuyên ngành thẩm định đối với công trình thuộc dự án có công trình ảnh hưởng lớn đến an toàn, lợi ích cộng đồng, gồm: dự án có công trình cấp đặc biệt, cấp I; dự án được đầu tư xây dựng trên địa bàn hành chính của 02 tỉnh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Cơ quan chuyên môn về xây dựng thuộc Ủy ban nhân dân cấp tỉnh thẩm định đối với công trình thuộc dự án có công trình ảnh hưởng lớn đến an toàn, lợi ích cộng đồng, trừ công trình quy định tại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Đối với dự án hỗn hợp gồm nhiều loại công trình khác nhau, thẩm quyền thẩm định của cơ quan chuyên môn về xây dựng được xác định theo chuyên ngành quản lý quy định tại Điều 109 Nghị định này đối với công năng phục vụ của công trình chính của dự án hoặc công trình chính có cấp cao nhất trong trường hợp dự án có nhiều công trình chính</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Trường hợp dự án có nhiều công trình cùng loại với nhiều cấp khác nhau, cơ quan thẩm định là cơ quan có trách nhiệm thẩm định công trình có cấp cao nhất của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6. Việc thẩm định bước thiết kế FEED phục vụ lựa chọn nhà thầu trong trường hợp thực hiện hình thức hợp đồng thiết kế - mua sắm vật tư, thiết bị - thi công xây dựng công trình (sau đây gọi là thiết kế mời thầu EPC) hoặc bước thiết kế khác triển khai theo thông lệ quốc tế quy định tại </w:t>
                  </w:r>
                  <w:bookmarkStart w:id="86" w:name="dc_38"/>
                  <w:r w:rsidRPr="00B07A10">
                    <w:rPr>
                      <w:rFonts w:ascii="Times New Roman" w:eastAsia="Times New Roman" w:hAnsi="Times New Roman" w:cs="Times New Roman"/>
                      <w:sz w:val="20"/>
                      <w:szCs w:val="20"/>
                      <w:lang w:val="vi-VN"/>
                    </w:rPr>
                    <w:t>điểm a, điểm d khoản 2 Điều 82 của Luật Xây dựng năm 2014 đã được sửa đổi, bổ sung tại khoản 24 Điều 1 của Luật số 62/2020/QH14</w:t>
                  </w:r>
                  <w:bookmarkEnd w:id="86"/>
                  <w:r w:rsidRPr="00B07A10">
                    <w:rPr>
                      <w:rFonts w:ascii="Times New Roman" w:eastAsia="Times New Roman" w:hAnsi="Times New Roman" w:cs="Times New Roman"/>
                      <w:sz w:val="20"/>
                      <w:szCs w:val="20"/>
                      <w:lang w:val="vi-VN"/>
                    </w:rPr>
                    <w:t xml:space="preserve"> của cơ quan chuyên môn về xây dựng được quy định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a) Cơ quan chuyên môn về xây dựng thẩm định theo các nội dung quy định tại </w:t>
                  </w:r>
                  <w:bookmarkStart w:id="87" w:name="dc_40"/>
                  <w:r w:rsidRPr="00B07A10">
                    <w:rPr>
                      <w:rFonts w:ascii="Times New Roman" w:eastAsia="Times New Roman" w:hAnsi="Times New Roman" w:cs="Times New Roman"/>
                      <w:sz w:val="20"/>
                      <w:szCs w:val="20"/>
                      <w:lang w:val="vi-VN"/>
                    </w:rPr>
                    <w:t>khoản 2 và khoản 3 Điều 83a đã được bổ sung tại khoản 26 Điều 1 của Luật số 62/2020/QH14</w:t>
                  </w:r>
                  <w:bookmarkEnd w:id="87"/>
                  <w:r w:rsidRPr="00B07A10">
                    <w:rPr>
                      <w:rFonts w:ascii="Times New Roman" w:eastAsia="Times New Roman" w:hAnsi="Times New Roman" w:cs="Times New Roman"/>
                      <w:sz w:val="20"/>
                      <w:szCs w:val="20"/>
                      <w:lang w:val="vi-VN"/>
                    </w:rPr>
                    <w:t xml:space="preserve"> (sau đây gọi là </w:t>
                  </w:r>
                  <w:bookmarkStart w:id="88" w:name="dc_41"/>
                  <w:r w:rsidRPr="00B07A10">
                    <w:rPr>
                      <w:rFonts w:ascii="Times New Roman" w:eastAsia="Times New Roman" w:hAnsi="Times New Roman" w:cs="Times New Roman"/>
                      <w:sz w:val="20"/>
                      <w:szCs w:val="20"/>
                      <w:lang w:val="vi-VN"/>
                    </w:rPr>
                    <w:t>Điều 83a của Luật Xây dựng</w:t>
                  </w:r>
                  <w:bookmarkEnd w:id="88"/>
                  <w:r w:rsidRPr="00B07A10">
                    <w:rPr>
                      <w:rFonts w:ascii="Times New Roman" w:eastAsia="Times New Roman" w:hAnsi="Times New Roman" w:cs="Times New Roman"/>
                      <w:sz w:val="20"/>
                      <w:szCs w:val="20"/>
                      <w:lang w:val="vi-VN"/>
                    </w:rPr>
                    <w:t xml:space="preserve">) đối với hồ sơ thiết kế xây dựng trình thẩm định có đủ các nội dung theo quy định tại </w:t>
                  </w:r>
                  <w:bookmarkStart w:id="89" w:name="dc_42"/>
                  <w:r w:rsidRPr="00B07A10">
                    <w:rPr>
                      <w:rFonts w:ascii="Times New Roman" w:eastAsia="Times New Roman" w:hAnsi="Times New Roman" w:cs="Times New Roman"/>
                      <w:sz w:val="20"/>
                      <w:szCs w:val="20"/>
                      <w:lang w:val="vi-VN"/>
                    </w:rPr>
                    <w:t>Điều 80 của Luật Xây dựng năm 2014</w:t>
                  </w:r>
                  <w:bookmarkEnd w:id="89"/>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Trường hợp hồ sơ thiết kế mời thầu EPC không có đủ các nội dung theo quy định tại </w:t>
                  </w:r>
                  <w:bookmarkStart w:id="90" w:name="dc_43"/>
                  <w:r w:rsidRPr="00B07A10">
                    <w:rPr>
                      <w:rFonts w:ascii="Times New Roman" w:eastAsia="Times New Roman" w:hAnsi="Times New Roman" w:cs="Times New Roman"/>
                      <w:sz w:val="20"/>
                      <w:szCs w:val="20"/>
                      <w:lang w:val="vi-VN"/>
                    </w:rPr>
                    <w:t>Điều 80 của Luật Xây dựng năm 2014</w:t>
                  </w:r>
                  <w:bookmarkEnd w:id="90"/>
                  <w:r w:rsidRPr="00B07A10">
                    <w:rPr>
                      <w:rFonts w:ascii="Times New Roman" w:eastAsia="Times New Roman" w:hAnsi="Times New Roman" w:cs="Times New Roman"/>
                      <w:sz w:val="20"/>
                      <w:szCs w:val="20"/>
                      <w:lang w:val="vi-VN"/>
                    </w:rPr>
                    <w:t xml:space="preserve"> để có cơ sở đánh giá về yếu tố an toàn xây dựng, an toàn phòng, chống cháy nổ, cơ quan chuyên môn về xây dựng thẩm định các nội dung quy định tại </w:t>
                  </w:r>
                  <w:bookmarkStart w:id="91" w:name="dc_44"/>
                  <w:r w:rsidRPr="00B07A10">
                    <w:rPr>
                      <w:rFonts w:ascii="Times New Roman" w:eastAsia="Times New Roman" w:hAnsi="Times New Roman" w:cs="Times New Roman"/>
                      <w:sz w:val="20"/>
                      <w:szCs w:val="20"/>
                      <w:lang w:val="vi-VN"/>
                    </w:rPr>
                    <w:t>khoản 2 và khoản 3</w:t>
                  </w:r>
                  <w:bookmarkEnd w:id="91"/>
                  <w:r w:rsidRPr="00B07A10">
                    <w:rPr>
                      <w:rFonts w:ascii="Times New Roman" w:eastAsia="Times New Roman" w:hAnsi="Times New Roman" w:cs="Times New Roman"/>
                      <w:sz w:val="20"/>
                      <w:szCs w:val="20"/>
                      <w:lang w:val="vi-VN"/>
                    </w:rPr>
                    <w:t xml:space="preserve">, trừ các nội dung quy định tại </w:t>
                  </w:r>
                  <w:bookmarkStart w:id="92" w:name="dc_45"/>
                  <w:r w:rsidRPr="00B07A10">
                    <w:rPr>
                      <w:rFonts w:ascii="Times New Roman" w:eastAsia="Times New Roman" w:hAnsi="Times New Roman" w:cs="Times New Roman"/>
                      <w:sz w:val="20"/>
                      <w:szCs w:val="20"/>
                      <w:lang w:val="vi-VN"/>
                    </w:rPr>
                    <w:t>điểm c và điểm đ khoản 2 Điều 83a của Luật Xây dựng</w:t>
                  </w:r>
                  <w:bookmarkEnd w:id="92"/>
                  <w:r w:rsidRPr="00B07A10">
                    <w:rPr>
                      <w:rFonts w:ascii="Times New Roman" w:eastAsia="Times New Roman" w:hAnsi="Times New Roman" w:cs="Times New Roman"/>
                      <w:sz w:val="20"/>
                      <w:szCs w:val="20"/>
                      <w:lang w:val="vi-VN"/>
                    </w:rPr>
                    <w:t xml:space="preserve"> làm cơ sở cho chủ đầu tư thẩm định, phê duyệt thiết kế mời thầu EPC. Đồng thời, tại văn bản thông báo kết quả thẩm định đưa ra yêu cầu chủ đầu tư tiếp tục trình thiết kế xây dựng triển khai sau thiết kế mời thầu có đủ các nội dung để cơ quan chuyên môn về xây dựng thẩm định bổ sung các nội dung quy định tại các </w:t>
                  </w:r>
                  <w:bookmarkStart w:id="93" w:name="dc_46"/>
                  <w:r w:rsidRPr="00B07A10">
                    <w:rPr>
                      <w:rFonts w:ascii="Times New Roman" w:eastAsia="Times New Roman" w:hAnsi="Times New Roman" w:cs="Times New Roman"/>
                      <w:sz w:val="20"/>
                      <w:szCs w:val="20"/>
                      <w:lang w:val="vi-VN"/>
                    </w:rPr>
                    <w:t>điểm c và điểm đ khoản 2 Điều 83a của Luật Xây dựng</w:t>
                  </w:r>
                  <w:bookmarkEnd w:id="93"/>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Tại văn bản thông báo kết quả thẩm định bổ sung, cơ quan chuyên môn về xây dựng yêu cầu chủ đầu tư gửi hồ sơ, giấy tờ chứng minh việc đáp ứng điều kiện về cấp phép xây dựng đến cơ quan quản lý nhà nước về xây dựng ở địa phương kèm theo thông báo khởi công để theo dõi, quản lý theo quy định tại Điều 56 Nghị định này đối với các thiết kế xây dựng đủ điều kiện phê duyệt và thuộc đối tượng được miễn giấy phép xây dựng theo quy định tại </w:t>
                  </w:r>
                  <w:bookmarkStart w:id="94" w:name="dc_47"/>
                  <w:r w:rsidRPr="00B07A10">
                    <w:rPr>
                      <w:rFonts w:ascii="Times New Roman" w:eastAsia="Times New Roman" w:hAnsi="Times New Roman" w:cs="Times New Roman"/>
                      <w:sz w:val="20"/>
                      <w:szCs w:val="20"/>
                      <w:lang w:val="vi-VN"/>
                    </w:rPr>
                    <w:t>điểm g khoản 2 Điều 89 của Luật Xây dựng năm 2014</w:t>
                  </w:r>
                  <w:bookmarkEnd w:id="94"/>
                  <w:r w:rsidRPr="00B07A10">
                    <w:rPr>
                      <w:rFonts w:ascii="Times New Roman" w:eastAsia="Times New Roman" w:hAnsi="Times New Roman" w:cs="Times New Roman"/>
                      <w:sz w:val="20"/>
                      <w:szCs w:val="20"/>
                      <w:lang w:val="vi-VN"/>
                    </w:rPr>
                    <w:t xml:space="preserve"> được sửa đổi, bổ sung tại </w:t>
                  </w:r>
                  <w:bookmarkStart w:id="95" w:name="dc_48"/>
                  <w:r w:rsidRPr="00B07A10">
                    <w:rPr>
                      <w:rFonts w:ascii="Times New Roman" w:eastAsia="Times New Roman" w:hAnsi="Times New Roman" w:cs="Times New Roman"/>
                      <w:sz w:val="20"/>
                      <w:szCs w:val="20"/>
                      <w:lang w:val="vi-VN"/>
                    </w:rPr>
                    <w:t>khoản 30 Điều 1 của Luật số 62/2020/QH14</w:t>
                  </w:r>
                  <w:bookmarkEnd w:id="95"/>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96" w:name="dieu_37"/>
                  <w:r w:rsidRPr="00B07A10">
                    <w:rPr>
                      <w:rFonts w:ascii="Times New Roman" w:eastAsia="Times New Roman" w:hAnsi="Times New Roman" w:cs="Times New Roman"/>
                      <w:b/>
                      <w:bCs/>
                      <w:sz w:val="20"/>
                      <w:szCs w:val="20"/>
                      <w:lang w:val="vi-VN"/>
                    </w:rPr>
                    <w:t>Điều 37. Hồ sơ trình thẩm định thiết kế xây dựng triển khai sau thiết kế cơ sở tại cơ quan chuyên môn về xây dựng</w:t>
                  </w:r>
                  <w:bookmarkEnd w:id="96"/>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Người đề nghị thẩm định trình 01 bộ hồ sơ đến cơ quan chuyên môn về xây dựng để tổ chức thẩm định. Hồ sơ trình thẩm định được gửi trực tiếp hoặc qua đường bưu điện.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Hồ sơ trình thẩm định phải bảo đảm tính pháp lý, phù hợp với nội dung đề nghị thẩm định. Hồ sơ trình thẩm định được xem là hợp lệ khi bảo đảm các nội dung quy định tại khoản 3 Điều này, đúng quy cách, được trình bày với ngôn ngữ chính là tiếng Việt và được người đề nghị thẩm định kiểm tra, xác nhận. Phần hồ sơ thiết kế kiến trúc trong hồ sơ thiết kế xây dựng (nếu có) cần tuân thủ quy định theo pháp luật về kiến trúc.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Hồ sơ trình thẩm định thiết kế xây dựng triển khai sau thiết kế cơ sở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Tờ trình thẩm định quy định tại Mẫu số 04 Phụ lục 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Các văn bản pháp lý kèm theo, gồm: quyết định phê duyệt dự án đầu tư xây dựng công trình kèm theo Báo cáo nghiên cứu khả thi được phê duyệt; văn bản thông báo kết quả thẩm định của cơ quan chuyên môn về xây dựng và hồ sơ bản vẽ thiết kế cơ sở được đóng dấu xác nhận kèm theo (nếu có); báo cáo kết quả thẩm tra thiết kế xây dựng của Nhà thầu tư vấn thẩm tra được chủ đầu tư xác nhận (nếu có yêu cầu); văn bản thẩm duyệt thiết kế phòng cháy chữa cháy, kết quả thực hiện thủ tục về đánh giá tác động môi trường theo quy định của pháp luật về bảo vệ môi trường (nếu có yêu cầu) và các văn bản khác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Thủ tục về phòng cháy chữa cháy được thực hiện theo nguyên tắc đồng thời, không yêu cầu bắt buộc xuất trình tại thời điểm trình hồ sơ thẩm định, song phải có kết quả gửi cơ quan chuyên môn về xây dựng trước thời hạn thông báo kết quả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Hồ sơ khảo sát xây dựng được chủ đầu tư phê duyệt; hồ sơ thiết kế xây dựng của bước thiết kế xây dựng trình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d) Mã số chứng chỉ năng lực hoạt động xây dựng của nhà thầu khảo sát, nhà thầu lập thiết kế xây dựng, nhà thầu thẩm tra; mã số chứng chỉ hành nghề hoạt động xây dựng của các chức danh chủ nhiệm khảo sát xây dựng; chủ </w:t>
                  </w:r>
                  <w:r w:rsidRPr="00B07A10">
                    <w:rPr>
                      <w:rFonts w:ascii="Times New Roman" w:eastAsia="Times New Roman" w:hAnsi="Times New Roman" w:cs="Times New Roman"/>
                      <w:sz w:val="20"/>
                      <w:szCs w:val="20"/>
                      <w:lang w:val="vi-VN"/>
                    </w:rPr>
                    <w:lastRenderedPageBreak/>
                    <w:t>nhiệm, chủ trì các bộ môn thiết kế; chủ nhiệm, chủ trì thẩm tra; Giấy phép hoạt động xây dựng của nhà thầu nước ngoài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Đối với các công trình sử dụng vốn đầu tư công, vốn nhà nước ngoài đầu tư công có yêu cầu thẩm định dự toán xây dựng, ngoài các nội dung quy định tại điểm a, điểm b, điểm c và điểm d khoản này, hồ sơ phải có thêm dự toán xây dựng; các thông tin, số liệu về giá, định mức có liên quan để xác định dự toán xây dựng; báo giá, kết quả thẩm định giá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97" w:name="dieu_38"/>
                  <w:r w:rsidRPr="00B07A10">
                    <w:rPr>
                      <w:rFonts w:ascii="Times New Roman" w:eastAsia="Times New Roman" w:hAnsi="Times New Roman" w:cs="Times New Roman"/>
                      <w:b/>
                      <w:bCs/>
                      <w:sz w:val="20"/>
                      <w:szCs w:val="20"/>
                      <w:lang w:val="vi-VN"/>
                    </w:rPr>
                    <w:t>Điều 38. Quy trình thẩm định thiết kế xây dựng triển khai sau thiết kế cơ sở tại cơ quan chuyên môn về xây dựng</w:t>
                  </w:r>
                  <w:bookmarkEnd w:id="97"/>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Cơ quan chuyên môn về xây dựng có trách nhiệm tiếp nhận, kiểm tra sự đầy đủ, tính hợp lệ của hồ sơ trình thẩm định theo quy định tại Điều 37 Nghị định này. Trong thời hạn 05 ngày làm việc kể từ ngày tiếp nhận hồ sơ thẩm định, cơ quan chuyên môn về xây dựng có trách nhiệm: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Xem xét,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cơ quan thẩm định yêu cầu người trình thẩm định bổ sung hồ sơ đối với những nội dung lấy ý kiến;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Trả lại hồ sơ thẩm định trong trường hợp từ chối tiếp nhận theo quy định tại khoản 2 Điều 15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Trong thời hạn 20 ngày kể từ ngày nhận được yêu cầu của cơ quan chuyên môn về xây dựng, nếu người đề nghị thẩm định không thực hiện việc bổ sung hồ sơ thì cơ quan thẩm định dừng việc thẩm định, người đề nghị thẩm định trình thẩm định lại khi có yêu cầu.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Cơ quan chuyên môn về xây dựng có trách nhiệm tổ chức thẩm định theo cơ chế một cửa liên thông bảo đảm đúng nội dung theo quy định của Luật số 62/2020/QH14.</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Trong quá trình thẩm định, cơ quan chuyên môn về xây dựng có quyền tạm dừng thẩm định (không quá 01 lần) và thông báo kịp thời đến người đề nghị thẩm định các lỗi, sai sót về thông tin, số liệu trong nội dung hồ sơ dẫn đến không thể đưa ra kết luận thẩm định. Trường hợp các lỗi, sai sót nêu trên không thể khắc phục được trong thời hạn 20 ngày thì cơ quan chuyên môn về xây dựng dừng việc thẩm định, người đề nghị thẩm định trình thẩm định lại khi có yêu cầu.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Kết qu</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 xml:space="preserve"> thẩm định phải có đánh giá, kết luận về việc đáp ứng yêu cầu đối với từng nội dung thẩm định theo quy định tại </w:t>
                  </w:r>
                  <w:bookmarkStart w:id="98" w:name="dc_49"/>
                  <w:r w:rsidRPr="00B07A10">
                    <w:rPr>
                      <w:rFonts w:ascii="Times New Roman" w:eastAsia="Times New Roman" w:hAnsi="Times New Roman" w:cs="Times New Roman"/>
                      <w:sz w:val="20"/>
                      <w:szCs w:val="20"/>
                      <w:lang w:val="vi-VN"/>
                    </w:rPr>
                    <w:t>Điều 83a của Luật Xây dựng</w:t>
                  </w:r>
                  <w:bookmarkEnd w:id="98"/>
                  <w:r w:rsidRPr="00B07A10">
                    <w:rPr>
                      <w:rFonts w:ascii="Times New Roman" w:eastAsia="Times New Roman" w:hAnsi="Times New Roman" w:cs="Times New Roman"/>
                      <w:sz w:val="20"/>
                      <w:szCs w:val="20"/>
                      <w:lang w:val="vi-VN"/>
                    </w:rPr>
                    <w:t xml:space="preserve">, các yêu cầu đối với người quyết định đầu tư, chủ đầu tư, cơ quan có thẩm quyền đối với dự án PPP. Kết quả thẩm định </w:t>
                  </w:r>
                  <w:r w:rsidRPr="00B07A10">
                    <w:rPr>
                      <w:rFonts w:ascii="Times New Roman" w:eastAsia="Times New Roman" w:hAnsi="Times New Roman" w:cs="Times New Roman"/>
                      <w:sz w:val="20"/>
                      <w:szCs w:val="20"/>
                    </w:rPr>
                    <w:t>đ</w:t>
                  </w:r>
                  <w:r w:rsidRPr="00B07A10">
                    <w:rPr>
                      <w:rFonts w:ascii="Times New Roman" w:eastAsia="Times New Roman" w:hAnsi="Times New Roman" w:cs="Times New Roman"/>
                      <w:sz w:val="20"/>
                      <w:szCs w:val="20"/>
                      <w:lang w:val="vi-VN"/>
                    </w:rPr>
                    <w:t>ược gửi cho người đề nghị thẩm định để tổng hợp, đồng thời gửi đến cơ quan quản lý nhà nước về xây dựng ở địa phương để theo dõi, quản lý.</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Đối với các thiết kế xây dựng đủ điều kiện phê duyệt và thuộc đối tượng được miễn giấy phép xây dựng theo quy định tại </w:t>
                  </w:r>
                  <w:bookmarkStart w:id="99" w:name="dc_50"/>
                  <w:r w:rsidRPr="00B07A10">
                    <w:rPr>
                      <w:rFonts w:ascii="Times New Roman" w:eastAsia="Times New Roman" w:hAnsi="Times New Roman" w:cs="Times New Roman"/>
                      <w:sz w:val="20"/>
                      <w:szCs w:val="20"/>
                      <w:lang w:val="vi-VN"/>
                    </w:rPr>
                    <w:t>điểm g khoản 2 Điều 89 của Luật Xây dựng năm 2014</w:t>
                  </w:r>
                  <w:bookmarkEnd w:id="99"/>
                  <w:r w:rsidRPr="00B07A10">
                    <w:rPr>
                      <w:rFonts w:ascii="Times New Roman" w:eastAsia="Times New Roman" w:hAnsi="Times New Roman" w:cs="Times New Roman"/>
                      <w:sz w:val="20"/>
                      <w:szCs w:val="20"/>
                      <w:lang w:val="vi-VN"/>
                    </w:rPr>
                    <w:t xml:space="preserve"> được sửa đổi, bổ sung tại </w:t>
                  </w:r>
                  <w:bookmarkStart w:id="100" w:name="dc_51"/>
                  <w:r w:rsidRPr="00B07A10">
                    <w:rPr>
                      <w:rFonts w:ascii="Times New Roman" w:eastAsia="Times New Roman" w:hAnsi="Times New Roman" w:cs="Times New Roman"/>
                      <w:sz w:val="20"/>
                      <w:szCs w:val="20"/>
                      <w:lang w:val="vi-VN"/>
                    </w:rPr>
                    <w:t>khoản 30 Điều 1 của Luật số 62/2020/QH14</w:t>
                  </w:r>
                  <w:bookmarkEnd w:id="100"/>
                  <w:r w:rsidRPr="00B07A10">
                    <w:rPr>
                      <w:rFonts w:ascii="Times New Roman" w:eastAsia="Times New Roman" w:hAnsi="Times New Roman" w:cs="Times New Roman"/>
                      <w:sz w:val="20"/>
                      <w:szCs w:val="20"/>
                      <w:lang w:val="vi-VN"/>
                    </w:rPr>
                    <w:t>, kết quả thẩm định phải bổ sung nội dung yêu cầu chủ đầu tư gửi hồ sơ, giấy tờ chứng minh việc đáp ứng điều kiện về cấp giấy phép xây dựng đến cơ quan quản lý nhà nước về xây dựng ở địa phương kèm theo thông báo khởi công để theo dõi, quản lý theo quy định tại Điều 56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văn bản thông báo kết quả thẩm định thiết kế xây dựng triển khai sau thiết kế cơ sở thực hiện theo quy định tại Mẫu số 06 Phụ lục 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Việc đóng dấu, lưu trữ hồ sơ thẩm định tại cơ quan chuyên môn về xây dựng được thực hiện theo quy định tại khoản 7 Điều 15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7. Thời gian thẩm định thiết kế xây dựng triển khai sau thiết kế cơ sở của cơ quan chuyên môn về xây dựng tính từ ngày nhận đủ hồ sơ hợp lệ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Không quá 40 ngày đối với công trình cấp I, cấp đặc biệt;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Không quá 30 ngày đối với công trình cấp II và cấp III;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Không quá 20 ngày đối với công trình còn lại.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01" w:name="dieu_39"/>
                  <w:r w:rsidRPr="00B07A10">
                    <w:rPr>
                      <w:rFonts w:ascii="Times New Roman" w:eastAsia="Times New Roman" w:hAnsi="Times New Roman" w:cs="Times New Roman"/>
                      <w:b/>
                      <w:bCs/>
                      <w:sz w:val="20"/>
                      <w:szCs w:val="20"/>
                      <w:lang w:val="vi-VN"/>
                    </w:rPr>
                    <w:t>Điều 39. Thẩm định điều chỉnh thiết kế xây dựng triển khai sau thiết kế cơ sở</w:t>
                  </w:r>
                  <w:bookmarkEnd w:id="10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Cơ quan chuyên môn về xây dựng theo thẩm quyền quy định tại Điều 36 Nghị định này thực hiện việc thẩm định thiết kế xây dựng điều chỉnh đối với các trường hợp: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Điều chỉnh, bổ sung thiết kế xây dựng có thay đổi về địa chất công trình, tải trọng thiết kế, giải pháp kết cấu, vật liệu sử dụng cho kết cấu chịu lực và biện pháp tổ chức thi công có ảnh hưởng đến an toàn chịu lực của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Khi điều chỉnh dự án đầu tư xây dựng có yêu cầu điều chỉnh thiết kế cơ sở.</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Việc thẩm tra thiết kế xây dựng điều chỉnh thực hiện theo quy định tại khoản 4 Điều 35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Đối với thiết kế xây dựng điều chỉnh, bổ sung không thuộc quy định tại khoản 1 Điều này, chủ đầu tư tự tổ chức thẩm định làm cơ sở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Việc điều chỉnh dự toán xây dựng thực hiện theo quy định của Chính phủ về quản lý chi phí đầu tư xây dựng và quy định của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Hồ sơ trình thẩm định thiết kế xây dựng công trình điều chỉnh: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Các thành phần hồ sơ quy định tại Điều 37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Báo cáo tình hình thực tế thi công xây dựng công trình của chủ đầu tư (trường hợp công trình đã thi công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02" w:name="dieu_40"/>
                  <w:r w:rsidRPr="00B07A10">
                    <w:rPr>
                      <w:rFonts w:ascii="Times New Roman" w:eastAsia="Times New Roman" w:hAnsi="Times New Roman" w:cs="Times New Roman"/>
                      <w:b/>
                      <w:bCs/>
                      <w:sz w:val="20"/>
                      <w:szCs w:val="20"/>
                      <w:lang w:val="vi-VN"/>
                    </w:rPr>
                    <w:t>Điều 40. Phê duyệt thiết kế xây dựng triển khai sau thiết kế cơ sở</w:t>
                  </w:r>
                  <w:bookmarkEnd w:id="10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Việc phê duyệt thiết kế xây dựng triển khai sau thiết kế cơ sở của chủ đầu tư được thể hiện tại quyết định phê duyệt, gồm các nội dung chủ yếu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Người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Tên công trình hoặc bộ phận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Tên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Loại, cấp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Địa điểm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e) Nhà thầu lập báo cáo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Nhà thầu lập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 Đơn vị thẩm tra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i) Quy mô, chỉ tiêu kỹ thuật; các giải pháp thiết kế nhằm sử dụng hiệu quả năng lượng, tiết kiệm tài nguyên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 Thời hạn sử dụng theo thiết kế của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l) Giá trị dự toán xây dựng theo từng khoản mục chi phí;</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 Các nội dung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Mẫu quyết định phê duyệt thiết kế xây dựng triển khai sau thiết kế cơ sở đối với các dự án sử dụng vốn đầu tư công, vốn nhà nước ngoài đầu tư công quy định tại Mẫu số 07 Phụ lục 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Trong trường hợp thực hiện quản lý dự án theo hình thức Ban quản lý dự án chuyên ngành, Ban quản lý dự án khu vực hoặc Ban quản lý dự án một dự án, Chủ đầu tư được ủy quyền cho Ban quản lý dự án trực thuộc phê duyệt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Người được giao phê duyệt thiết kế xây dựng đóng dấu, ký xác nhận trực tiếp vào hồ sơ thiết kế xây dựng được phê duyệt (gồm thuyết minh và bản vẽ thiết kế). Mẫu dấu phê duyệt thiết kế xây dựng quy định tại Mẫu số 08 Phụ lục 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03" w:name="chuong_4"/>
                  <w:r w:rsidRPr="00B07A10">
                    <w:rPr>
                      <w:rFonts w:ascii="Times New Roman" w:eastAsia="Times New Roman" w:hAnsi="Times New Roman" w:cs="Times New Roman"/>
                      <w:b/>
                      <w:bCs/>
                      <w:sz w:val="20"/>
                      <w:szCs w:val="20"/>
                      <w:lang w:val="vi-VN"/>
                    </w:rPr>
                    <w:t>Chương IV</w:t>
                  </w:r>
                  <w:bookmarkEnd w:id="103"/>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104" w:name="chuong_4_name"/>
                  <w:r w:rsidRPr="00B07A10">
                    <w:rPr>
                      <w:rFonts w:ascii="Times New Roman" w:eastAsia="Times New Roman" w:hAnsi="Times New Roman" w:cs="Times New Roman"/>
                      <w:b/>
                      <w:bCs/>
                      <w:sz w:val="24"/>
                      <w:szCs w:val="24"/>
                      <w:lang w:val="vi-VN"/>
                    </w:rPr>
                    <w:t>GIẤY PHÉP XÂY DỰNG VÀ QUẢN LÝ TRẬT TỰ XÂY DỰNG</w:t>
                  </w:r>
                  <w:bookmarkEnd w:id="10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05" w:name="dieu_41"/>
                  <w:r w:rsidRPr="00B07A10">
                    <w:rPr>
                      <w:rFonts w:ascii="Times New Roman" w:eastAsia="Times New Roman" w:hAnsi="Times New Roman" w:cs="Times New Roman"/>
                      <w:b/>
                      <w:bCs/>
                      <w:sz w:val="20"/>
                      <w:szCs w:val="20"/>
                      <w:lang w:val="vi-VN"/>
                    </w:rPr>
                    <w:t>Điều 41. Điều kiện cấp giấy phép xây dựng</w:t>
                  </w:r>
                  <w:bookmarkEnd w:id="10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Điều kiện cấp giấy phép xây dựng đối với các trường hợp cụ thể được quy định tại các </w:t>
                  </w:r>
                  <w:bookmarkStart w:id="106" w:name="dc_52"/>
                  <w:r w:rsidRPr="00B07A10">
                    <w:rPr>
                      <w:rFonts w:ascii="Times New Roman" w:eastAsia="Times New Roman" w:hAnsi="Times New Roman" w:cs="Times New Roman"/>
                      <w:sz w:val="20"/>
                      <w:szCs w:val="20"/>
                      <w:lang w:val="vi-VN"/>
                    </w:rPr>
                    <w:t>Điều 91, 92, 93 và Điều 94 của Luật Xây dựng năm 2014</w:t>
                  </w:r>
                  <w:bookmarkEnd w:id="106"/>
                  <w:r w:rsidRPr="00B07A10">
                    <w:rPr>
                      <w:rFonts w:ascii="Times New Roman" w:eastAsia="Times New Roman" w:hAnsi="Times New Roman" w:cs="Times New Roman"/>
                      <w:sz w:val="20"/>
                      <w:szCs w:val="20"/>
                      <w:lang w:val="vi-VN"/>
                    </w:rPr>
                    <w:t xml:space="preserve"> được sửa đổi, bổ sung theo quy định tại Luật Kiến trúc năm 2019 và Luật số 62/2020/QH14.</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Đối với các công trình xây dựng ảnh hưởng lớn đến an toàn, lợi ích cộng đồng có yêu cầu thẩm tra theo quy định tại </w:t>
                  </w:r>
                  <w:bookmarkStart w:id="107" w:name="dc_53"/>
                  <w:r w:rsidRPr="00B07A10">
                    <w:rPr>
                      <w:rFonts w:ascii="Times New Roman" w:eastAsia="Times New Roman" w:hAnsi="Times New Roman" w:cs="Times New Roman"/>
                      <w:sz w:val="20"/>
                      <w:szCs w:val="20"/>
                      <w:lang w:val="vi-VN"/>
                    </w:rPr>
                    <w:t>khoản 6 Điều 82 của Luật Xây dựng năm 2014</w:t>
                  </w:r>
                  <w:bookmarkEnd w:id="107"/>
                  <w:r w:rsidRPr="00B07A10">
                    <w:rPr>
                      <w:rFonts w:ascii="Times New Roman" w:eastAsia="Times New Roman" w:hAnsi="Times New Roman" w:cs="Times New Roman"/>
                      <w:sz w:val="20"/>
                      <w:szCs w:val="20"/>
                      <w:lang w:val="vi-VN"/>
                    </w:rPr>
                    <w:t xml:space="preserve"> được sửa đổi, bổ sung tại </w:t>
                  </w:r>
                  <w:bookmarkStart w:id="108" w:name="dc_54"/>
                  <w:r w:rsidRPr="00B07A10">
                    <w:rPr>
                      <w:rFonts w:ascii="Times New Roman" w:eastAsia="Times New Roman" w:hAnsi="Times New Roman" w:cs="Times New Roman"/>
                      <w:sz w:val="20"/>
                      <w:szCs w:val="20"/>
                      <w:lang w:val="vi-VN"/>
                    </w:rPr>
                    <w:t>khoản 24 Điều 1 của Luật số 62/2020/QH14</w:t>
                  </w:r>
                  <w:bookmarkEnd w:id="108"/>
                  <w:r w:rsidRPr="00B07A10">
                    <w:rPr>
                      <w:rFonts w:ascii="Times New Roman" w:eastAsia="Times New Roman" w:hAnsi="Times New Roman" w:cs="Times New Roman"/>
                      <w:sz w:val="20"/>
                      <w:szCs w:val="20"/>
                      <w:lang w:val="vi-VN"/>
                    </w:rPr>
                    <w:t>, báo cáo kết quả thẩm tra ngoài các yêu cầu riêng của chủ đầu tư, phải có kết luận đáp ứng yêu cầu an toàn công trình, sự tuân thủ tiêu chuẩn, quy chuẩn kỹ thuật của hồ sơ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09" w:name="dieu_42"/>
                  <w:r w:rsidRPr="00B07A10">
                    <w:rPr>
                      <w:rFonts w:ascii="Times New Roman" w:eastAsia="Times New Roman" w:hAnsi="Times New Roman" w:cs="Times New Roman"/>
                      <w:b/>
                      <w:bCs/>
                      <w:sz w:val="20"/>
                      <w:szCs w:val="20"/>
                      <w:lang w:val="vi-VN"/>
                    </w:rPr>
                    <w:lastRenderedPageBreak/>
                    <w:t>Điều 42. Quy định chung về hồ sơ đề nghị cấp giấy phép xây dựng</w:t>
                  </w:r>
                  <w:bookmarkEnd w:id="109"/>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Hồ sơ đề nghị cấp phép xây dựng được gửi trực tiếp đến cơ quan có thẩm quyền cấp phép hoặc thông qua cổng dịch vụ công trực tuyến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Các văn bản, giấy tờ, bản vẽ thiết kế trong hồ sơ đề nghị cấp phép xây dựng là bản chính hoặc bản sao có chứng thực hoặc bản sao điện tử.</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Bản vẽ thiết kế xây dựng trong hồ sơ đề nghị cấp giấy phép xây dựng phải tuân thủ quy định về quy cách hồ sơ thiết kế xây dựng theo Điều 33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Khi nộp hồ sơ dưới dạng bản sao điện tử, chủ đầu tư chỉ cần nộp 01 bộ hồ sơ bản vẽ thiết kế xây dựng</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10" w:name="dieu_43"/>
                  <w:r w:rsidRPr="00B07A10">
                    <w:rPr>
                      <w:rFonts w:ascii="Times New Roman" w:eastAsia="Times New Roman" w:hAnsi="Times New Roman" w:cs="Times New Roman"/>
                      <w:b/>
                      <w:bCs/>
                      <w:sz w:val="20"/>
                      <w:szCs w:val="20"/>
                      <w:lang w:val="vi-VN"/>
                    </w:rPr>
                    <w:t>Điều 43. Hồ sơ đề nghị cấp giấy phép xây dựng đối với trường hợp xây dựng mới</w:t>
                  </w:r>
                  <w:bookmarkEnd w:id="110"/>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Đối với công trình không theo tuyến: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cấp giấy phép xây dựng theo quy định tại Mẫu số 01 Phụ lục 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Một trong những giấy tờ chứng minh quyền sử dụng đất theo quy định của pháp luật về đất đai;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này;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Đối với công trình theo tuyến: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cấp giấy phép xây dựng theo quy định tại Mẫu số 01 Phụ lục 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Một trong những giấy tờ chứng minh quyền sử dụng đất theo quy định của pháp luật về đất đai hoặc văn bản chấp thuận của cơ quan nhà nước có thẩm quyền về vị trí và phương án tuyến hoặc Quyết định thu hồi đất của cơ quan nhà nước có thẩm quyền theo quy định của pháp luật về đất đai;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Tài liệu theo quy định tại điểm c khoản 1 Điều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02 bộ bản vẽ thiết kế xây dựng trong hồ sơ thiết kế xây dựng triển khai sau thiết kế cơ sở được phê duyệt theo quy định của pháp luật về xây dựng, gồm: sơ đồ vị trí tuyến công trình; bản vẽ mặt bằng t</w:t>
                  </w:r>
                  <w:r w:rsidRPr="00B07A10">
                    <w:rPr>
                      <w:rFonts w:ascii="Times New Roman" w:eastAsia="Times New Roman" w:hAnsi="Times New Roman" w:cs="Times New Roman"/>
                      <w:sz w:val="20"/>
                      <w:szCs w:val="20"/>
                    </w:rPr>
                    <w:t>ổ</w:t>
                  </w:r>
                  <w:r w:rsidRPr="00B07A10">
                    <w:rPr>
                      <w:rFonts w:ascii="Times New Roman" w:eastAsia="Times New Roman" w:hAnsi="Times New Roman" w:cs="Times New Roman"/>
                      <w:sz w:val="20"/>
                      <w:szCs w:val="20"/>
                      <w:lang w:val="vi-VN"/>
                    </w:rPr>
                    <w:t>ng thể hoặc bản vẽ bình đồ công trình; bản vẽ các mặt cắt dọc và mặt cắt ngang chủ yếu của tuyến công trình; bản vẽ mặt bằng, mặt cắt móng; các bản vẽ thể hiện giải pháp kết cấu chính của công trình; bản vẽ mặt bằng đấu nối với hệ thống hạ tầng kỹ thuật bên ngoài công trình,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3. Đối với công trình tín ngưỡng, tôn giáo: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Hồ sơ đề nghị cấp giấy phép xây dựng công trình tôn giáo gồm các tài liệu như quy định tại khoản 1 Điều này và văn bản chấp thuận về sự cần thiết xây dựng và quy mô công trình của cơ quan chuyên môn về tín ngưỡng, tôn giáo thuộc Ủy ban nhân dân cấp tỉnh;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Hồ sơ đề nghị cấp giấy phép xây dựng công trình tín ngưỡng gồm các tài liệu như quy định tại Điều 46 Nghị định này và ý kiến của cơ quan chuyên môn về tín ngưỡng, tôn giáo thuộc Ủy ban nhân dân cấp tỉnh (trường hợp pháp luật về tín ngưỡng, tôn giáo có quy định); báo cáo kết quả thẩm tra thiết kế xây dựng đối với các công trình tín ngưỡng ảnh hưởng lớn đến an toàn, lợi ích cộng đồng;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Đối với hồ sơ đề nghị cấp giấy phép xây dựng công trình tín ngưỡng, tôn giáo thuộc dự án bảo quản, tu bổ, phục hồi di tích lịch sử - văn hóa, danh lam thắng cảnh, ngoài các tài liệu quy định tại điểm a, điểm b khoản này, phải bổ sung văn bản về sự cần thiết xây dựng và quy mô công trình của cơ quan quản lý nhà nước về văn hóa theo quy định của pháp luật về di sản văn hóa.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Công trình tượng đài, tranh hoành tráng: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Hồ sơ đề nghị cấp giấy phép xây dựng gồm các tài liệu như quy định tại khoản 1 Điều này và văn bản chấp thuận về sự cần thiết xây dựng và quy mô công trình của cơ quan quản lý nhà nước về văn hóa.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Đối với công trình quảng cáo: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Thực hiện theo quy định của pháp luật về quảng cáo.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Đối với công trình của các cơ quan ngoại giao và tổ chức quốc tế:</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Hồ sơ đề nghị cấp giấy phép xây dựng đối với công trình của các cơ quan ngoại giao, tổ chức quốc tế và cơ quan nước ngoài đầu tư tại Việt Nam được thực hiện theo quy định tương ứng tại khoản 1 hoặc khoản 2 Điều này và các điều khoản quy định của Hiệp định hoặc th</w:t>
                  </w:r>
                  <w:r w:rsidRPr="00B07A10">
                    <w:rPr>
                      <w:rFonts w:ascii="Times New Roman" w:eastAsia="Times New Roman" w:hAnsi="Times New Roman" w:cs="Times New Roman"/>
                      <w:sz w:val="20"/>
                      <w:szCs w:val="20"/>
                    </w:rPr>
                    <w:t>ỏa</w:t>
                  </w:r>
                  <w:r w:rsidRPr="00B07A10">
                    <w:rPr>
                      <w:rFonts w:ascii="Times New Roman" w:eastAsia="Times New Roman" w:hAnsi="Times New Roman" w:cs="Times New Roman"/>
                      <w:sz w:val="20"/>
                      <w:szCs w:val="20"/>
                      <w:lang w:val="vi-VN"/>
                    </w:rPr>
                    <w:t xml:space="preserve"> thuận đã được ký kết với Chính phủ Việt Nam.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11" w:name="dieu_44"/>
                  <w:r w:rsidRPr="00B07A10">
                    <w:rPr>
                      <w:rFonts w:ascii="Times New Roman" w:eastAsia="Times New Roman" w:hAnsi="Times New Roman" w:cs="Times New Roman"/>
                      <w:b/>
                      <w:bCs/>
                      <w:sz w:val="20"/>
                      <w:szCs w:val="20"/>
                      <w:lang w:val="vi-VN"/>
                    </w:rPr>
                    <w:t>Điều 44. Hồ sơ đề nghị cấp giấy phép xây dựng theo giai đoạn</w:t>
                  </w:r>
                  <w:bookmarkEnd w:id="11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Đối với công trình không theo tuyến: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cấp giấy phép xây dựng theo quy định tại Mẫu số 01 Phụ lục 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Một trong những giấy tờ chứng minh quyền sử dụng đất theo quy định của pháp luật về đất đai;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Tài liệu theo quy định tại điểm c khoản 1 Điều 43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02 bộ bản vẽ thiết kế xây dựng trong hồ sơ thiết kế xây dựng triển khai sau thiết kế cơ sở được phê duyệt theo quy định của pháp luật về xây dựng tương ứng với giai đoạn đề nghị cấp giấy phép xây dựng theo quy định tại điểm d khoản 1 Điều 43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Đối với công trình theo tuyến: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cấp giấy phép xây dựng theo quy định tại Mẫu số 01 Phụ lục 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b) Một trong những giấy tờ chứng minh quyền sử dụng đất theo quy định của pháp luật về đất đai hoặc văn bản chấp thuận của cơ quan nhà nước có thẩm quyền về vị trí và phương án tuyến; quyết định thu hồi đất của cơ quan nhà nước có thẩm quyền phần đất thực hiện theo giai đoạn hoặc cả dự án theo quy định của pháp luật về đất đai;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Tài liệu theo quy định tại điểm c khoản 1 Điều 43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02 bộ bản vẽ thiết kế xây dựng trong hồ sơ thiết kế xây dựng triển khai sau thiết kế cơ sở được phê duyệt theo quy định của pháp luật về xây dựng tương ứng với giai đoạn đề nghị cấp giấy phép xây dựng đã được phê duyệt theo quy định tại điểm d khoản 2 Điều 43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12" w:name="dieu_45"/>
                  <w:r w:rsidRPr="00B07A10">
                    <w:rPr>
                      <w:rFonts w:ascii="Times New Roman" w:eastAsia="Times New Roman" w:hAnsi="Times New Roman" w:cs="Times New Roman"/>
                      <w:b/>
                      <w:bCs/>
                      <w:sz w:val="20"/>
                      <w:szCs w:val="20"/>
                      <w:lang w:val="vi-VN"/>
                    </w:rPr>
                    <w:t>Điều 45. Hồ sơ đề nghị cấp giấy phép xây dựng cho dự án, nhóm Công trình thuộc dự án</w:t>
                  </w:r>
                  <w:bookmarkEnd w:id="11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Đơn đề nghị cấp giấy phép xây dựng theo quy định tại Mẫu số 01 Phụ lục 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Một trong những giấy tờ chứng minh quyền sử dụng đất theo quy định của pháp luật về đất đai của nhóm Công trình hoặc toàn bộ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Tài liệu theo quy định tại điểm c khoản 1 Điều 43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02 bộ bản vẽ thiết kế xây dựng trong hồ sơ thiết kế xây dựng triển khai sau thiết kế cơ sở được phê duyệt theo quy định của pháp luật về xây dựng của từng công trình trong nhóm Công trình hoặc toàn bộ dự án đã được phê duyệt,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Hồ sơ thiết kế xây dựng theo quy định tại điểm d khoản 1 Điều 43 Nghị định này đối với công trình không theo tuyến;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Hồ sơ thiết kế xây dựng theo quy định tại điểm d khoản 2 Điều 43 Nghị định này đối với công trình theo tuyến.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13" w:name="dieu_46"/>
                  <w:r w:rsidRPr="00B07A10">
                    <w:rPr>
                      <w:rFonts w:ascii="Times New Roman" w:eastAsia="Times New Roman" w:hAnsi="Times New Roman" w:cs="Times New Roman"/>
                      <w:b/>
                      <w:bCs/>
                      <w:sz w:val="20"/>
                      <w:szCs w:val="20"/>
                      <w:lang w:val="vi-VN"/>
                    </w:rPr>
                    <w:t>Điều 46. Hồ sơ đề nghị cấp giấy phép xây dựng đối với nhà ở riêng lẻ</w:t>
                  </w:r>
                  <w:bookmarkEnd w:id="113"/>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Đơn đề nghị cấp giấy phép xây dựng theo quy định tại Mẫu số 01 Phụ lục 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Một trong những giấy tờ chứng minh quyền sử dụng đất theo quy định của pháp luật về đất đai.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02 bộ bản vẽ thiết kế xây dựng kèm theo Giấy chứng nhận thẩm duyệt thiết kế về phòng cháy, chữa cháy kèm theo bản vẽ thẩm duyệt trong trường hợp pháp luật về phòng cháy và chữa cháy có yêu cầu; báo cáo kết quả thẩm tra thiết kế xây dựng trong trường hợp pháp luật về xây dựng có yêu cầu,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Bản vẽ mặt bằng công trình trên lô đất kèm theo sơ đồ vị trí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Bản vẽ mặt bằng các tầng, các mặt đứng và mặt cắt chính của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Bản vẽ mặt bằng móng và mặt cắt móng kèm theo sơ đồ đấu nối hệ thống hạ tầng kỹ thuật bên ngoài công trình gồm cấp nước, thoát nước, cấp điện;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Đối với công trình xây dựng có công trình liền kề phải có bản cam kết bảo đảm an toàn đối với công trình liền kề.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4. Căn cứ điều kiện thực tế tại địa phương và khoản 3 Điều này Ủy ban nhân dân cấp tỉnh công bố mẫu bản vẽ thiết kế để hộ gia đình, cá nhân tham khảo khi tự lập thiết kế xây dựng theo quy định tại </w:t>
                  </w:r>
                  <w:bookmarkStart w:id="114" w:name="dc_55"/>
                  <w:r w:rsidRPr="00B07A10">
                    <w:rPr>
                      <w:rFonts w:ascii="Times New Roman" w:eastAsia="Times New Roman" w:hAnsi="Times New Roman" w:cs="Times New Roman"/>
                      <w:sz w:val="20"/>
                      <w:szCs w:val="20"/>
                      <w:lang w:val="vi-VN"/>
                    </w:rPr>
                    <w:t>điểm b khoản 7 Điều 79 của Luật Xây dựng năm 2014</w:t>
                  </w:r>
                  <w:bookmarkEnd w:id="114"/>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15" w:name="dieu_47"/>
                  <w:r w:rsidRPr="00B07A10">
                    <w:rPr>
                      <w:rFonts w:ascii="Times New Roman" w:eastAsia="Times New Roman" w:hAnsi="Times New Roman" w:cs="Times New Roman"/>
                      <w:b/>
                      <w:bCs/>
                      <w:sz w:val="20"/>
                      <w:szCs w:val="20"/>
                      <w:lang w:val="vi-VN"/>
                    </w:rPr>
                    <w:t>Điều 47. Hồ sơ đề nghị cấp giấy phép xây dựng đối với trường hợp sửa chữa, cải tạo công trình</w:t>
                  </w:r>
                  <w:bookmarkEnd w:id="11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Đơn đề nghị cấp giấy phép sửa chữa, cải tạo công trình, nhà ở riêng lẻ theo Mẫu số 01 Phụ lục 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Một trong những giấy tờ chứng minh về quyền sở hữu, quản lý, sử dụng công trình, nhà ở riêng lẻ theo quy định của pháp luật.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Bản vẽ hiện trạng của các bộ phận công trình dự kiến sửa chữa, cải tạo đã được phê duyệt theo quy định có tỷ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ệ tương ứng với tỷ lệ các bản vẽ của hồ sơ đề nghị cấp phép sửa chữa, cải tạo và ảnh chụp (kích thước tối thiểu 10 x 15 cm) hiện trạng công trình và công trình lân cận trước khi sửa chữa, cải tạo.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Hồ sơ thiết kế sửa chữa, cải tạo tương ứng với mỗi loại công trình theo quy định tại Điều 43 hoặc Điều 46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Đối với các công trình di tích lịch sử - văn hóa và danh lam, thắng cảnh đã được xếp hạng thì phải có văn bản chấp thuận về sự cần thiết xây dựng và quy mô công trình của cơ quan quản lý nhà nước về văn hóa.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16" w:name="dieu_48"/>
                  <w:r w:rsidRPr="00B07A10">
                    <w:rPr>
                      <w:rFonts w:ascii="Times New Roman" w:eastAsia="Times New Roman" w:hAnsi="Times New Roman" w:cs="Times New Roman"/>
                      <w:b/>
                      <w:bCs/>
                      <w:sz w:val="20"/>
                      <w:szCs w:val="20"/>
                      <w:lang w:val="vi-VN"/>
                    </w:rPr>
                    <w:t>Điều 48. Hồ sơ đề nghị cấp giấy phép di dời công trình</w:t>
                  </w:r>
                  <w:bookmarkEnd w:id="116"/>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Đơn đề nghị cấp giấy phép di dời công trình theo Mẫu số 01 Phụ lục 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Các tài liệu theo quy định tại </w:t>
                  </w:r>
                  <w:bookmarkStart w:id="117" w:name="dc_56"/>
                  <w:r w:rsidRPr="00B07A10">
                    <w:rPr>
                      <w:rFonts w:ascii="Times New Roman" w:eastAsia="Times New Roman" w:hAnsi="Times New Roman" w:cs="Times New Roman"/>
                      <w:sz w:val="20"/>
                      <w:szCs w:val="20"/>
                      <w:lang w:val="vi-VN"/>
                    </w:rPr>
                    <w:t>khoản 2, khoản 3, khoản 4 và khoản 5 Điều 97 Luật Xây dựng năm 2014</w:t>
                  </w:r>
                  <w:bookmarkEnd w:id="117"/>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18" w:name="dieu_49"/>
                  <w:r w:rsidRPr="00B07A10">
                    <w:rPr>
                      <w:rFonts w:ascii="Times New Roman" w:eastAsia="Times New Roman" w:hAnsi="Times New Roman" w:cs="Times New Roman"/>
                      <w:b/>
                      <w:bCs/>
                      <w:sz w:val="20"/>
                      <w:szCs w:val="20"/>
                      <w:lang w:val="vi-VN"/>
                    </w:rPr>
                    <w:t>Điều 49. Các trường hợp miễn giấy phép xây dựng đối với công trình hạ tầng kỹ thuật viễn thông thụ động</w:t>
                  </w:r>
                  <w:bookmarkEnd w:id="118"/>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Công trình hạ tầng kỹ thuật viễn thông thụ động được miễn giấy phép xây dựng theo quy định tại </w:t>
                  </w:r>
                  <w:bookmarkStart w:id="119" w:name="dc_57"/>
                  <w:r w:rsidRPr="00B07A10">
                    <w:rPr>
                      <w:rFonts w:ascii="Times New Roman" w:eastAsia="Times New Roman" w:hAnsi="Times New Roman" w:cs="Times New Roman"/>
                      <w:sz w:val="20"/>
                      <w:szCs w:val="20"/>
                      <w:lang w:val="vi-VN"/>
                    </w:rPr>
                    <w:t>điểm đ khoản 2 Điều 89 của Luật Xây dựng năm 2014</w:t>
                  </w:r>
                  <w:bookmarkEnd w:id="119"/>
                  <w:r w:rsidRPr="00B07A10">
                    <w:rPr>
                      <w:rFonts w:ascii="Times New Roman" w:eastAsia="Times New Roman" w:hAnsi="Times New Roman" w:cs="Times New Roman"/>
                      <w:sz w:val="20"/>
                      <w:szCs w:val="20"/>
                      <w:lang w:val="vi-VN"/>
                    </w:rPr>
                    <w:t xml:space="preserve"> được sửa đổi, bổ sung tại </w:t>
                  </w:r>
                  <w:bookmarkStart w:id="120" w:name="dc_58"/>
                  <w:r w:rsidRPr="00B07A10">
                    <w:rPr>
                      <w:rFonts w:ascii="Times New Roman" w:eastAsia="Times New Roman" w:hAnsi="Times New Roman" w:cs="Times New Roman"/>
                      <w:sz w:val="20"/>
                      <w:szCs w:val="20"/>
                      <w:lang w:val="vi-VN"/>
                    </w:rPr>
                    <w:t>khoản 30 Điều 1 của Luật số 62/2020/QH14</w:t>
                  </w:r>
                  <w:bookmarkEnd w:id="120"/>
                  <w:r w:rsidRPr="00B07A10">
                    <w:rPr>
                      <w:rFonts w:ascii="Times New Roman" w:eastAsia="Times New Roman" w:hAnsi="Times New Roman" w:cs="Times New Roman"/>
                      <w:sz w:val="20"/>
                      <w:szCs w:val="20"/>
                      <w:lang w:val="vi-VN"/>
                    </w:rPr>
                    <w:t>,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Công trình cột ăng ten thuộc hệ thống cột ăng ten nằm ngoài đô thị phù hợp với quy hoạch xây dựng hạ tầng kỹ thuật viễn thông thụ động đã được cơ quan nhà nước có thẩm quyền phê duyệt hoặc đã được cơ quan nhà nước có thẩm quyền chấp thuận về hướng tuyến.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Công trình cột ăng ten không cồng kềnh theo quy định của pháp luật về viễn thông được xây dựng tại khu vực đô thị phù hợp với quy hoạch xây dựng hạ tầng kỹ thuật viễn thông thụ động đã được cơ quan nhà nước có thẩm quyền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21" w:name="dieu_50"/>
                  <w:r w:rsidRPr="00B07A10">
                    <w:rPr>
                      <w:rFonts w:ascii="Times New Roman" w:eastAsia="Times New Roman" w:hAnsi="Times New Roman" w:cs="Times New Roman"/>
                      <w:b/>
                      <w:bCs/>
                      <w:sz w:val="20"/>
                      <w:szCs w:val="20"/>
                      <w:lang w:val="vi-VN"/>
                    </w:rPr>
                    <w:t>Điều 50. Giấy phép xây dựng có thời hạn</w:t>
                  </w:r>
                  <w:bookmarkEnd w:id="12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Căn cứ quy định tại </w:t>
                  </w:r>
                  <w:bookmarkStart w:id="122" w:name="dc_59"/>
                  <w:r w:rsidRPr="00B07A10">
                    <w:rPr>
                      <w:rFonts w:ascii="Times New Roman" w:eastAsia="Times New Roman" w:hAnsi="Times New Roman" w:cs="Times New Roman"/>
                      <w:sz w:val="20"/>
                      <w:szCs w:val="20"/>
                      <w:lang w:val="vi-VN"/>
                    </w:rPr>
                    <w:t>Điều 94 của Luật Xây dựng năm 2014</w:t>
                  </w:r>
                  <w:bookmarkEnd w:id="122"/>
                  <w:r w:rsidRPr="00B07A10">
                    <w:rPr>
                      <w:rFonts w:ascii="Times New Roman" w:eastAsia="Times New Roman" w:hAnsi="Times New Roman" w:cs="Times New Roman"/>
                      <w:sz w:val="20"/>
                      <w:szCs w:val="20"/>
                      <w:lang w:val="vi-VN"/>
                    </w:rPr>
                    <w:t xml:space="preserve"> được sửa đổi, bổ sung tại </w:t>
                  </w:r>
                  <w:bookmarkStart w:id="123" w:name="dc_60"/>
                  <w:r w:rsidRPr="00B07A10">
                    <w:rPr>
                      <w:rFonts w:ascii="Times New Roman" w:eastAsia="Times New Roman" w:hAnsi="Times New Roman" w:cs="Times New Roman"/>
                      <w:sz w:val="20"/>
                      <w:szCs w:val="20"/>
                      <w:lang w:val="vi-VN"/>
                    </w:rPr>
                    <w:t>khoản 33 Điều 1 của Luật số 62/2020/QH14</w:t>
                  </w:r>
                  <w:bookmarkEnd w:id="123"/>
                  <w:r w:rsidRPr="00B07A10">
                    <w:rPr>
                      <w:rFonts w:ascii="Times New Roman" w:eastAsia="Times New Roman" w:hAnsi="Times New Roman" w:cs="Times New Roman"/>
                      <w:sz w:val="20"/>
                      <w:szCs w:val="20"/>
                      <w:lang w:val="vi-VN"/>
                    </w:rPr>
                    <w:t xml:space="preserve"> và trên cơ sở kế hoạch thực hiện quy hoạch xây dựng, vị trí xây dựng công trình, Ủy ban nhân dân cấp tỉnh ban hành quy định cụ thể về quy mô, chiều cao đối với công trình xây dựng mới và công trình đề nghị cấp giấy phép sửa chữa, cải tạo; thời hạn tồn tại của công trình để làm căn cứ cấp giấy phép xây dựng có thời hạn.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2. Hồ sơ đề nghị cấp giấy phép xây dựng có thời hạn như quy định đối với từng loại công trình, nhà ở riêng lẻ quy định tại Điều 43 hoặc Điều 46 Nghị định này. Riêng tiêu đề của đơn được đổi thành “Đơn đề nghị cấp giấy phép xây dựng có thời hạn”.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24" w:name="dieu_51"/>
                  <w:r w:rsidRPr="00B07A10">
                    <w:rPr>
                      <w:rFonts w:ascii="Times New Roman" w:eastAsia="Times New Roman" w:hAnsi="Times New Roman" w:cs="Times New Roman"/>
                      <w:b/>
                      <w:bCs/>
                      <w:sz w:val="20"/>
                      <w:szCs w:val="20"/>
                      <w:lang w:val="vi-VN"/>
                    </w:rPr>
                    <w:t>Điều 51. Điều chỉnh, gia hạn giấy phép xây dựng</w:t>
                  </w:r>
                  <w:bookmarkEnd w:id="12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Việc điều chỉnh, gia hạn giấy phép xây dựng thực hiện theo quy định tại </w:t>
                  </w:r>
                  <w:bookmarkStart w:id="125" w:name="dc_61"/>
                  <w:r w:rsidRPr="00B07A10">
                    <w:rPr>
                      <w:rFonts w:ascii="Times New Roman" w:eastAsia="Times New Roman" w:hAnsi="Times New Roman" w:cs="Times New Roman"/>
                      <w:sz w:val="20"/>
                      <w:szCs w:val="20"/>
                      <w:lang w:val="vi-VN"/>
                    </w:rPr>
                    <w:t>Điều 98, Điều 99 Luật Xây dựng năm 2014</w:t>
                  </w:r>
                  <w:bookmarkEnd w:id="125"/>
                  <w:r w:rsidRPr="00B07A10">
                    <w:rPr>
                      <w:rFonts w:ascii="Times New Roman" w:eastAsia="Times New Roman" w:hAnsi="Times New Roman" w:cs="Times New Roman"/>
                      <w:sz w:val="20"/>
                      <w:szCs w:val="20"/>
                      <w:lang w:val="vi-VN"/>
                    </w:rPr>
                    <w:t>. Chủ đầu tư không phải thực hiện điều chỉnh giấy phép xây dựng trong trường hợp điều chỉnh thiết kế xây dựng nhưng không làm thay đổi các nội dung chính được ghi trong giấy phép xây dựng và bản vẽ thiết kế xây dựng kèm theo giấy phép xây dựng đã được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Hồ sơ đề nghị điều chỉnh giấy phép xây dựng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điều chỉnh giấy phép xây dựng theo Mẫu số 02 Phụ lục 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Bản chính giấy phép xây dựng đã được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02 bộ bản vẽ thiết kế xây dựng trong hồ sơ thiết kế xây dựng điều chỉnh triển khai sau thiết kế cơ sở được phê duyệt theo quy định của pháp luật về xây dựng tương ứng theo quy định tại Điều 43, Điều 44, Điều 45, Điều 46 hoặc Điều 47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Báo cáo kết quả thẩm định và văn bản phê duyệt thiết kế xây dựng điều chỉnh (trừ nhà ở riêng lẻ) của chủ đầu tư, trong đó phải có nội dung về bảo đảm an toàn chịu lực, an toàn phòng, chống cháy, nổ, bảo vệ môi trường.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Hồ sơ đề nghị gia hạn giấy phép xây dựng,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gia hạn giấy phép xây dựng theo Mẫu số 02 Phụ lục 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Bản chính giấy phép xây dựng đã được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26" w:name="dieu_52"/>
                  <w:r w:rsidRPr="00B07A10">
                    <w:rPr>
                      <w:rFonts w:ascii="Times New Roman" w:eastAsia="Times New Roman" w:hAnsi="Times New Roman" w:cs="Times New Roman"/>
                      <w:b/>
                      <w:bCs/>
                      <w:sz w:val="20"/>
                      <w:szCs w:val="20"/>
                      <w:lang w:val="vi-VN"/>
                    </w:rPr>
                    <w:t>Điều 52. Cấp lại giấy phép xây dựng</w:t>
                  </w:r>
                  <w:bookmarkEnd w:id="126"/>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Giấy phép xây dựng được cấp lại trong trường hợp bị rách, nát hoặc bị mất.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Hồ sơ đề nghị cấp lại giấy phép xây dựng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cấp lại giấy phép xây dựng, trong đó nêu rõ lý do đề nghị cấp lại theo Mẫu số 02 Phụ lục 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Bản chính giấy phép xây dựng đã được cấp đối với trường hợp bị rách, nát. Bản cam kết tự chịu trách nhiệm về việc thất lạc giấy phép xây dựng của chủ đầu tư đối với trường hợp bị thất lạc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27" w:name="dieu_53"/>
                  <w:r w:rsidRPr="00B07A10">
                    <w:rPr>
                      <w:rFonts w:ascii="Times New Roman" w:eastAsia="Times New Roman" w:hAnsi="Times New Roman" w:cs="Times New Roman"/>
                      <w:b/>
                      <w:bCs/>
                      <w:sz w:val="20"/>
                      <w:szCs w:val="20"/>
                      <w:lang w:val="vi-VN"/>
                    </w:rPr>
                    <w:t>Điều 53. Thu hồi, hủy giấy phép xây dựng công trình</w:t>
                  </w:r>
                  <w:bookmarkEnd w:id="127"/>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Giấy phép xây dựng bị thu hồi khi thuộc một trong các trường hợp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Giấy phép xây dựng được cấp không đúng quy định của pháp luật, bao gồm: Giả mạo giấy tờ trong hồ sơ đề nghị cấp giấy phép xây dựng; giấy phép xây dựng bị ghi sai do lỗi của cơ quan cấp giấy phép xây dựng; giấy phép xây dựng được cấp không đúng thẩm quyền;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b) Chủ đầu tư không khắc phục việc xây dựng sai với giấy phép xây dựng trong thời hạn ghi trong văn bản xử lý vi phạm theo yêu cầu của cơ quan nhà nước có thẩm quyền.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Trình tự thu hồi, hủy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Trong thời hạn 10 ngày, kể từ thời điểm có cơ sở xác định giấy phép xây dựng thuộc trường hợp quy định tại khoản 1 Điều này, cơ quan có thẩm quyền thu hồi giấy phép xây dựng ban hành quyết định thu hồi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Cơ quan có thẩm quyền thu hồi giấy phép xây dựng có trách nhiệm gửi quyết định thu hồi giấy phép xây dựng cho tổ chức/cá nhân bị thu hồi và đăng tải trên trang thông tin điện tử của mình; đồng thời gửi thông tin cho Ủy ban nhân dân cấp xã nơi có công trình để công bố công khai tại Ủy ban nhân dân cấp xã trong thời hạn 05 ngày làm việc, kể từ ngày ban hành quyết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Tổ chức, cá nhân bị thu hồi giấy phép xây dựng phải nộp lại bản gốc giấy phép xây dựng cho cơ quan ra quyết định thu hồi giấy phép xây dựng trong thời hạn 05 ngày làm việc, kể từ ngày nhận được quyết định thu hồi;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d) Trường hợp tổ chức, cá nhân bị thu hồi giấy phép xây dựng không nộp lại giấy phép xây dựng theo quy định, cơ quan có thẩm quyền thu hồi ban hành quyết định hủy giấy phép xây dựng theo quy định tại </w:t>
                  </w:r>
                  <w:bookmarkStart w:id="128" w:name="dc_62"/>
                  <w:r w:rsidRPr="00B07A10">
                    <w:rPr>
                      <w:rFonts w:ascii="Times New Roman" w:eastAsia="Times New Roman" w:hAnsi="Times New Roman" w:cs="Times New Roman"/>
                      <w:sz w:val="20"/>
                      <w:szCs w:val="20"/>
                      <w:lang w:val="vi-VN"/>
                    </w:rPr>
                    <w:t>khoản 2 Điều 101 của Luật Xây dựng năm 2014</w:t>
                  </w:r>
                  <w:bookmarkEnd w:id="128"/>
                  <w:r w:rsidRPr="00B07A10">
                    <w:rPr>
                      <w:rFonts w:ascii="Times New Roman" w:eastAsia="Times New Roman" w:hAnsi="Times New Roman" w:cs="Times New Roman"/>
                      <w:sz w:val="20"/>
                      <w:szCs w:val="20"/>
                      <w:lang w:val="vi-VN"/>
                    </w:rPr>
                    <w:t xml:space="preserve"> và thông báo cho chủ đầu tư, Ủy ban nhân dân cấp xã nơi có công trình xây dựng. Quyết định hủy giấy phép xây dựng phải được đăng tải trên trang thông tin điện tử của cơ quan thu hồi giấy phép xây dựng và tích hợp trên trang thông tin điện tử của Sở Xây dựng địa phương.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Trình tự thủ tục cấp giấy phép xây dựng sau khi bị thu hồi: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có thẩm quyền cấp giấy phép xây dựng có trách nhiệm cấp lại giấy phép xây dựng trong thời hạn 05 ngày làm việc, kể từ ngày có quyết định thu hồi hoặc hủy giấy phép xây dựng đối với trường hợp giấy phép xây dựng bị ghi sai do lỗi của cơ quan cấp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Tổ chức, cá nhân bị thu hồi giấy phép xây dựng thuộc các trường hợp còn lại quy định tại khoản 1 Điều này được đề nghị cấp giấy phép xây dựng theo quy định tại Nghị định này sau khi đã nộp lại hoặc hủy giấy phép xây dựng và hoàn thành các trách nhiệm, nghĩa vụ theo quy định của pháp luật.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29" w:name="dieu_54"/>
                  <w:r w:rsidRPr="00B07A10">
                    <w:rPr>
                      <w:rFonts w:ascii="Times New Roman" w:eastAsia="Times New Roman" w:hAnsi="Times New Roman" w:cs="Times New Roman"/>
                      <w:b/>
                      <w:bCs/>
                      <w:sz w:val="20"/>
                      <w:szCs w:val="20"/>
                      <w:lang w:val="vi-VN"/>
                    </w:rPr>
                    <w:t>Điều 54. Trình tự, nội dung xem xét cấp giấy phép xây dựng</w:t>
                  </w:r>
                  <w:bookmarkEnd w:id="129"/>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Trình tự cấp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a) Cơ quan cấp giấy phép xây dựng thực hiện kiểm tra, đánh giá hồ sơ và cấp giấy phép xây dựng theo quy trình quy định tại </w:t>
                  </w:r>
                  <w:bookmarkStart w:id="130" w:name="dc_63"/>
                  <w:r w:rsidRPr="00B07A10">
                    <w:rPr>
                      <w:rFonts w:ascii="Times New Roman" w:eastAsia="Times New Roman" w:hAnsi="Times New Roman" w:cs="Times New Roman"/>
                      <w:sz w:val="20"/>
                      <w:szCs w:val="20"/>
                      <w:lang w:val="vi-VN"/>
                    </w:rPr>
                    <w:t>Điều 102 của Luật Xây dựng năm 2014</w:t>
                  </w:r>
                  <w:bookmarkEnd w:id="130"/>
                  <w:r w:rsidRPr="00B07A10">
                    <w:rPr>
                      <w:rFonts w:ascii="Times New Roman" w:eastAsia="Times New Roman" w:hAnsi="Times New Roman" w:cs="Times New Roman"/>
                      <w:sz w:val="20"/>
                      <w:szCs w:val="20"/>
                      <w:lang w:val="vi-VN"/>
                    </w:rPr>
                    <w:t xml:space="preserve"> được sửa đổi, bổ sung theo quy định tại </w:t>
                  </w:r>
                  <w:bookmarkStart w:id="131" w:name="dc_64"/>
                  <w:r w:rsidRPr="00B07A10">
                    <w:rPr>
                      <w:rFonts w:ascii="Times New Roman" w:eastAsia="Times New Roman" w:hAnsi="Times New Roman" w:cs="Times New Roman"/>
                      <w:sz w:val="20"/>
                      <w:szCs w:val="20"/>
                      <w:lang w:val="vi-VN"/>
                    </w:rPr>
                    <w:t>khoản 36 Điều 1 của Luật số 62/2020/QH14</w:t>
                  </w:r>
                  <w:bookmarkEnd w:id="131"/>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Cơ quan cấp giấy phép xây dựng sử dụng chữ ký điện tử của cơ quan mình hoặc mẫu dấu theo quy định tại Mẫu số 13 Phụ lục II Nghị định này để đóng dấu xác nhận bản vẽ thiết kế kèm theo giấy phép xây dựng cấp cho chủ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Cơ quan cấp giấy phép xây dựng có trách nhiệm kiểm tra các điều kiện cấp giấy phép xây dựng quy định tại Điều 41 Nghị định này. Việc kiểm tra các nội dung đã được cơ quan, tổ chức thẩm định, thẩm duyệt, thẩm tra theo quy định cửa pháp luật được thực hiện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a) Đối chiếu sự phù hợp của bản vẽ thiết kế xây dựng tại hồ sơ đề nghị cấp phép xây dựng với thiết kế cơ sở được cơ quan chuyên môn về xây dựng thẩm định và đóng dấu xác nhận đối với các công trình thuộc dự án có yêu cầu thẩm định báo cáo nghiên cứu khả thi tại cơ quan chuyên môn về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Kiểm tra sự phù hợp của bản vẽ thiết kế xây dựng tại hồ sơ đề nghị cấp phép xây dựng với bản vẽ thiết kế xây dựng được thẩm duyệt về phòng cháy chữa cháy của cơ quan có thẩm quyền đối với các công trình xây dựng thuộc đối tượng có yêu cầu thẩm duyệt về phòng cháy, chữa cháy;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Kiểm tra tính đầy đủ, hợp lệ của báo cáo kết quả thẩm tra đối với công trình có yêu cầu phải thẩm tra thiết kế theo quy định tại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32" w:name="dieu_55"/>
                  <w:r w:rsidRPr="00B07A10">
                    <w:rPr>
                      <w:rFonts w:ascii="Times New Roman" w:eastAsia="Times New Roman" w:hAnsi="Times New Roman" w:cs="Times New Roman"/>
                      <w:b/>
                      <w:bCs/>
                      <w:sz w:val="20"/>
                      <w:szCs w:val="20"/>
                      <w:lang w:val="vi-VN"/>
                    </w:rPr>
                    <w:t>Điều 55. Công khai giấy phép xây dựng</w:t>
                  </w:r>
                  <w:bookmarkEnd w:id="13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Cơ quan cấp giấy phép xây dựng có trách nhiệm công bố công khai nội dung giấy phép xây dựng đã được cấp trên trang thông tin điện tử của mình.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Chủ đầu tư có trách nhiệm công khai nội dung giấy phép xây dựng đã được cấp tại địa điểm thi công xây dựng trong suốt quá trình thi công xây dựng để tổ chức, cá nhân theo dõi và giám sát theo quy định của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33" w:name="dieu_56"/>
                  <w:r w:rsidRPr="00B07A10">
                    <w:rPr>
                      <w:rFonts w:ascii="Times New Roman" w:eastAsia="Times New Roman" w:hAnsi="Times New Roman" w:cs="Times New Roman"/>
                      <w:b/>
                      <w:bCs/>
                      <w:sz w:val="20"/>
                      <w:szCs w:val="20"/>
                      <w:lang w:val="vi-VN"/>
                    </w:rPr>
                    <w:t>Điều 56. Quản lý trật tự xây dựng</w:t>
                  </w:r>
                  <w:bookmarkEnd w:id="133"/>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Việc quản lý trật tự xây dựng phải được thực hiện từ khi tiếp nhận thông báo khởi công, khởi công xây dựng công trình cho đến khi công trình bàn giao đua vào sử dụng nhằm phát hiện, ngăn chặn và xử lý kịp thời khi phát sinh vi phạm.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Nội dung về quản lý trật tự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Đối với công trình được cấp giấy phép xây dựng: Việc quản lý trật tự xây dựng theo các nội dung của giấy phép xây dựng đã được cấp và quy định của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Đối với công trình được miễn giấy phép xây dựng, nội dung quản lý trật tự xây dựng gồm: kiểm tra sự đáp ứng các điều kiện về cấp giấy phép xây dựng đối với công trình thuộc đối tượng miễn giấy phép xây dựng theo quy định tại </w:t>
                  </w:r>
                  <w:bookmarkStart w:id="134" w:name="dc_65"/>
                  <w:r w:rsidRPr="00B07A10">
                    <w:rPr>
                      <w:rFonts w:ascii="Times New Roman" w:eastAsia="Times New Roman" w:hAnsi="Times New Roman" w:cs="Times New Roman"/>
                      <w:sz w:val="20"/>
                      <w:szCs w:val="20"/>
                      <w:lang w:val="vi-VN"/>
                    </w:rPr>
                    <w:t>điểm g khoản 2 Điều 89 của Luật Xây dựng năm 2014</w:t>
                  </w:r>
                  <w:bookmarkEnd w:id="134"/>
                  <w:r w:rsidRPr="00B07A10">
                    <w:rPr>
                      <w:rFonts w:ascii="Times New Roman" w:eastAsia="Times New Roman" w:hAnsi="Times New Roman" w:cs="Times New Roman"/>
                      <w:sz w:val="20"/>
                      <w:szCs w:val="20"/>
                      <w:lang w:val="vi-VN"/>
                    </w:rPr>
                    <w:t xml:space="preserve"> được sửa đổi, bổ sung tại </w:t>
                  </w:r>
                  <w:bookmarkStart w:id="135" w:name="dc_66"/>
                  <w:r w:rsidRPr="00B07A10">
                    <w:rPr>
                      <w:rFonts w:ascii="Times New Roman" w:eastAsia="Times New Roman" w:hAnsi="Times New Roman" w:cs="Times New Roman"/>
                      <w:sz w:val="20"/>
                      <w:szCs w:val="20"/>
                      <w:lang w:val="vi-VN"/>
                    </w:rPr>
                    <w:t>khoản 30 Điều 1 của Luật số 62/2020/QH14</w:t>
                  </w:r>
                  <w:bookmarkEnd w:id="135"/>
                  <w:r w:rsidRPr="00B07A10">
                    <w:rPr>
                      <w:rFonts w:ascii="Times New Roman" w:eastAsia="Times New Roman" w:hAnsi="Times New Roman" w:cs="Times New Roman"/>
                      <w:sz w:val="20"/>
                      <w:szCs w:val="20"/>
                      <w:lang w:val="vi-VN"/>
                    </w:rPr>
                    <w:t>, sự tuân thủ của việc xây dựng với quy hoạch xây dựng hoặc quy hoạch có tính chất kỹ thuật, chuyên ngành hoặc quy chế quản lý kiến trúc hoặc thiết kế đô thị được phê duyệt và quy định của pháp luật có liên quan; kiểm tra sự phù hợp của việc xây dựng với các nội dung, thông số chủ yếu của thiết kế đã được thẩm định đối với trường hợp thiết kế xây dựng đã được cơ quan chuyên môn về xây dựng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Khi phát hiện vi phạm, cơ quan có thẩm quyền quản lý trật tự xây dựng phải yêu cầu dừng thi công, xử lý theo thẩm quyền hoặc kiến nghị cấp có thẩm quyền xử lý vi phạm trật tự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Trách nhiệm của Ủy ban nhân dân cấp tỉnh: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Chịu trách nhiệm toàn diện về quản lý trật tự xây dựng các công trình xây dựng trên địa bàn (trừ công trình bí mật nhà nước);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Ban hành các quy định về: quản lý trật tự xây dựng; phân cấp, ủy quyền quản lý trật tự xây dựng cho Ủy ban nhân dân cấp huyện, Ủy ban nhân dân cấp xã phù hợp với quy định của pháp luật và tình hình thực tiễn; phân cấp, ủy quyền tiếp nhận thông báo khởi công kèm theo hồ sơ thiết kế xây dựng, trường hợp công trình thuộc đối tượng miễn giấy phép xây dựng theo quy định tại </w:t>
                  </w:r>
                  <w:bookmarkStart w:id="136" w:name="dc_67"/>
                  <w:r w:rsidRPr="00B07A10">
                    <w:rPr>
                      <w:rFonts w:ascii="Times New Roman" w:eastAsia="Times New Roman" w:hAnsi="Times New Roman" w:cs="Times New Roman"/>
                      <w:sz w:val="20"/>
                      <w:szCs w:val="20"/>
                      <w:lang w:val="vi-VN"/>
                    </w:rPr>
                    <w:t>điểm g khoản 2 Điều 89 của Luật Xây dựng năm 2014</w:t>
                  </w:r>
                  <w:bookmarkEnd w:id="136"/>
                  <w:r w:rsidRPr="00B07A10">
                    <w:rPr>
                      <w:rFonts w:ascii="Times New Roman" w:eastAsia="Times New Roman" w:hAnsi="Times New Roman" w:cs="Times New Roman"/>
                      <w:sz w:val="20"/>
                      <w:szCs w:val="20"/>
                      <w:lang w:val="vi-VN"/>
                    </w:rPr>
                    <w:t xml:space="preserve"> được sửa đổi, </w:t>
                  </w:r>
                  <w:r w:rsidRPr="00B07A10">
                    <w:rPr>
                      <w:rFonts w:ascii="Times New Roman" w:eastAsia="Times New Roman" w:hAnsi="Times New Roman" w:cs="Times New Roman"/>
                      <w:sz w:val="20"/>
                      <w:szCs w:val="20"/>
                      <w:lang w:val="vi-VN"/>
                    </w:rPr>
                    <w:lastRenderedPageBreak/>
                    <w:t xml:space="preserve">bổ sung tại </w:t>
                  </w:r>
                  <w:bookmarkStart w:id="137" w:name="dc_68"/>
                  <w:r w:rsidRPr="00B07A10">
                    <w:rPr>
                      <w:rFonts w:ascii="Times New Roman" w:eastAsia="Times New Roman" w:hAnsi="Times New Roman" w:cs="Times New Roman"/>
                      <w:sz w:val="20"/>
                      <w:szCs w:val="20"/>
                      <w:lang w:val="vi-VN"/>
                    </w:rPr>
                    <w:t>khoản 30 Điều 1 của Luật số 62/2020/QH14</w:t>
                  </w:r>
                  <w:bookmarkEnd w:id="137"/>
                  <w:r w:rsidRPr="00B07A10">
                    <w:rPr>
                      <w:rFonts w:ascii="Times New Roman" w:eastAsia="Times New Roman" w:hAnsi="Times New Roman" w:cs="Times New Roman"/>
                      <w:sz w:val="20"/>
                      <w:szCs w:val="20"/>
                      <w:lang w:val="vi-VN"/>
                    </w:rPr>
                    <w:t xml:space="preserve"> cần bổ sung thêm các tài liệu theo yêu cầu của cơ quan chuyên môn về xây dựng theo quy định tại khoản 5 Điều 38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Ban hành quy chế quản lý kiến trúc hoặc thiết kế đô thị cho từng khu vực để làm cơ sở cấp giấy phép xây dựng và quản lý trật tự xây dựng đối với khu vực chưa có quy hoạch chi tiết xây dựng trong đô thị, trong khu chức năng và quy hoạch chi tiết xây dựng điểm dân cư nông thôn;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Chỉ đạo Ủy ban nhân dân cấp huyện, cấp xã theo dõi, kiểm tra, phát hiện, ngăn chặn và xử lý kịp thời khi phát sinh vi phạm trên địa bàn; chỉ đạo, tổ chức thực hiện cưỡng chế công trình vi phạm trật tự xây dựng trên địa bàn theo quy định của pháp luật;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Giải quyết những vấn đề quan trọng, phức tạp, vướng mắc trong quá trình quản lý trật tự xây dựng trên địa bàn.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Trách nhiệm của Ủy ban nhân dân cấp huyện, cấp xã:</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Chịu trách nhiệm về quản lý trật tự xây dựng trên địa bàn theo phân cấp, ủy quyền của Ủy ban nhân dân cấp tỉnh;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Tổ chức thực hiện việc theo dõi, kiểm tra, phát hiện, ngăn chặn và xử lý hoặc kiến nghị xử lý kịp thời khi phát sinh vi phạm trên địa bàn; thực hiện cưỡng chế công trình vi phạm trật tự xây dựng trên địa bàn theo quy định của pháp luật.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38" w:name="chuong_5"/>
                  <w:r w:rsidRPr="00B07A10">
                    <w:rPr>
                      <w:rFonts w:ascii="Times New Roman" w:eastAsia="Times New Roman" w:hAnsi="Times New Roman" w:cs="Times New Roman"/>
                      <w:b/>
                      <w:bCs/>
                      <w:sz w:val="20"/>
                      <w:szCs w:val="20"/>
                      <w:lang w:val="vi-VN"/>
                    </w:rPr>
                    <w:t>Chương V</w:t>
                  </w:r>
                  <w:bookmarkEnd w:id="138"/>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139" w:name="chuong_5_name"/>
                  <w:r w:rsidRPr="00B07A10">
                    <w:rPr>
                      <w:rFonts w:ascii="Times New Roman" w:eastAsia="Times New Roman" w:hAnsi="Times New Roman" w:cs="Times New Roman"/>
                      <w:b/>
                      <w:bCs/>
                      <w:sz w:val="24"/>
                      <w:szCs w:val="24"/>
                      <w:lang w:val="vi-VN"/>
                    </w:rPr>
                    <w:t>XÂY DỰNG CÔNG TRÌNH ĐẶC THÙ VÀ THỰC HIỆN DỰ ÁN ĐẦU TƯ XÂY DỰNG TẠI NƯỚC NGOÀI</w:t>
                  </w:r>
                  <w:bookmarkEnd w:id="139"/>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40" w:name="muc_1_2"/>
                  <w:r w:rsidRPr="00B07A10">
                    <w:rPr>
                      <w:rFonts w:ascii="Times New Roman" w:eastAsia="Times New Roman" w:hAnsi="Times New Roman" w:cs="Times New Roman"/>
                      <w:b/>
                      <w:bCs/>
                      <w:sz w:val="20"/>
                      <w:szCs w:val="20"/>
                      <w:lang w:val="vi-VN"/>
                    </w:rPr>
                    <w:t>Mục I. XÂY DỰNG CÔNG TRÌNH ĐẶC THÙ</w:t>
                  </w:r>
                  <w:bookmarkEnd w:id="140"/>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41" w:name="dieu_57"/>
                  <w:r w:rsidRPr="00B07A10">
                    <w:rPr>
                      <w:rFonts w:ascii="Times New Roman" w:eastAsia="Times New Roman" w:hAnsi="Times New Roman" w:cs="Times New Roman"/>
                      <w:b/>
                      <w:bCs/>
                      <w:sz w:val="20"/>
                      <w:szCs w:val="20"/>
                      <w:lang w:val="vi-VN"/>
                    </w:rPr>
                    <w:t>Điều 57. Quản lý đầu tư xây dựng công trình bí mật nhà nước</w:t>
                  </w:r>
                  <w:bookmarkEnd w:id="14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Công trình bí mật nhà nước được xác định theo quy định của pháp luật về bảo vệ bí mật nhà nước và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Việc tổ chức thực hiện dự án đầu tư xây dựng từ chuẩn bị dự án, thực hiện dự án và kết thúc xây dựng đưa công trình của dự án vào khai thác, sử dụng được thực hiện theo quy định của pháp luật về bảo vệ bí mật nhà nước, pháp luật về đầu tư xây dựng và được quy định cụ thể trong quyết định phê duyệt dự án hoặc quyết định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Các cơ quan, tổ chức, cá nhân liên quan thực hiện việc quản lý hồ sơ, tài liệu và các thông tin liên quan trong quá trình đầu tư xây dựng công trình bí mật nhà nước tuân thủ theo quy định của pháp luật về bảo vệ bí mật nhà nước.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42" w:name="dieu_58"/>
                  <w:r w:rsidRPr="00B07A10">
                    <w:rPr>
                      <w:rFonts w:ascii="Times New Roman" w:eastAsia="Times New Roman" w:hAnsi="Times New Roman" w:cs="Times New Roman"/>
                      <w:b/>
                      <w:bCs/>
                      <w:sz w:val="20"/>
                      <w:szCs w:val="20"/>
                      <w:lang w:val="vi-VN"/>
                    </w:rPr>
                    <w:t>Điều 58. Quản lý đầu tư xây dựng công trình xây dựng khẩn cấp</w:t>
                  </w:r>
                  <w:bookmarkEnd w:id="14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Việc quản lý đầu tư xây dựng công trình xây dựng khẩn cấp quy định tại </w:t>
                  </w:r>
                  <w:bookmarkStart w:id="143" w:name="dc_69"/>
                  <w:r w:rsidRPr="00B07A10">
                    <w:rPr>
                      <w:rFonts w:ascii="Times New Roman" w:eastAsia="Times New Roman" w:hAnsi="Times New Roman" w:cs="Times New Roman"/>
                      <w:sz w:val="20"/>
                      <w:szCs w:val="20"/>
                      <w:lang w:val="vi-VN"/>
                    </w:rPr>
                    <w:t>điểm a khoản 1 Điều 130 của Luật Xây dựng năm 2014 được sửa đổi, bổ sung tại khoản 48 Điều 1 của Luật số 62/2020/QH14</w:t>
                  </w:r>
                  <w:bookmarkEnd w:id="143"/>
                  <w:r w:rsidRPr="00B07A10">
                    <w:rPr>
                      <w:rFonts w:ascii="Times New Roman" w:eastAsia="Times New Roman" w:hAnsi="Times New Roman" w:cs="Times New Roman"/>
                      <w:sz w:val="20"/>
                      <w:szCs w:val="20"/>
                      <w:lang w:val="vi-VN"/>
                    </w:rPr>
                    <w:t xml:space="preserve"> được quy định cụ thể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Người đứng đầu cơ quan trung ương, Chủ tịch Ủy ban nhân dân các cấp có thẩm quyền quyết định việc xây dựng công trình khẩn cấp thuộc phạm vi quản lý bằng lệnh xây dựng công trình khẩn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2. Lệnh xây dựng công trình khẩn cấp được thể hiện bằng văn bản gồm các nội dung: mục đích xây dựng, địa điểm xây dựng, người được giao quản lý, thực hiện xây dựng công trình, thời gian xây dựng công trình, dự kiến chi phí và nguồn lực thực hiện và các yêu cầu cần thiết khác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Người được giao quản lý, thực hiện xây dựng công trình được tự quyết định toàn bộ công việc trong hoạt động đầu tư xây dựng, bao gồm: giao tổ chức, cá nhân thực hiện các công việc khảo sát, thiết kế và thi công xây dựng và các công việc cần thiết khác phục vụ xây dựng công trình khẩn cấp; quyết định về trình tự thực hiện khảo sát, thiết kế và thi công xây dựng; quyết định về việc giám sát thi công xây dựng và nghiệm thu công trình xây dựng đáp ứng yêu cầu của lệnh xây dựng công trình khẩn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Sau khi kết thúc thi công xây dựng công trình khẩn cấp, người được giao xây dựng công trình khẩn cấp có trách nhiệm tổ chức lập và hoàn thiện hồ sơ hoàn thành công trình, bao gồm: lệnh xây dựng công trình khẩn cấp; các tài liệu khảo sát xây dựng (nếu có); thiết kế điển hình hoặc thiết kế bản vẽ thi công (nếu có); nhật ký thi công xây dựng công trình và các hình ảnh ghi nhận quá trình thi công xây dựng công trình (nếu có); các biên bản nghiệm thu, kết quả thí nghiệm, quan trắc, đo đạc (nếu có); hồ sơ quản lý vật liệu xây dựng, sản phẩm, cấu kiện, thiết bị sử dụng cho công trình xây dựng (nếu có); bản vẽ hoàn công; phụ lục các tồn tại cần sửa chữa, khắc phục (nếu có) sau khi đưa công trình xây dựng vào sử dụng; biên bản nghiệm thu hoàn thành công trình xây dựng giữa chủ đầu tư, nhà thầu và các cơ quan quản lý nhà nước có liên quan; các căn cứ, cơ sở để xác định khối lượng công việc hoàn thành và các hồ sơ, văn bản, tài liệu khác có liên quan hoạt động đầu tư xây dựng công trình khẩn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Đối với công trình xây dựng khẩn cấp sử dụng vốn đầu tư công, việc quản lý, thanh toán, quyết toán vốn đầu tư xây dựng được thực hiện theo quy định của pháp luật có liên quan về quản lý, thanh toán, quyết toán đối với dự án khẩn cấp sử dụng vốn đầu tư công.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44" w:name="muc_2_2"/>
                  <w:r w:rsidRPr="00B07A10">
                    <w:rPr>
                      <w:rFonts w:ascii="Times New Roman" w:eastAsia="Times New Roman" w:hAnsi="Times New Roman" w:cs="Times New Roman"/>
                      <w:b/>
                      <w:bCs/>
                      <w:sz w:val="20"/>
                      <w:szCs w:val="20"/>
                      <w:lang w:val="vi-VN"/>
                    </w:rPr>
                    <w:t>Mục 2. THỰC HIỆN DỰ ÁN ĐẦU TƯ XÂY DỰNG TẠI NƯỚC NGOÀI</w:t>
                  </w:r>
                  <w:bookmarkEnd w:id="14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45" w:name="dieu_59"/>
                  <w:r w:rsidRPr="00B07A10">
                    <w:rPr>
                      <w:rFonts w:ascii="Times New Roman" w:eastAsia="Times New Roman" w:hAnsi="Times New Roman" w:cs="Times New Roman"/>
                      <w:b/>
                      <w:bCs/>
                      <w:sz w:val="20"/>
                      <w:szCs w:val="20"/>
                      <w:lang w:val="vi-VN"/>
                    </w:rPr>
                    <w:t>Điều 59. Nguyên tắc quản lý các dự án đầu tư xây dựng tại nước ngoài</w:t>
                  </w:r>
                  <w:bookmarkEnd w:id="14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Việc lập, thẩm định, quyết định chủ trương đầu tư của các dự án sử dụng vốn đầu tư công tại nước ngoài được thực hiện theo quy định của pháp luật về đầu tư công. Việc chấp thuận chủ trương đầu tư hoặc quyết định đầu tư ra nước ngoài của các dự án còn lại thực hiện theo quy định của pháp luật về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Việc quyết định đầu tư dự án thực hiện theo pháp luật về đầu tư công đối với dự án sử dụng vốn đầu tư công, pháp luật về quản lý, sử dụng vốn nhà nước đầu tư vào sản xuất, kinh doanh tại doanh nghiệp đối với dự án của doanh nghiệp có sử dụng vốn đầu tư của nhà nước.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Dự án đầu tư xây dựng của cơ quan đại diện Việt Nam tại nước ngoài thực hiện theo quy định của Chính phủ về quản lý các dự án đầu tư của cơ quan đại diện nước Cộng hòa xã hội chủ nghĩa Việt Nam ở nước ngoài và quy định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Việc triển khai dự án đầu tư xây dựng sau khi được cơ quan nhà nước có thẩm quyền quyết định hoặc chấp thuận chủ trương đầu tư phải tuân thủ điều ước quốc tế mà nước Cộng hòa xã hội chủ nghĩa Việt Nam là thành viên, thỏa thuận quốc tế giữa bên Việt Nam với bên nước ngoài, quy định pháp luật của quốc gia nơi đầu tư xây dựng công trình và các quy định cụ thể tại mục này, cụ thể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Việc lập, thẩm định Báo cáo nghiên cứu khả thi đầu tư xây dựng đối với dự án sử dụng vốn đầu tư công, vốn nhà nước ngoài đầu tư công thực hiện theo quy định tại Điều 60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Việc lập, thẩm định, phê duyệt các bước thiết kế xây dựng triển khai sau khi quyết định đầu tư dự án do người quyết định đầu tư quyết định phù hợp với pháp luật của quốc gia nơi đầu tư xây dựng công trình và điều kiện triển khai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c) Các nội dung về quy chuẩn, tiêu chuẩn kỹ thuật; quy hoạch xây dựng; yêu cầu về điều kiện tự nhiên, xã hội, đặc điểm văn hóa, môi trường; trách nhiệm mua bảo hiểm bắt buộc; giấy phép xây dựng; Điều kiện năng lực hoạt động xây dựng; hợp đ</w:t>
                  </w:r>
                  <w:r w:rsidRPr="00B07A10">
                    <w:rPr>
                      <w:rFonts w:ascii="Times New Roman" w:eastAsia="Times New Roman" w:hAnsi="Times New Roman" w:cs="Times New Roman"/>
                      <w:sz w:val="20"/>
                      <w:szCs w:val="20"/>
                    </w:rPr>
                    <w:t>ồ</w:t>
                  </w:r>
                  <w:r w:rsidRPr="00B07A10">
                    <w:rPr>
                      <w:rFonts w:ascii="Times New Roman" w:eastAsia="Times New Roman" w:hAnsi="Times New Roman" w:cs="Times New Roman"/>
                      <w:sz w:val="20"/>
                      <w:szCs w:val="20"/>
                      <w:lang w:val="vi-VN"/>
                    </w:rPr>
                    <w:t>ng xây dựng, thi công xây dựng, giám sát thi công xây dựng công trình, nghiệm thu, bàn giao công trình và các nội dung, yêu cầu đặc thù khác được ưu tiên áp dụng theo quy định pháp luật của quốc gia nơi đầu tư xây dựng công trình, trừ trường hợp điều ước quốc tế hay thỏa thuận quốc tế có quy định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Ưu tiên áp dụng quy định về quản lý chi phí đầu tư xây dựng của quốc gia nơi xây dựng công trình khi xác định tổng mức đầu tư công trình, dự toán xây dựng công trình</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Việc quyết toán vốn đầu tư các dự án đầu tư xây dựng sử dụng vốn đầu tư công ở nước ngoài thực hiện theo quy định của pháp luật có liên quan về quản lý, thanh toán, quyết toán dự án đầu tư xây dựng tại nước ngoài sử dụng vốn đầu tư công và quy định của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46" w:name="dieu_60"/>
                  <w:r w:rsidRPr="00B07A10">
                    <w:rPr>
                      <w:rFonts w:ascii="Times New Roman" w:eastAsia="Times New Roman" w:hAnsi="Times New Roman" w:cs="Times New Roman"/>
                      <w:b/>
                      <w:bCs/>
                      <w:sz w:val="20"/>
                      <w:szCs w:val="20"/>
                      <w:lang w:val="vi-VN"/>
                    </w:rPr>
                    <w:t>Điều 60. Lập, thẩm tra, thẩm định Báo cáo nghiên cứu khả thi đầu tư xây dựng dự án sử dụng vốn đầu tư công, vốn nhà nước ngoài đầu tư công</w:t>
                  </w:r>
                  <w:bookmarkEnd w:id="146"/>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Chủ đầu tư lập Báo cáo nghiên cứu khả thi đầu tư xây dựng, Báo cáo kinh tế-kỹ thuật đầu tư xây dựng hoặc tài liệu tương đương theo quy định của pháp luật nước sở tại (sau đây gọi chung là Báo cáo nghiên cứu khả thi đầu tư xây dựng), trình cơ quan chuyên môn trực thuộc người quyết định đầu tư thẩm định để người quyết định đầu tư xem xét, phê duyệt dự án, quyết định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Nội dung Báo cáo nghiên cứu khả thi đầu tư xây dựng gồm thiết kế cơ sở hoặc thiết kế xây dựng khác được lập theo thông lệ quốc tế phù hợp với bước lập Báo cáo nghiên cứu khả thi đầu tư xây dựng. Thuyết minh Báo cáo nghiên cứu khả thi phải thể hiện được các nội dung chủ yếu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Sự cần thiết và chủ trương đầu tư, mục tiêu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Phân tích các điều kiện tự nhiên, lựa chọn địa điểm đầu tư xây dựng, diện tích sử dụng đất, quy mô và hình thức đầu tư xây dựng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Sự phù hợp với quy hoạch xây dựng hoặc quy hoạch khác theo quy định của pháp luật nước sở tại;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Dự kiến tiến độ thực hiện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Xác định tổng mức đầu tư, cơ cấu nguồn vốn;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Giải pháp tổ chức thực hiện dự án, xác định chủ đầu tư, phân tích lựa chọn hình thức quản lý, thực hiện dự án, phân tích hiệu quả kinh tế-xã hội;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Các nội dung khác theo đặc thù của từng dự án và quy định của pháp luật nước sở tại.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Chủ đầu tư có trách nhiệm thuê tổ chức thẩm tra thiết kế xây dựng có đủ năng lực để thẩm tra Báo cáo nghiên cứu khả thi đầu tư xây dựng; kiểm tra, đánh giá đối v</w:t>
                  </w:r>
                  <w:r w:rsidRPr="00B07A10">
                    <w:rPr>
                      <w:rFonts w:ascii="Times New Roman" w:eastAsia="Times New Roman" w:hAnsi="Times New Roman" w:cs="Times New Roman"/>
                      <w:sz w:val="20"/>
                      <w:szCs w:val="20"/>
                    </w:rPr>
                    <w:t>ớ</w:t>
                  </w:r>
                  <w:r w:rsidRPr="00B07A10">
                    <w:rPr>
                      <w:rFonts w:ascii="Times New Roman" w:eastAsia="Times New Roman" w:hAnsi="Times New Roman" w:cs="Times New Roman"/>
                      <w:sz w:val="20"/>
                      <w:szCs w:val="20"/>
                      <w:lang w:val="vi-VN"/>
                    </w:rPr>
                    <w:t>i Báo cáo kết quả thẩm tra do tổ chức thẩm tra thiết kế xây dựng thực hiện trước khi gửi đến cơ quan chuyên môn của người quyết định đầu tư để thực hiện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Trên cơ sở Báo cáo kết quả thẩm tra, cơ quan chuyên môn của người quyết định đầu tư thẩm định Báo cáo nghiên cứu khả thi đầu tư xây dựng và xin ý kiến phối hợp của cơ quan chuyên môn về xây dựng trong trường hợp cần thiết. Thẩm quyền của cơ quan chuyên môn về xây dựng được xin ý kiến phối hợp là thẩm quyền thẩm định đối với dự án có quy mô tương đương theo quy định tại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Nội dung thẩm định Báo cáo nghiên cứu khả thi đầu tư xây dựng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a) Sự tuân thủ các quy định pháp luật trong nội dung hồ sơ trình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Sự phù hợp của Báo cáo nghiên cứu khả thi đầu tư xây dựng với chủ trương đầu tư được cấp có thẩm quyền phê duyệt hoặc chấp thuận;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Kiểm tra Báo cáo kết quả thẩm tra về sự phù hợp của thiết kế xây dựng phục vụ lập Báo cáo nghiên cứu khả thi với quy hoạch xây dựng hoặc quy hoạch khác theo quy định của pháp luật nước sở tại, việc bảo đảm an toàn xây dựng, an toàn phòng cháy, chữa cháy và bảo vệ môi trường theo quy định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Yếu tố đảm bảo tính khả thi của dự án bao gồm lựa chọn địa điểm đầu tư xây dựng, quy mô đầu tư xây dựng dự án, xác định chủ đầu tư, hình thức tổ chức quản lý thực hiện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Yếu tố đảm bảo tính hiệu quả của dự án bao gồm xác định tổng mức đầu tư xây dựng, khả năng huy động vốn theo tiến độ, hiệu quả tài chính, hiệu quả kinh tế-xã hội;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Các nội dung khác theo yêu cầu của người quyết định đầu tư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47" w:name="dieu_61"/>
                  <w:r w:rsidRPr="00B07A10">
                    <w:rPr>
                      <w:rFonts w:ascii="Times New Roman" w:eastAsia="Times New Roman" w:hAnsi="Times New Roman" w:cs="Times New Roman"/>
                      <w:b/>
                      <w:bCs/>
                      <w:sz w:val="20"/>
                      <w:szCs w:val="20"/>
                      <w:lang w:val="vi-VN"/>
                    </w:rPr>
                    <w:t>Điều 61. Tổ chức nghiệm thu công trình xây dựng</w:t>
                  </w:r>
                  <w:bookmarkEnd w:id="147"/>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Chủ đầu tư chịu trách nhiệm quản lý chất lượng công trình, tự quyết định việc nghiệm thu công trình xây dựng và thanh lý hợp đồng đối với các dự án đầu tư xây dựng tại nước ngoài. Chủ đầu tư lập Báo cáo hoàn thành công trình gửi người quyết định đầu tư để theo dõi và quản lý.</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48" w:name="chuong_6"/>
                  <w:r w:rsidRPr="00B07A10">
                    <w:rPr>
                      <w:rFonts w:ascii="Times New Roman" w:eastAsia="Times New Roman" w:hAnsi="Times New Roman" w:cs="Times New Roman"/>
                      <w:b/>
                      <w:bCs/>
                      <w:sz w:val="20"/>
                      <w:szCs w:val="20"/>
                      <w:lang w:val="vi-VN"/>
                    </w:rPr>
                    <w:t>Chương VI</w:t>
                  </w:r>
                  <w:bookmarkEnd w:id="148"/>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149" w:name="chuong_6_name"/>
                  <w:r w:rsidRPr="00B07A10">
                    <w:rPr>
                      <w:rFonts w:ascii="Times New Roman" w:eastAsia="Times New Roman" w:hAnsi="Times New Roman" w:cs="Times New Roman"/>
                      <w:b/>
                      <w:bCs/>
                      <w:sz w:val="24"/>
                      <w:szCs w:val="24"/>
                      <w:lang w:val="vi-VN"/>
                    </w:rPr>
                    <w:t>ĐIỀU KIỆN NĂNG LỰC HOẠT ĐỘNG XÂY DỰNG</w:t>
                  </w:r>
                  <w:bookmarkEnd w:id="149"/>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50" w:name="muc_1_3"/>
                  <w:r w:rsidRPr="00B07A10">
                    <w:rPr>
                      <w:rFonts w:ascii="Times New Roman" w:eastAsia="Times New Roman" w:hAnsi="Times New Roman" w:cs="Times New Roman"/>
                      <w:b/>
                      <w:bCs/>
                      <w:sz w:val="20"/>
                      <w:szCs w:val="20"/>
                      <w:lang w:val="vi-VN"/>
                    </w:rPr>
                    <w:t>Mục 1. ĐIỀU KIỆN NĂNG LỰC HOẠT ĐỘNG XÂY DỰNG CỦA CÁ NHÂN</w:t>
                  </w:r>
                  <w:bookmarkEnd w:id="150"/>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51" w:name="dieu_62"/>
                  <w:r w:rsidRPr="00B07A10">
                    <w:rPr>
                      <w:rFonts w:ascii="Times New Roman" w:eastAsia="Times New Roman" w:hAnsi="Times New Roman" w:cs="Times New Roman"/>
                      <w:b/>
                      <w:bCs/>
                      <w:sz w:val="20"/>
                      <w:szCs w:val="20"/>
                      <w:lang w:val="vi-VN"/>
                    </w:rPr>
                    <w:t>Điều 62. Chứng chỉ hành nghề hoạt động xây dựng</w:t>
                  </w:r>
                  <w:bookmarkEnd w:id="15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Chứng chỉ hành nghề hoạt động xây dựng (sau đây gọi tắt là chứng chỉ hành nghề) được cấp cho cá nhân là công dân Việt Nam, người Việt Nam định cư ở nước ngoài, người nước ngoài hoạt động xây dựng hợp pháp tại Việt Nam để đảm nhận các chức danh hoặc hành nghề độc lập quy định tại </w:t>
                  </w:r>
                  <w:bookmarkStart w:id="152" w:name="dc_71"/>
                  <w:r w:rsidRPr="00B07A10">
                    <w:rPr>
                      <w:rFonts w:ascii="Times New Roman" w:eastAsia="Times New Roman" w:hAnsi="Times New Roman" w:cs="Times New Roman"/>
                      <w:sz w:val="20"/>
                      <w:szCs w:val="20"/>
                      <w:lang w:val="vi-VN"/>
                    </w:rPr>
                    <w:t>khoản 3 Điều 148 của Luật Xây dựng năm 2014</w:t>
                  </w:r>
                  <w:bookmarkEnd w:id="152"/>
                  <w:r w:rsidRPr="00B07A10">
                    <w:rPr>
                      <w:rFonts w:ascii="Times New Roman" w:eastAsia="Times New Roman" w:hAnsi="Times New Roman" w:cs="Times New Roman"/>
                      <w:sz w:val="20"/>
                      <w:szCs w:val="20"/>
                      <w:lang w:val="vi-VN"/>
                    </w:rPr>
                    <w:t xml:space="preserve"> được sửa đổi, bổ sung tại </w:t>
                  </w:r>
                  <w:bookmarkStart w:id="153" w:name="dc_72"/>
                  <w:r w:rsidRPr="00B07A10">
                    <w:rPr>
                      <w:rFonts w:ascii="Times New Roman" w:eastAsia="Times New Roman" w:hAnsi="Times New Roman" w:cs="Times New Roman"/>
                      <w:sz w:val="20"/>
                      <w:szCs w:val="20"/>
                      <w:lang w:val="vi-VN"/>
                    </w:rPr>
                    <w:t>khoản 53 Điều 1 Luật số 62/2020/QH14</w:t>
                  </w:r>
                  <w:bookmarkEnd w:id="153"/>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Các lĩnh vực, phạm vi hoạt động xây dựng của chứng chỉ hành nghề thực hiện theo quy định tại Phụ lục VI Nghị định này. Các hoạt động tư vấn liên quan đến kiến trúc, phòng cháy chữa cháy thực hiện theo quy định của pháp luật về kiến trúc và phòng cháy chữa cháy.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Cá nhân người nước ngoài hoặc người Việt Nam định cư ở nước ngoài đã có giấy phép năng lực hành nghề do cơ quan, tổ chức nước ngoài cấp, nếu hành nghề hoạt động xây dựng ở Việt Nam dưới 06 tháng hoặc ở nước ngoài nhưng thực hiện các dịch vụ tư vấn xây dựng tại Việt Nam thì giấy phép năng lực hành nghề phải được hợp pháp hóa lãnh sự để được công nhận hành nghề. Trường hợp cá nhân hành nghề hoạt động xây dựng ở Việt Nam từ 06 tháng trở lên, phải chuyển đổi chứng chỉ hành nghề tại cơ quan có thẩm quyền cấp chứng chỉ hành nghề theo quy định tại Điều 64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Cá nhân không yêu cầu phải có chứng chỉ hành nghề theo quy định của Nghị định này khi thực hiện các hoạt động xây dựng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a) Thiết kế, giám sát hệ thống thông tin liên lạc, viễn thông trong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Thiết kế, giám sát công tác hoàn thiện công trình xây dựng như trát, ốp lát, sơn, lắp đặt cửa, nội thất và các công việc tương tự khác không ảnh hưởng đến kết cấu chịu lực của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Các hoạt động xây dựng đối với công trình cấp IV; công viên cây xanh; đường cáp truyền dẫn tín hiệu viễn thông.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Cá nhân không có chứng chỉ hành nghề được tham gia các hoạt động xây dựng thuộc lĩnh vực phù hợp với chuyên ngành được đào tạo, phù hợp với quy định của Bộ luật Lao động và không được hành nghề độc lập, không được đảm nhận chức danh theo quy định phải có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Chứng chỉ hành nghề có hiệu lực 05 năm khi cấp lần đầu hoặc cấp Điều chỉnh hạng chứng chỉ, gia hạn chứng chỉ. Riêng đối với chứng chỉ hành nghề của cá nhân nước ngoài, hiệu lực được xác định theo thời hạn được ghi trong giấy phép lao động hoặc thẻ tạm trú do cơ quan có thẩm quyền cấp nhưng không quá 05 năm.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Trường hợp cấp điều chỉnh, bổ sung nội dung chứng chỉ hoặc cấp lại do chứng chỉ cũ còn thời hạn hiệu lực nhưng bị mất hoặc hư hỏng hoặc ghi sai thông tin thì ghi thời hạn theo chứng chỉ được cấp trước đó.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Chứng chỉ hành nghề có quy cách và nội dung chủ yếu theo Mẫu số 06 Phụ lục IV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Chứng chỉ hành nghề được quản lý thông qua số chứng chỉ hành nghề, bao gồm 02 nhóm ký hiệu, được nối với nhau bằng dấu gạch ngang (-), quy định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Nhóm thứ nhất: Có 03 ký tự thể hiện nơi cấp chứng chỉ được quy định cụ thể tại Phụ lục VIII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Nhóm thứ hai: Mã số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8. Bộ Xây dựng thống nhất quản lý về việc cấp, thu hồi chứng chỉ hành nghề; quản lý cấp mã số chứng chỉ hành nghề; công khai danh sách cá nhân được cấp chứng chỉ trên trang thông tin điện tử.</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54" w:name="dieu_63"/>
                  <w:r w:rsidRPr="00B07A10">
                    <w:rPr>
                      <w:rFonts w:ascii="Times New Roman" w:eastAsia="Times New Roman" w:hAnsi="Times New Roman" w:cs="Times New Roman"/>
                      <w:b/>
                      <w:bCs/>
                      <w:sz w:val="20"/>
                      <w:szCs w:val="20"/>
                      <w:lang w:val="vi-VN"/>
                    </w:rPr>
                    <w:t>Điều 63. Cấp, thu hồi, gia hạn chứng chỉ hành nghề hoạt động xây dựng</w:t>
                  </w:r>
                  <w:bookmarkEnd w:id="15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Chứng chỉ hành nghề được cấp cho cá nhân thuộc một trong các trường hợp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Cấp chứng chỉ hành nghề lần đầu, điều chỉnh hạng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Gia hạn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Điều chỉnh, bổ sung nội dung chứng chỉ;</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Cấp lại chứng chỉ hành nghề do chứng chỉ hành nghề cũ còn thời hạn nhưng bị mất hoặc hư hỏng hoặc bị ghi sai thông tin;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Chuyển đổi chứng chỉ hành nghề đối với cá nhân thuộc trường hợp quy định tại khoản 2 Điều 62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Chứng chỉ hành nghề của cá nhân bị thu hồi khi thuộc một trong các trường hợp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không còn đáp ứng điều kiện theo quy định tại khoản 1 Điều 66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b) Giả mạo giấy tờ, kê khai không trung thực trong hồ sơ đề nghị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Cho thuê, cho mượn, thuê, mượn hoặc cho người khác sử dụng chứng chỉ hành ngh</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Sửa chữa, tẩy xóa làm sai lệch nội dung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Chứng chỉ hành nghề bị ghi sai thông tin do lỗi của cơ quan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Chứng chỉ hành nghề được cấp không đúng thẩm quyền;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Chứng chỉ hành nghề được cấp khi không đáp ứng yêu cầu về điều kiện năng lực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Cá nhân đã bị thu hồi chứng chỉ hành nghề thuộc trường hợp quy định tại các điểm b, c và d khoản 2 Điều này được đề nghị cấp chứng chỉ hành nghề sau 12 tháng, kể từ ngày có quyết định thu hồi chứng chỉ hành nghề. Trình tự, thủ tục cấp chứng chỉ hành nghề được thực hiện như trường hợp cấp chứng chỉ hành nghề quy định tại điểm a khoản 1 Điều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 nhân đã bị thu hồi chứng chỉ hành nghề thuộc trường hợp quy định tại điểm đ khoản 2 Điều này được cấp lại chứng chỉ hành nghề theo trình tự, thủ tục quy định tại khoản 2 Điều 80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Cá nhân thực hiện việc gia hạn chứng chỉ hành nghề trong thời hạn 03 tháng tính tới thời điểm chứng chỉ hành nghề hết hiệu lực. Sau thời hạn này, cá nhân có nhu cầu tiếp tục hoạt động xây dựng thì thực hiện đề nghị cấp chứng chỉ hành nghề như đối với trường hợp quy định tại điểm a khoản 1 Điều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55" w:name="dieu_64"/>
                  <w:r w:rsidRPr="00B07A10">
                    <w:rPr>
                      <w:rFonts w:ascii="Times New Roman" w:eastAsia="Times New Roman" w:hAnsi="Times New Roman" w:cs="Times New Roman"/>
                      <w:b/>
                      <w:bCs/>
                      <w:sz w:val="20"/>
                      <w:szCs w:val="20"/>
                      <w:lang w:val="vi-VN"/>
                    </w:rPr>
                    <w:t>Điều 64. Thẩm quyền cấp, thu hồi chứng chỉ hành nghề hoạt động xây dựng</w:t>
                  </w:r>
                  <w:bookmarkEnd w:id="15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Thẩm quyền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chuyên môn về xây dựng trực thuộc Bộ Xây dựng cấp chứng chỉ hành nghề hạng 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Sở Xây dựng cấp chứng chỉ hành nghề hạng II, hạng III;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Tổ chức xã hội - nghề nghiệp được công nhận quy định tại Điều 81 Nghị định này cấp chứng chỉ hành nghề hạng II, hạng III cho cá nhân là hội viên, thành viên của mình.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Thẩm quyền thu hồi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có thẩm quyền cấp chứng chỉ hành nghề là cơ quan có thẩm quyền thu hồi chứng chỉ hành nghề do mình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Trường hợp chứng chỉ hành nghề được cấp không đúng quy định mà cơ quan có thẩm quyền cấp chứng chỉ hành nghề không thực hiện thu hồi thì Bộ Xây dựng trực tiếp quyết định thu hồi chứng chỉ hành nghề</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56" w:name="dieu_65"/>
                  <w:r w:rsidRPr="00B07A10">
                    <w:rPr>
                      <w:rFonts w:ascii="Times New Roman" w:eastAsia="Times New Roman" w:hAnsi="Times New Roman" w:cs="Times New Roman"/>
                      <w:b/>
                      <w:bCs/>
                      <w:sz w:val="20"/>
                      <w:szCs w:val="20"/>
                      <w:lang w:val="vi-VN"/>
                    </w:rPr>
                    <w:t>Điều 65. Quyền và trách nhiệm của cá nhân đề nghị cấp chứng chỉ hành nghề</w:t>
                  </w:r>
                  <w:bookmarkEnd w:id="156"/>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Cá nhân đề nghị cấp chứng chỉ hành nghề hoạt động xây dựng có các quyền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Yêu cầu được cung cấp thông tin về việc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Được hành nghề hoạt động xây dựng trên phạm vi cả nước theo nội dung quy định được ghi trên chứng chỉ;</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c) Khiếu nại, tố cáo các hành vi vi phạm các quy định của pháp luật về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Cá nhân đề nghị cấp chứng chỉ hành nghề hoạt động xây dựng có các nghĩa vụ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Khai báo trung thực hồ sơ đề nghị cấp chứng chỉ hành nghề theo quy định tại Nghị định này; chịu trách nhiệm trước pháp luật về sự chính xác của các nội dung khai trong hồ sơ;</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Hành nghề đúng với lĩnh vực, phạm vi hoạt động ghi trên chứng chỉ hành nghề được cấp, tuân thủ các quy định của pháp luật về xây dựng và pháp luật khác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Không được cho người khác thuê, mượn, sử dụng chứng chỉ hành nghề được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Không được tẩy xóa, sửa chữa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Tuân thủ đạo đức nghề nghiệp;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Xuất trình chứng chỉ hành nghề và chấp hành các yêu cầu về thanh tra, kiểm tra khi các cơ quan có thẩm quyền yêu cầu.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57" w:name="dieu_66"/>
                  <w:r w:rsidRPr="00B07A10">
                    <w:rPr>
                      <w:rFonts w:ascii="Times New Roman" w:eastAsia="Times New Roman" w:hAnsi="Times New Roman" w:cs="Times New Roman"/>
                      <w:b/>
                      <w:bCs/>
                      <w:sz w:val="20"/>
                      <w:szCs w:val="20"/>
                      <w:lang w:val="vi-VN"/>
                    </w:rPr>
                    <w:t>Điều 66. Điều kiện chung để được cấp chứng chỉ hành nghề hoạt động xây dựng</w:t>
                  </w:r>
                  <w:bookmarkEnd w:id="157"/>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 nhân được cấp chứng chỉ hành nghề khi đáp ứng các điều kiện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Có đủ năng lực hành vi dân sự theo quy định của pháp luật; có giấy tờ về cư trú hoặc giấy phép lao động tại Việt Nam đối với người nước ngoài và người Việt Nam định cư ở nước ngoài.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Có trình độ chuyên môn được đào tạo, thời gian và kinh nghiệm tham gia công việc phù hợp với nội dung đề nghị cấp chứng chỉ hành nghề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Hạng I; Có trình độ đại học thuộc chuyên ngành phù hợp, có thời gian kinh nghiệm tham gia công việc phù hợp với nội dung đề nghị cấp chứng chỉ hành nghề từ 07 năm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Hạng II: Có trình độ đại học thuộc chuyên ngành phù hợp, có thời gian kinh nghiệm tham gia công việc phù hợp với nội dung đề nghị cấp chứng chỉ hành nghề từ 04 năm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Đạt yêu cầu sát hạch đối với lĩnh vực đề nghị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58" w:name="dieu_67"/>
                  <w:r w:rsidRPr="00B07A10">
                    <w:rPr>
                      <w:rFonts w:ascii="Times New Roman" w:eastAsia="Times New Roman" w:hAnsi="Times New Roman" w:cs="Times New Roman"/>
                      <w:b/>
                      <w:bCs/>
                      <w:sz w:val="20"/>
                      <w:szCs w:val="20"/>
                      <w:lang w:val="vi-VN"/>
                    </w:rPr>
                    <w:t>Điều 67. Chuyên môn phù hợp khi xét cấp chứng chỉ hành nghề hoạt động xây dựng</w:t>
                  </w:r>
                  <w:bookmarkEnd w:id="158"/>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Khảo sát địa hình: Chuyên môn được đào tạo thuộc một trong các chuyên ngành về địa chất công trình, trắc địa, bản đồ, các chuyên ngành kỹ thuật xây dựng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Khảo sát địa chất công trình: Chuyên môn được đào tạo thuộc một trong các chuyên ngành về địa chất công trình, địa chất thủy văn, các chuyên ngành kỹ thuật xây dựng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2. Thiết kế quy hoạch xây dựng: Chuyên môn được đào tạo thuộc chuyên ngành về kiến trúc, quy hoạch xây dựng, hạ tầng kỹ thuật, giao thông.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Thiết kế kết cấu công trình: Chuyên môn được đào tạo thuộc các chuyên ngành kỹ thuật xây dựng có liên quan đến kết cấu công trình (không bao gồm các công trình khai thác mỏ, giao thông, công trình thủy lợi, đê điều);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Thiết kế cơ - điện công trình (không bao gồm công trình đường dây và trạm biến áp): Chuyên môn được đào tạo thuộc chuyên ngành kỹ thuật có liên quan đến hệ thống kỹ thuật điện, cơ khí, thông gió - cấp thoát nhiệt;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Thiết kế cấp - thoát nước công trình: Chuyên môn được đào tạo thuộc chuyên ngành kỹ thuật có liên quan đến cấp - thoát nước,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Thiết kế xây dựng công trình khai thác mỏ: chuyên môn được đào tạo thuộc các chuyên ngành kỹ thuật xây dựng có liên quan đến công trình ngầm và mỏ;</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Thiết kế xây dựng công trình giao thông (gồm: đường bộ; cầu - hầm; đường sắt; đường thủy nội địa, hàng hải): Chuyên môn được đào tạo thuộc chuyên ngành kỹ thuật xây dựng có liên quan đến công trình giao thông;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Thiết kế xây dựng công trình cấp nước - thoát nước; xử lý chất thải rắn: Chuyên môn được đào tạo thuộc chuyên ngành kỹ thuật có liên quan đến cấp nước, thoát nước, kỹ thuật môi trường đô thị và các chuyên ngành kỹ thuật tương ứng;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Thiết kế xây dựng công trình thủy lợi, đê điều: Chuyên môn được đào tạo thuộc chuyên ngành kỹ thuật xây dựng có liên quan đến công trình thủy lợi, đê điều và các chuyên ngành kỹ thuật tương ứng.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Giám sát thi công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Giám sát công tác xây dựng công trình: Chuyên môn được đào tạo thuộc một trong các chuyên ngành về kỹ thuật xây dựng, kinh tế xây dựng, kiến trúc, chuyên ngành kỹ thuật có liên quan đến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Giám sát công tác lắp đặt thiết bị vào công trình: Chuyên môn được đào tạo thuộc một trong các chuyên ngành về điện, cơ khí, thông gió - cấp thoát nhiệt, cấp - thoát nước, chuyên ngành kỹ thuật có liên quan đến lắp đặt thiết bị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Định giá xây dựng: Chuyên môn được đào tạo thuộc chuyên ngành về kinh tế xây dựng, kỹ thuật xây dựng và các chuyên ngành kỹ thuật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Quản lý dự án đầu tư xây dựng công trình: Chuyên môn được đào tạo thuộc một trong các chuyên ngành về kỹ thuật xây dựng, kiến trúc, kinh tế xây dựng, chuyên ngành kỹ thuật có liên quan đến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59" w:name="dieu_68"/>
                  <w:r w:rsidRPr="00B07A10">
                    <w:rPr>
                      <w:rFonts w:ascii="Times New Roman" w:eastAsia="Times New Roman" w:hAnsi="Times New Roman" w:cs="Times New Roman"/>
                      <w:b/>
                      <w:bCs/>
                      <w:sz w:val="20"/>
                      <w:szCs w:val="20"/>
                      <w:lang w:val="vi-VN"/>
                    </w:rPr>
                    <w:t>Điều 68. Chứng chỉ hành nghề khảo sát xây dựng</w:t>
                  </w:r>
                  <w:bookmarkEnd w:id="159"/>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 nhân được xét cấp chứng chỉ hành nghề khảo sát xây dựng khi đáp ứng điều kiện quy định tại Điều 66, Điều 67 Nghị định này và điều kiện tương ứng với các hạng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Hạng I: Đã làm chủ nhiệm khảo sát xây dựng thuộc lĩnh vực đề nghị cấp chứng chỉ ít nhất 01 dự án từ nhóm A hoặc 02 dự án từ nhóm B trở lên hoặc ít nhất 01 công trình từ cấp I trở lên hoặc 02 công trình từ cấp II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2. Hạng II: Đã làm chủ nhiệm khảo sát xây dựng thuộc lĩnh vực đề nghị cấp chứng chỉ ít nhất 01 dự án từ nhóm B trở lên hoặc 02 dự án từ nhóm C trở lên hoặc ít nhất 01 công trình từ cấp II trở lên hoặc 02 công trình từ cấp III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Hạng III: Đã tham gia khảo sát xây dựng thuộc lĩnh vực đề nghị cấp chứng chỉ ít nhất 01 dự án từ nhóm C hoặc 02 dự án có yêu cầu lập Báo cáo kinh tế-kỹ thuật đầu tư xây dựng trở lên hoặc ít nhất 01 công trình từ cấp III trở lên hoặc 02 công trình từ cấp IV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60" w:name="dieu_69"/>
                  <w:r w:rsidRPr="00B07A10">
                    <w:rPr>
                      <w:rFonts w:ascii="Times New Roman" w:eastAsia="Times New Roman" w:hAnsi="Times New Roman" w:cs="Times New Roman"/>
                      <w:b/>
                      <w:bCs/>
                      <w:sz w:val="20"/>
                      <w:szCs w:val="20"/>
                      <w:lang w:val="vi-VN"/>
                    </w:rPr>
                    <w:t>Điều 69. Chứng chỉ hành nghề thiết kế quy hoạch xây dựng</w:t>
                  </w:r>
                  <w:bookmarkEnd w:id="160"/>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 nhân được xét cấp chứng chỉ hành nghề thiết kế quy hoạch xây dựng khi đáp ứng điều kiện quy định tại Điều 66, Điều 67 Nghị định này và điều kiện tương ứng với các hạng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Hạng I: Đã làm chủ nhiệm hoặc chủ trì lập thiết kế quy hoạch xây dựng của lĩnh vực chuyên môn ít nhất 01 đồ án quy hoạch xây dựng thuộc thẩm quyền và đã được Thủ tướng Chính phủ phê duyệt hoặc 02 đồ án quy hoạch xây dựng (trong đó ít nhất 01 đồ án là quy hoạch xây dựng vùng liên huyện hoặc quy hoạch xây dựng vùng huyện hoặc quy hoạch chung) thuộc thẩm quyền và đã được Ủy ban nhân dân cấp tỉnh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Hạng II: Đã làm chủ nhiệm hoặc chủ trì lập thiết kế quy hoạch xây dựng của lĩnh vực chuyên môn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Hạng III: Đã tham gia lập thiết kế quy hoạch xây dựng của lĩnh vực chuyên môn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61" w:name="dieu_70"/>
                  <w:r w:rsidRPr="00B07A10">
                    <w:rPr>
                      <w:rFonts w:ascii="Times New Roman" w:eastAsia="Times New Roman" w:hAnsi="Times New Roman" w:cs="Times New Roman"/>
                      <w:b/>
                      <w:bCs/>
                      <w:sz w:val="20"/>
                      <w:szCs w:val="20"/>
                      <w:lang w:val="vi-VN"/>
                    </w:rPr>
                    <w:t>Điều 70. Chứng chỉ hành nghề thiết kế xây dựng</w:t>
                  </w:r>
                  <w:bookmarkEnd w:id="16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 nhân được xét cấp chứng chỉ hành nghề thiết kế xây dựng khi đáp ứng điều kiện quy định tại Điều 66, Điều 67 Nghị định này và điều kiện tương ứng với các hạng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Hạng I: Đã làm chủ nhiệm hoặc chủ trì thiết kế, thẩm tra thiết kế phần việc thuộc nội dung đề nghị cấp chứng chỉ hành nghề của ít nhất 01 công trình từ cấp I trở lên hoặc ít nhất 02 công trình từ cấp II trở lên thuộc lĩnh vực đề nghị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Hạng II: Đã làm chủ nhiệm hoặc chủ trì thiết kế, thẩm tra thiết kế phần việc thuộc nội dung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thuộc lĩnh vực đề nghị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Hạng III: Đã tham gia thiết kế, thẩm tra thiết kế phần việc thuộc nội dung đề nghị cấp chứng chỉ hành nghề của ít nhất 03 công trình từ cấp III trở lên hoặc 05 công trình từ cấp IV trở lên thuộc lĩnh vực đề nghị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62" w:name="dieu_71"/>
                  <w:r w:rsidRPr="00B07A10">
                    <w:rPr>
                      <w:rFonts w:ascii="Times New Roman" w:eastAsia="Times New Roman" w:hAnsi="Times New Roman" w:cs="Times New Roman"/>
                      <w:b/>
                      <w:bCs/>
                      <w:sz w:val="20"/>
                      <w:szCs w:val="20"/>
                      <w:lang w:val="vi-VN"/>
                    </w:rPr>
                    <w:t>Điều 71. Chứng chỉ hành nghề giám sát thi công xây dựng</w:t>
                  </w:r>
                  <w:bookmarkEnd w:id="16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 nhân được xét cấp chứng chỉ hành nghề giám sát thi công xây dựng khi đáp ứng điều kiện quy định tại Điều 66, Điều 67 Nghị định này và điều kiện tương ứng với các hạng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1. Hạng I: Đã làm giám sát trưởng hoặc chỉ huy trưởng công trường hoặc chủ trì thiết kế xây dựng phần việc thuộc nội dung đề nghị cấp chứng chỉ hành nghề của ít nhất 01 công trình từ cấp I trở lên hoặc 02 công trình từ cấp II trở lên thuộc lĩnh vực đề nghị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Hạng II: Đã làm giám sát trưởng hoặc chỉ huy trưởng công trường hoặc chủ trì thiết kế xây dựng phần việc thuộc nội dung đề nghị cấp chứng chỉ hành nghề của ít nhất 01 công trình từ cấp II trở lên hoặc 02 công trình từ cấp III trở lên thuộc lĩnh vực đề nghị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Hạng III: Đã tham gia giám sát thi công xây dựng hoặc tham gia thiết kế xây dựng hoặc thi công xây dựng phần việc thuộc nội dung đề nghị cấp chứng chỉ hành nghề của ít nhất 01 công trình từ cấp III trở lên hoặc 02 công trình từ cấp IV trở lên thuộc lĩnh vực đề nghị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63" w:name="dieu_72"/>
                  <w:r w:rsidRPr="00B07A10">
                    <w:rPr>
                      <w:rFonts w:ascii="Times New Roman" w:eastAsia="Times New Roman" w:hAnsi="Times New Roman" w:cs="Times New Roman"/>
                      <w:b/>
                      <w:bCs/>
                      <w:sz w:val="20"/>
                      <w:szCs w:val="20"/>
                      <w:lang w:val="vi-VN"/>
                    </w:rPr>
                    <w:t>Điều 72. Chứng chỉ hành nghề định giá xây dựng</w:t>
                  </w:r>
                  <w:bookmarkEnd w:id="163"/>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Cá nhân được cấp chứng chỉ hành nghề định giá xây dựng được chủ trì thực hiện các công việc về quản lý chi phí đầu tư xây dựng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Lập, thẩm tra tổng mức đầu tư xây dựng; phân tích rủi ro và đánh giá hiệu quả đầu tư của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Xác định chỉ tiêu suất vốn đầu tư, định mức xây dựng, giá xây dựng công trình, chỉ số giá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Đo bóc khối lượng;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Xác định, thẩm tra dự toán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Xác định giá gói thầu, giá hợp đồng trong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Kiểm soát chi phí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Lập, thẩm tra hồ sơ thanh toán, quyết toán vốn đầu tư xây dựng, quy đổi vốn đầu tư công trình xây dựng sau khi hoàn thành được nghiệm thu bàn giao đưa vào sử dụng.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Cá nhân được xét cấp chứng chỉ hành nghề định giá xây dựng khi đáp ứng điều kiện quy định tại Điều 66, Điều 67 Nghị định này và điều kiện tương ứng với các hạng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Hạng I: Đã chủ trì thực hiện một trong các công việc quản lý chi phí đầu tư xây dựng của ít nhất 01 dự án từ nhóm A hoặc 02 dự án từ nhóm B trở lên hoặc 01 công trình từ cấp 1 hoặc 02 công trình từ cấp II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64" w:name="dieu_73"/>
                  <w:r w:rsidRPr="00B07A10">
                    <w:rPr>
                      <w:rFonts w:ascii="Times New Roman" w:eastAsia="Times New Roman" w:hAnsi="Times New Roman" w:cs="Times New Roman"/>
                      <w:b/>
                      <w:bCs/>
                      <w:sz w:val="20"/>
                      <w:szCs w:val="20"/>
                      <w:lang w:val="vi-VN"/>
                    </w:rPr>
                    <w:t>Điều 73. Chứng chỉ hành nghề quản lý dự án</w:t>
                  </w:r>
                  <w:bookmarkEnd w:id="16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 nhân được xét cấp chứng chỉ hành nghề quản lý dự án khi đáp ứng điều kiện quy định tại Điều 66, Điều 67 Nghị định này và điều kiện tương ứng với các hạng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1. Hạng I: Đã làm giám đốc quản lý dự án của ít nhất 01 dự án từ nhóm A hoặc 02 dự án từ nhóm B trở lên thuộc lĩnh vực đề nghị cấp chứng chỉ hành nghề; hoặc có một trong ba loại chứng chỉ hành nghề tương ứng (thiết kế xây dựng hạng I; giám sát thi công xây dựng hạng I; định giá xây dựng hạng I) và đã tham gia quản lý dự án của ít nhất 01 dự án từ nhóm A hoặc 02 dự án từ nhóm B trở lên thuộc lĩnh vực đề nghị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Hạng II: Đã làm giám đốc quản lý dự án của 01 dự án từ nhóm B hoặc 02 dự án từ nhóm C trở lên thuộc lĩnh vực đề nghị cấp chứng chỉ hành nghề hoặc có một trong ba loại chứng chỉ hành nghề tương ứng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tế-kỹ thuật trở lên thuộc lĩnh vực đề nghị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Hạng III: Đã tham gia quản lý dự </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n của ít nhất 01 dự án từ nhóm C trở lên thuộc lĩnh vực đề nghị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65" w:name="dieu_74"/>
                  <w:r w:rsidRPr="00B07A10">
                    <w:rPr>
                      <w:rFonts w:ascii="Times New Roman" w:eastAsia="Times New Roman" w:hAnsi="Times New Roman" w:cs="Times New Roman"/>
                      <w:b/>
                      <w:bCs/>
                      <w:sz w:val="20"/>
                      <w:szCs w:val="20"/>
                      <w:lang w:val="vi-VN"/>
                    </w:rPr>
                    <w:t>Điều 74. Điều kiện hành nghề đối với chỉ huy trưởng công trường</w:t>
                  </w:r>
                  <w:bookmarkEnd w:id="16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Cá nhân đảm nhận chức danh chỉ huy trưởng công trường phải đáp ứng các điều kiện tương ứng với các hạng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Hạng I: Có chứng chỉ hành nghề giám sát thi công xây dựng hạng I hoặc đã làm chỉ huy trưởng công trường phần việc thuộc nội dung hành nghề của ít nhất 01 công trình từ cấp I hoặc 02 công trình từ cấp II cùng lĩnh vực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Hạng II: Có chứng chỉ hành nghề giám sát thi công xây dựng hạng II hoặc đã làm chỉ huy trưởng công trường phần việc thuộc nội dung hành nghề của ít nhất 01 công trình từ cấp II hoặc 02 công trình từ cấp III cùng lĩnh vực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Hạng III: Có chứng chỉ hành nghề giám sát thi công xây dựng hạng III hoặc đã trực tiếp tham gia thi công xây dựng phần việc thuộc nội dung hành nghề của ít nhất 01 công trình từ cấp III hoặc 02 công trình từ cấp IV cùng lĩnh vực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Phạm vi hoạt động: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Hạng I: Được làm chỉ huy trưởng công trường đối với tất cả các công trình thuộc lĩnh vực được ghi trong chứng chỉ hành nghề giám sát thi công xây dựng hoặc thuộc lĩnh vực công trình đã làm chỉ huy trưởng công trường;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Hạng II</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Được làm chỉ huy trưởng công trường đối với công trình từ cấp II trở xuống thuộc lĩnh vực được ghi trong chứng chỉ hành nghề giám sát thi công xây dựng hoặc thuộc lĩnh vực công trình đã làm chỉ huy trưởng công trường;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Hạng III: Được làm chỉ huy trưởng công trường đối với công trình cấp III, cấp IV thuộc lĩnh vực được ghi trong chứng chỉ hành nghề giám sát thi công xây dựng hoặc thuộc lĩnh vực công trình đã tham gia thi công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66" w:name="dieu_75"/>
                  <w:r w:rsidRPr="00B07A10">
                    <w:rPr>
                      <w:rFonts w:ascii="Times New Roman" w:eastAsia="Times New Roman" w:hAnsi="Times New Roman" w:cs="Times New Roman"/>
                      <w:b/>
                      <w:bCs/>
                      <w:sz w:val="20"/>
                      <w:szCs w:val="20"/>
                      <w:lang w:val="vi-VN"/>
                    </w:rPr>
                    <w:t>Điều 75. Điều kiện hành nghề kiểm định xây dựng</w:t>
                  </w:r>
                  <w:bookmarkEnd w:id="166"/>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Cá nhân đảm nhận chức danh chủ trì kiểm định chất lượng, xác định nguyên nhân hư hỏng, thời hạn sử dụng của bộ phận công trình, công trình xây dựng; chủ trì kiểm định để xác định nguyên nhân sự cố công trình xây dựng phải đáp ứng các điều kiện tương ứng với các hạng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Hạng I: Đã có chứng chỉ hành nghề thiết kế xây dựng hạng I hoặc đã làm chủ trì kiểm định xây dựng của ít nhất 01 công trình từ cấp I hoặc 02 công trình từ cấp II cùng loại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b) Hạng II: Đã có chứng chỉ hành nghề thiết kế xây dựng hạng II hoặc đã làm chủ trì kiểm định xây dựng của ít nhất 01 công trình từ cấp II hoặc 02 công trình từ cấp III cùng loại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Hạng III: Đã có chứng chỉ hành nghề thiết kế xây dựng hạng III hoặc đã tham gia kiểm định xây dựng của ít nhất 01 công trình từ cấp III trở lên hoặc 02 công trình từ cấp IV cùng loại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Phạm vi hoạt động: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Hạng I: Được làm chủ trì kiểm định xây dựng tất cả các công trình cùng loại;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Hạng II: Được làm chủ trì kiểm định xây dựng công trình từ cấp II trở xuống cùng loại;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Hạng III: Được làm chủ trì kiểm định xây dựng công trình cấp III trở xuống cùng loại.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67" w:name="dieu_76"/>
                  <w:r w:rsidRPr="00B07A10">
                    <w:rPr>
                      <w:rFonts w:ascii="Times New Roman" w:eastAsia="Times New Roman" w:hAnsi="Times New Roman" w:cs="Times New Roman"/>
                      <w:b/>
                      <w:bCs/>
                      <w:sz w:val="20"/>
                      <w:szCs w:val="20"/>
                      <w:lang w:val="vi-VN"/>
                    </w:rPr>
                    <w:t>Điều 76. Hồ sơ đề nghị cấp chứng chỉ hành nghề hoạt động xây dựng</w:t>
                  </w:r>
                  <w:bookmarkEnd w:id="167"/>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Hồ sơ đề nghị cấp chứng chỉ hành nghề lần đầu, điều chỉnh hạng chứng chỉ, gia hạn chứng chỉ hành nghề, bao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cấp chứng chỉ hành nghề theo Mẫu số 01 Phụ lục IV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02 ảnh màu cỡ 4 x 6 cm và tệp tin ảnh có nền màu trắng chân dung của người đề nghị được chụp trong thời gian không quá 06 tháng;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Văn bằng do cơ sở đào tạo hợp pháp cấp phù hợp với loại, hạng chứng chỉ đề nghị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Chứng chỉ hành nghề đã được cơ quan có thẩm quyền cấp trong trường hợp đề nghị điều chỉnh hạng, gia hạn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Giấy tờ hợp pháp về cư trú hoặc giấy phép lao động do cơ quan có thẩm quyền của Việt Nam cấp đối với trường hợp cá nhân là người nước ngoài;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Bản sao kết quả sát hạch đạt yêu cầu trong trường hợp đã sát hạch trước ngày nộp hồ sơ đề nghị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 Các tài liệu theo quy định tại các điểm c, d, đ và e khoản này phải là bản sao có chứng thực hoặc tệp tin chứa ảnh màu chụp từ bản chính hoặc bản sao, xuất trình bản chính để đối chiếu.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Hồ sơ đề nghị cấp lại chứng chỉ hành nghề bao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cấp chứng chỉ hành nghề theo Mẫu số 01 Phụ lục IV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b) 02 ảnh màu cỡ 4 x 6 cm và tệp tin ảnh có nền màu trắng chân dung của người đề nghị được chụp trong thời gian không quá 06 tháng;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Bản gốc chứng chỉ hành nghề còn thời hạn nhưng bị hư hỏng hoặc bị ghi sai thông tin. Trường hợp bị mất chứng chỉ hành nghề thì phải có cam kết của người đề nghị cấp lại;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Các tài liệu theo quy định tại điểm c, điểm đ và điểm e khoản 1 Điều này trong trường hợp cấp lại chứng chỉ nhưng lĩnh vực cấp có thay đổi nội dung theo quy định tại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Các tài liệu theo quy định tại điểm c, điểm d khoản này phải là bản sao có chứng thực hoặc tệp tin chứa ảnh màu chụp từ bản chính hoặc bản sao, xuất trình bản chính để đối chiếu.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Hồ sơ đề nghị điều chỉnh, bổ sung nội dung chứng chỉ hành nghề bao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a) Đơn đề nghị cấp chứng chỉ hành nghề theo Mẫu số 01 Phụ lục IV Nghị định này;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02 ảnh màu cỡ 4 x 6 cm và tệp tin ảnh có nền màu trắng chân dung của người đề nghị được chụp trong thời gian không quá 06 tháng;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Các tài liệu liên quan đến nội dung đề nghị điều chỉnh, bổ sung theo quy định tại khoản 1 Điều này và bản gốc chứng chỉ hành nghề đã được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Hồ sơ đề nghị chuyển đổi chứng chỉ hành nghề bao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chuyển đổi chứng chỉ hành nghề theo Mẫu số 03 Phụ lục IV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02 ảnh màu cỡ 4 x 6 cm và tệp tin ảnh có nền màu trắng chân dung của người đề nghị được chụp trong thời gian không quá 06 tháng;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Cá nhân thực hiện nộp lệ phí khi nộp hồ sơ đề nghị cấp chứng chỉ hành nghề. Việc thu, nộp, quản lý sử dụng lệ phí cấp chứng chỉ hành nghề thực hiện theo quy định của Bộ Tài chính.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68" w:name="dieu_77"/>
                  <w:r w:rsidRPr="00B07A10">
                    <w:rPr>
                      <w:rFonts w:ascii="Times New Roman" w:eastAsia="Times New Roman" w:hAnsi="Times New Roman" w:cs="Times New Roman"/>
                      <w:b/>
                      <w:bCs/>
                      <w:sz w:val="20"/>
                      <w:szCs w:val="20"/>
                      <w:lang w:val="vi-VN"/>
                    </w:rPr>
                    <w:t>Điều 77. Sát hạch cấp chứng chỉ hành nghề hoạt động xây dựng</w:t>
                  </w:r>
                  <w:bookmarkEnd w:id="168"/>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số 02 Phụ lục IV Nghị định này đến cơ quan có thẩm quyền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Việc sát hạch được tiến hành định kỳ hàng tháng hoặc đột xuất do thủ trưởng cơ quan cấp chứng chỉ hành nghề quyết định. Cơ quan có thẩm quyền cấp chứng chỉ hành nghề thông báo kết quả xét hồ sơ đề nghị cấp chứng chỉ hành nghề, thời gian, địa điểm sách hạch trước thời gian tổ chức sát hạch ít nhất 03 ngày làm việc.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3. Nội dung sát hạch bao gồm phần câu hỏi về kiến thức pháp luật và phần câu hỏi về kiến thức chuyên môn. Trường hợp cá nhân có chứng chỉ hành nghề còn thời hạn sử dụng thi khi tham dự sát hạch được miễn nội dung về kiến thức chuyên môn đối với lĩnh vực hành nghề ghi trên chứng chỉ.</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 nhân đề nghị cấp lại chứng chỉ hành nghề trong trường hợp chứng chỉ hành nghề còn hiệu lực nhưng bị mất hoặc hư hỏng thì không yêu cầu sát hạch.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Kết quả sát hạch được bảo lưu trong thời gian 06 tháng kể từ ngày sát hạch để làm căn c</w:t>
                  </w:r>
                  <w:r w:rsidRPr="00B07A10">
                    <w:rPr>
                      <w:rFonts w:ascii="Times New Roman" w:eastAsia="Times New Roman" w:hAnsi="Times New Roman" w:cs="Times New Roman"/>
                      <w:sz w:val="20"/>
                      <w:szCs w:val="20"/>
                    </w:rPr>
                    <w:t>ứ</w:t>
                  </w:r>
                  <w:r w:rsidRPr="00B07A10">
                    <w:rPr>
                      <w:rFonts w:ascii="Times New Roman" w:eastAsia="Times New Roman" w:hAnsi="Times New Roman" w:cs="Times New Roman"/>
                      <w:sz w:val="20"/>
                      <w:szCs w:val="20"/>
                      <w:lang w:val="vi-VN"/>
                    </w:rPr>
                    <w:t xml:space="preserve"> xét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Cơ quan có thẩm quyền cấp chứng chỉ hành nghề có trách nhiệm bố trí địa điểm tổ chức sát hạch đáp ứng điều kiện cơ sở vật chất phục vụ sát hạch cấp chứng chỉ hành nghề hoạt động xây dựng, cụ thể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Địa điểm tổ chức sát hạch phải bố trí khu vực thực hiện sát hạch và khu vực chờ, hướng dẫn sát hạch;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Khu vực thực hiện sát hạch có diện tích tối thiểu đủ để bố trí bàn ghế và ít nhất 10 máy tính để thực hiện sát hạch;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c) Hệ thống máy tính phải </w:t>
                  </w:r>
                  <w:r w:rsidRPr="00B07A10">
                    <w:rPr>
                      <w:rFonts w:ascii="Times New Roman" w:eastAsia="Times New Roman" w:hAnsi="Times New Roman" w:cs="Times New Roman"/>
                      <w:sz w:val="20"/>
                      <w:szCs w:val="20"/>
                    </w:rPr>
                    <w:t>ở</w:t>
                  </w:r>
                  <w:r w:rsidRPr="00B07A10">
                    <w:rPr>
                      <w:rFonts w:ascii="Times New Roman" w:eastAsia="Times New Roman" w:hAnsi="Times New Roman" w:cs="Times New Roman"/>
                      <w:sz w:val="20"/>
                      <w:szCs w:val="20"/>
                      <w:lang w:val="vi-VN"/>
                    </w:rPr>
                    <w:t xml:space="preserve"> trạng thái làm việc ổn định, được kết nối theo mô hình mạng nội bộ (mạng LAN), kết nối với máy in và kết nối mạng Internet. Đường truyền mạng Internet phải có lưu lượng tín hiệu truyền dẫn đủ đáp ứng cho số lượng hệ thống máy tính tại khu vực thực hiện sát hạch bảo đảm ổn định, không bị gián đoạn trong suốt quá trình thực hiện sát hạch;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Hệ thống camera quan sát: Có bố trí camera quan sát có độ phân giải tối thiểu 1280 x 720 (720P), đảm bảo quan sát được khu vực thực hiện sát hạch và có khả năng lưu trữ dữ liệu trong thời gian tối thiểu 30 ngày, kể từ ngày tổ chức sát hạch;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Hệ thống âm thanh: Có tối thiểu 01 bộ loa phóng thanh để thông báo công khai các thông tin về quá trình sát hạch;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Máy in: Được bố trí tối thiểu 01 chiếc phục vụ in Phiếu kết quả sát hạch và 01 máy in dự phòng sử dụng trong trường hợp cần thiết;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Phần mềm sát hạch do cơ quan chuyên môn về xây dựng trực thuộc Bộ Xây dựng chuyển giao, sử dụng thống nhất trong phạm vi toàn quốc.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Cá nhân thực hiện nộp chi phí khi tham gia sát hạch cấp chứng chỉ hành nghề hoạt động xây dựng. Việc thu, nộp, quản lý sử dụng chi phí sát hạch cấp chứng chỉ hành nghề hoạt động xây dựng thực hiện theo quy định của Bộ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69" w:name="dieu_78"/>
                  <w:r w:rsidRPr="00B07A10">
                    <w:rPr>
                      <w:rFonts w:ascii="Times New Roman" w:eastAsia="Times New Roman" w:hAnsi="Times New Roman" w:cs="Times New Roman"/>
                      <w:b/>
                      <w:bCs/>
                      <w:sz w:val="20"/>
                      <w:szCs w:val="20"/>
                      <w:lang w:val="vi-VN"/>
                    </w:rPr>
                    <w:t>Điều 78. Tổ chức thực hiện sát hạch cấp chứng chỉ hành nghề hoạt động xây dựng</w:t>
                  </w:r>
                  <w:bookmarkEnd w:id="169"/>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Trường hợp cá nhân đề nghị cấp mới; điều chỉnh, bổ sung lĩnh vực, nâng hạng chứng chỉ hành nghề thì đề sát hạch bao gồm 05 câu hỏi về kiến thức pháp luật (bao gồm pháp luật chung và pháp luật về xây dựng theo từng lĩnh vực) và 20 câu hỏi về kiến thức chuyên môn có liên quan đến lĩnh vực đề nghị cấp chứng chỉ hành nghề, số điểm tối đa cho mỗi đề sát hạch là 100 điểm, trong đó điểm tối đa cho phần kinh nghiệm nghề nghiệp là 80 điểm, điểm tối đa cho phần kiến thức pháp luật là 20 điểm. Cá nhân có kết quả sát hạch phần kiến thức pháp luật tối thiểu 16 điểm và </w:t>
                  </w:r>
                  <w:r w:rsidRPr="00B07A10">
                    <w:rPr>
                      <w:rFonts w:ascii="Times New Roman" w:eastAsia="Times New Roman" w:hAnsi="Times New Roman" w:cs="Times New Roman"/>
                      <w:sz w:val="20"/>
                      <w:szCs w:val="20"/>
                    </w:rPr>
                    <w:t>tổng điểm</w:t>
                  </w:r>
                  <w:r w:rsidRPr="00B07A10">
                    <w:rPr>
                      <w:rFonts w:ascii="Times New Roman" w:eastAsia="Times New Roman" w:hAnsi="Times New Roman" w:cs="Times New Roman"/>
                      <w:sz w:val="20"/>
                      <w:szCs w:val="20"/>
                      <w:lang w:val="vi-VN"/>
                    </w:rPr>
                    <w:t xml:space="preserve"> từ 80 điểm trở lên th</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 đạt yêu cầu để xem xét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2. Trường hợp cá nhân được miễn sát hạch về kiến thức chuyên môn th</w:t>
                  </w:r>
                  <w:r w:rsidRPr="00B07A10">
                    <w:rPr>
                      <w:rFonts w:ascii="Times New Roman" w:eastAsia="Times New Roman" w:hAnsi="Times New Roman" w:cs="Times New Roman"/>
                      <w:sz w:val="20"/>
                      <w:szCs w:val="20"/>
                    </w:rPr>
                    <w:t xml:space="preserve">ì </w:t>
                  </w:r>
                  <w:r w:rsidRPr="00B07A10">
                    <w:rPr>
                      <w:rFonts w:ascii="Times New Roman" w:eastAsia="Times New Roman" w:hAnsi="Times New Roman" w:cs="Times New Roman"/>
                      <w:sz w:val="20"/>
                      <w:szCs w:val="20"/>
                      <w:lang w:val="vi-VN"/>
                    </w:rPr>
                    <w:t>đề sát hạch bao gồm 10 câu về kiến thức pháp luật, số điểm tối đa cho mỗi đề sát hạch là 40 điểm. Cá nhân có kết quả sát hạch từ 32 điểm trở lên th</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 đạt yêu cầu để xem xét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70" w:name="dieu_79"/>
                  <w:r w:rsidRPr="00B07A10">
                    <w:rPr>
                      <w:rFonts w:ascii="Times New Roman" w:eastAsia="Times New Roman" w:hAnsi="Times New Roman" w:cs="Times New Roman"/>
                      <w:b/>
                      <w:bCs/>
                      <w:sz w:val="20"/>
                      <w:szCs w:val="20"/>
                      <w:lang w:val="vi-VN"/>
                    </w:rPr>
                    <w:t>Điều 79. Hội đồng xét cấp chứng chỉ hành nghề hoạt động xây dựng</w:t>
                  </w:r>
                  <w:bookmarkEnd w:id="170"/>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Người đứng đầu cơ quan có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quyền cấp ch</w:t>
                  </w:r>
                  <w:r w:rsidRPr="00B07A10">
                    <w:rPr>
                      <w:rFonts w:ascii="Times New Roman" w:eastAsia="Times New Roman" w:hAnsi="Times New Roman" w:cs="Times New Roman"/>
                      <w:sz w:val="20"/>
                      <w:szCs w:val="20"/>
                    </w:rPr>
                    <w:t>ứ</w:t>
                  </w:r>
                  <w:r w:rsidRPr="00B07A10">
                    <w:rPr>
                      <w:rFonts w:ascii="Times New Roman" w:eastAsia="Times New Roman" w:hAnsi="Times New Roman" w:cs="Times New Roman"/>
                      <w:sz w:val="20"/>
                      <w:szCs w:val="20"/>
                      <w:lang w:val="vi-VN"/>
                    </w:rPr>
                    <w:t>ng chỉ hành nghề thành lập hội đồng xét cấp chứng chỉ hành nghề để đánh giá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Cơ cấu và số lượng thành viên hội đồng xét cấp chứng chỉ hành nghề do người đứng đầu cơ quan có thẩm quyền cấp chứng chỉ hành nghề quyết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Thành phần hội đồng xét cấp chứng chỉ hành nghề do cơ quan chuyên môn về xây dựng trực thuộc Bộ Xây dựng, Sở Xây dựng thành lập bao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Chủ tịch hội đồng là lãnh đạo của cơ quan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Ủy viên thường trực là công chức, viên chức của cơ quan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Các Ủy viên tham gia hộ</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đồng là những công chức,</w:t>
                  </w:r>
                  <w:r w:rsidRPr="00B07A10">
                    <w:rPr>
                      <w:rFonts w:ascii="Times New Roman" w:eastAsia="Times New Roman" w:hAnsi="Times New Roman" w:cs="Times New Roman"/>
                      <w:sz w:val="20"/>
                      <w:szCs w:val="20"/>
                    </w:rPr>
                    <w:t xml:space="preserve"> viên chức có </w:t>
                  </w:r>
                  <w:r w:rsidRPr="00B07A10">
                    <w:rPr>
                      <w:rFonts w:ascii="Times New Roman" w:eastAsia="Times New Roman" w:hAnsi="Times New Roman" w:cs="Times New Roman"/>
                      <w:sz w:val="20"/>
                      <w:szCs w:val="20"/>
                      <w:lang w:val="vi-VN"/>
                    </w:rPr>
                    <w:t>chuyên ngành phù hợp với lĩnh vực xét cấp chứng chỉ hành nghề, các chuyên gia có trình độ chuyên môn thuộc lĩnh vực xét cấp chứng chỉ hành nghề trong trường hợp cần thiết.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Thành phần hội đồng xét cấp chứng chỉ hành nghề do tổ chức xã hội - nghề nghiệp thành lập bao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Chủ tịch hội đồng là lãnh đạo của tổ chức xã hội - nghề nghiệp;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Các ủy viên hội đồng là hội viên của tổ chức xã hội - nghề nghiệp.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Hội đồng hoạt động theo chế độ kiêm nhiệm, theo quy chế do Chủ tịch hội đồng quyết định ban hành.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71" w:name="dieu_80"/>
                  <w:r w:rsidRPr="00B07A10">
                    <w:rPr>
                      <w:rFonts w:ascii="Times New Roman" w:eastAsia="Times New Roman" w:hAnsi="Times New Roman" w:cs="Times New Roman"/>
                      <w:b/>
                      <w:bCs/>
                      <w:sz w:val="20"/>
                      <w:szCs w:val="20"/>
                      <w:lang w:val="vi-VN"/>
                    </w:rPr>
                    <w:t>Điều 80. Trình tự cấp, thu hồi chứng chỉ hành nghề hoạt động xây dựng</w:t>
                  </w:r>
                  <w:bookmarkEnd w:id="17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Đối với trường hợp cấp chứng chỉ hành nghề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gửi 01 bộ hồ sơ đề nghị cấp chứng chỉ hành nghề theo quy định tại Điều 76 Nghị định này qua mạng trực tuyến hoặc qua đường bưu điện hoặc nộp trực tiếp tại cơ quan có thẩm quyền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Kể từ ngày nhận đủ hồ sơ hợp lệ, cơ quan có thẩm quyền có trách nhiệm cấp chứng chỉ hành nghề hoạt động xây dựng trong thời hạn 20 ngày đối với trường hợp cấp chứng chỉ hành nghề lần đầu, điều chỉnh hạng, điều chỉnh, bổ sung nội dung chứng chỉ hành nghề, gia hạn chứng chỉ; 10 ngày đối với trường hợp cấp lại chứng chỉ hành nghề; 25 ngày đối với trường hợp chuyển đổi chứng chỉ hành nghề. Trường hợp hồ sơ không đầy đủ hoặc không hợp lệ, cơ quan có thẩm quyền cấp chứng chỉ hành nghề phải thông báo một lần bằng văn bản tới cá nhân đề nghị cấp chứng chỉ hành nghề trong thời hạn 05 ngày làm việc, kể từ ngày nhận được hồ sơ đề nghị;</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Đối với cá nhân nộp hồ sơ đề nghị cấp chứng chỉ hành nghề hoạt động xây dựng nhưng chưa có kết quả sát hạch thì thời hạn xét cấp chứng chỉ hành nghề theo quy định tại điểm b Khoản 1 Điều này được tính kể từ thời điểm có kết quả sát hạch.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Đối với trường hợp thu hồi chứng chỉ hành nghề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a) Trong thời hạn 10 ngày, kể từ ngày nhận được kết luận thanh tra, kiểm tra, trong đó có kiến nghị thu hồi chứng chỉ hành nghề hoặc khi phát hiện hoặc có căn cứ xác định một trong các trường hợp thu hồi chứng chỉ hành nghề quy định tại khoản 2 Điều 63 Nghị định này, cơ quan có thẩm quyền thu hồi chứng chỉ hành nghề ban hành quyết định thu hồi chứng chỉ hành nghề; trường hợp không thu hồi thì phải có ý kiến bằng văn bản gửi cơ quan, tổ chức, cá nhân có kiến nghị thu hồi;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Cơ quan có thẩm quyền thu hồi chứng chỉ hành nghề có trách nhiệm gửi quyết định thu hồi chứng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cho cá nhân bị thu hồi và đăng tải trên trang thông tin điện tử của mình; đồng thời gửi thông tin để tích hợp trên tr</w:t>
                  </w:r>
                  <w:r w:rsidRPr="00B07A10">
                    <w:rPr>
                      <w:rFonts w:ascii="Times New Roman" w:eastAsia="Times New Roman" w:hAnsi="Times New Roman" w:cs="Times New Roman"/>
                      <w:sz w:val="20"/>
                      <w:szCs w:val="20"/>
                    </w:rPr>
                    <w:t>a</w:t>
                  </w:r>
                  <w:r w:rsidRPr="00B07A10">
                    <w:rPr>
                      <w:rFonts w:ascii="Times New Roman" w:eastAsia="Times New Roman" w:hAnsi="Times New Roman" w:cs="Times New Roman"/>
                      <w:sz w:val="20"/>
                      <w:szCs w:val="20"/>
                      <w:lang w:val="vi-VN"/>
                    </w:rPr>
                    <w:t>ng thông tin điện tử của Bộ Xây dựng trong thời hạn 05 ngày làm việc, kể từ ngày ban hành quyết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Cá nhân bị thu hồi chứng chỉ hành nghề hoạt động xây dựng phải nộp lại bản gốc chứng chỉ hành nghề cho cơ quan ra quyết định thu hồi chứng chỉ trong thời hạn 05 ngày làm việc, kể từ ngày nhận được quyết định thu hồi;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Đối với trường hợp thu hồi chứng chỉ hành nghề bị ghi sai do lỗi của cơ quan cấp chứng chỉ hành nghề, cơ quan có thẩm quyền thu hồi chứng chỉ hành nghề có trách nhiệm cấp lại chứng chỉ hành nghề trong thời hạn 05 ngày làm việc, kể từ ngày nhận được chứng chỉ hành nghề bị thu hồi;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Trường hợp cá nhân bị thu hồi chứng chỉ hành nghề không nộp lại chứng chỉ theo quy định, cơ quan có thẩm quyền thu hồi ra quyết định tuyên hủy chứng chỉ hành nghề, gửi cho cá nhân bị tuyên hủy chứng chỉ và đăng tải trên trang thông tin điện tử của mình, đồng thời gửi thông tin để tích hợp trên trang thông tin điện tử của Bộ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72" w:name="dieu_81"/>
                  <w:r w:rsidRPr="00B07A10">
                    <w:rPr>
                      <w:rFonts w:ascii="Times New Roman" w:eastAsia="Times New Roman" w:hAnsi="Times New Roman" w:cs="Times New Roman"/>
                      <w:b/>
                      <w:bCs/>
                      <w:sz w:val="20"/>
                      <w:szCs w:val="20"/>
                      <w:lang w:val="vi-VN"/>
                    </w:rPr>
                    <w:t>Điều 81. Công nhận tổ chức xã hội - nghề nghiệp đủ điều kiện cấp chứng chỉ hành nghề hoạt động xây dựng</w:t>
                  </w:r>
                  <w:bookmarkEnd w:id="17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Tổ chức xã hội - nghề nghiệp được công nhận đủ điều kiện cấp chứng chỉ hành nghề khi đáp ứng các yêu cầu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Có lĩnh vực hoạt động liên quan đến hoạt động xây dựng, có phạm vi hoạt động trên cả nước;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Đã được cơ quan nhà nước có thẩm quyền cho phép thành lập hội và phê duyệt điều lệ hội;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Đáp ứng đầy đủ cơ sở vật chất phục vụ tổ chức sát hạch.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Hồ sơ đề nghị công nhận đủ điều kiện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công nhận theo Mẫu số 01 Phụ lục V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B</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n sao có chứng thực hoặc tệp tin chứa ảnh màu chụp từ bản chính hoặc bản sao, xuất trình bản chính để đối chiếu văn bản của cơ quan quản lý nhà nước có thẩm quyền cho phép thành lập hội và phê duyệt điều lệ hội;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Bản kê khai điều kiện cơ sở vật chất phục vụ sát hạch.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Trình tự, thực hiện thủ tục công nhận đủ điều kiện cấp chứng chỉ hành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Tổ chức xã hội - nghề nghiệp gửi 01 bộ hồ sơ theo quy định tại khoản 2 Điều này qua đường bưu điện hoặc trực tiếp tới Bộ Xây dựng để được công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Trong thời hạn 20 ngày, kể từ ngày nhận đủ hồ sơ hợp lệ, Bộ Xây dựng xem xét và ban hành Quyết định công nhận tổ chức xã hội - nghề nghiệp đủ điều kiện cấp chứng chỉ hành nghề. Quyết định công nhận được gửi cho tổ </w:t>
                  </w:r>
                  <w:r w:rsidRPr="00B07A10">
                    <w:rPr>
                      <w:rFonts w:ascii="Times New Roman" w:eastAsia="Times New Roman" w:hAnsi="Times New Roman" w:cs="Times New Roman"/>
                      <w:sz w:val="20"/>
                      <w:szCs w:val="20"/>
                      <w:lang w:val="vi-VN"/>
                    </w:rPr>
                    <w:lastRenderedPageBreak/>
                    <w:t>chức xã hội - nghề nghiệp và đăng tải trên trang thông tin điện tử của Bộ Xây dựng trong thời hạn 05 ngày làm việc, kể từ ngày ban hành Quyết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73" w:name="dieu_82"/>
                  <w:r w:rsidRPr="00B07A10">
                    <w:rPr>
                      <w:rFonts w:ascii="Times New Roman" w:eastAsia="Times New Roman" w:hAnsi="Times New Roman" w:cs="Times New Roman"/>
                      <w:b/>
                      <w:bCs/>
                      <w:sz w:val="20"/>
                      <w:szCs w:val="20"/>
                      <w:lang w:val="vi-VN"/>
                    </w:rPr>
                    <w:t>Điều 82. Thu hồi Quyết định công nhận tổ chức xã hội - nghề nghiệp đủ điều kiện cấp chứng chỉ hành nghề hoạt động xây dựng</w:t>
                  </w:r>
                  <w:bookmarkEnd w:id="173"/>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Tổ chức xã hội - nghề nghiệp bị thu hồi quyết định công nhận đủ điều kiện cấp chứng chỉ hành nghề khi thuộc một trong các trường hợp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Không còn đáp ứng được một trong các điều kiện theo quy định tại khoản 1 Điều 81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Cấp chứng chỉ hành nghề các lĩnh vực hoạt động xây dựng không thuộc phạm vi được công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Cấp chứng chỉ hành nghề không đúng thẩm quyền;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Cấp chứng chỉ hành nghề cho cá nhân không đáp ứng yêu cầu về điều kiện năng lực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Bộ Xây dựng thực hiện thu hồi quyết định công nhận tổ chức xã hội - nghề nghiệp đủ điều kiện cấp chứng chỉ hành nghề khi phát hiện hoặc có căn cứ xác định tổ chức xã hội - nghề nghiệp thuộc một trong các trường hợp quy định tại khoản 1 Điều này. Việc xem xét, quyết định thu hồi quyết định công nhận tổ chức xã hội - nghề nghiệp đủ điều kiện cấp chứng chỉ hành nghề được thực hiện trong thời hạn 15 ngày, kể từ ngày có đủ căn cứ thu hồi. Quyết định thu hồi được gửi cho tổ chức xã hội - nghề nghiệp và đăng tải trên trang thông tin điện tử của Bộ Xây dựng. Tổ chức xã hội - nghề nghiệp đã bị thu hồi quyết định công nhận thuộc trường hợp quy định tại các điểm b, c và d khoản 1 Điều này được đề nghị công nhận sau 06 tháng, kể từ ngày có quyết định thu hồi. Việc cấp quyết định công nhận tổ chức xã hội - nghề nghiệp đủ điều kiện cấp chứng chỉ hành nghề thực hiện theo quy định tại Điều 81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74" w:name="muc_2_3"/>
                  <w:r w:rsidRPr="00B07A10">
                    <w:rPr>
                      <w:rFonts w:ascii="Times New Roman" w:eastAsia="Times New Roman" w:hAnsi="Times New Roman" w:cs="Times New Roman"/>
                      <w:b/>
                      <w:bCs/>
                      <w:sz w:val="20"/>
                      <w:szCs w:val="20"/>
                      <w:lang w:val="vi-VN"/>
                    </w:rPr>
                    <w:t>Mục 2. ĐIỀU KIỆN NĂNG LỰC HOẠT ĐỘNG XÂY DỰNG CỦA TỔ CHỨC</w:t>
                  </w:r>
                  <w:bookmarkEnd w:id="17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75" w:name="dieu_83"/>
                  <w:r w:rsidRPr="00B07A10">
                    <w:rPr>
                      <w:rFonts w:ascii="Times New Roman" w:eastAsia="Times New Roman" w:hAnsi="Times New Roman" w:cs="Times New Roman"/>
                      <w:b/>
                      <w:bCs/>
                      <w:sz w:val="20"/>
                      <w:szCs w:val="20"/>
                      <w:lang w:val="vi-VN"/>
                    </w:rPr>
                    <w:t>Điều 83. Điều kiện năng lực hoạt động xây dựng</w:t>
                  </w:r>
                  <w:bookmarkEnd w:id="17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Tổ chức phải có đủ điều kiện năng lực theo quy định tại Nghị định này khi tham gia hoạt động xây dựng các lĩnh vực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Lập thiết kế quy hoạch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Thiết kế, thẩm tra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Tư vấn quản lý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Thi công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Tư vấn giám sát thi công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Kiểm định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 Quản lý chi phí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2. Tổ chức khi tham gia hoạt động xây dựng các lĩnh vực quy định từ điểm a đến điểm e khoản 1 Điều này phải có chứng chỉ năng lực hoạt động xây dựng (sau đây gọi tắt là chứng chỉ năng lực), trừ các trường hợp quy định tại khoản 3 Điều này. Các lĩnh vực, phạm vi hoạt động của chứng chỉ năng lực thực hiện theo quy định tại Phụ lục VII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Tổ chức không yêu cầu phải có chứng chỉ năng lực theo quy định của Nghị định này khi tham gia các công việc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a) Thực hiện nhiệm vụ quản lý dự án của Ban Quản lý dự án đầu tư xây dựng chuyên ngành, Ban Quản lý dự án </w:t>
                  </w:r>
                  <w:r w:rsidRPr="00B07A10">
                    <w:rPr>
                      <w:rFonts w:ascii="Times New Roman" w:eastAsia="Times New Roman" w:hAnsi="Times New Roman" w:cs="Times New Roman"/>
                      <w:sz w:val="20"/>
                      <w:szCs w:val="20"/>
                    </w:rPr>
                    <w:t>đ</w:t>
                  </w:r>
                  <w:r w:rsidRPr="00B07A10">
                    <w:rPr>
                      <w:rFonts w:ascii="Times New Roman" w:eastAsia="Times New Roman" w:hAnsi="Times New Roman" w:cs="Times New Roman"/>
                      <w:sz w:val="20"/>
                      <w:szCs w:val="20"/>
                      <w:lang w:val="vi-VN"/>
                    </w:rPr>
                    <w:t>ầu tư xây dựng khu vực (trừ thực hiện tư vấn quản lý dự án theo quy định tại khoản 4 Điều 21 Nghị định này); Ban Quản lý dự án đầu tư xây dựng một dự án theo quy định tại Điều 22 Nghị định này; Chủ đầu tư tổ chức thực hiện quản lý dự án theo quy định tại Điều 23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Thiết kế, giám sát, thi công về phòng cháy chữa cháy theo pháp luật về phòng cháy, chữa cháy;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Thiết kế, giám sát, thi công hệ thống thông tin liên lạc, viễn thông trong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Thi công công tác hoàn thiện công trình xây dựng như trát, ốp lát, sơn, lắp đặt cửa, nội thất và các công việc tương tự khác không ảnh hưởng đến kết cấu chịu lực của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Tham gia hoạt động xây dựng đối với công trình cấp IV; công viên cây xanh, công trình chiếu sáng công cộng; đường cáp truyền dẫn tín hiệu viễn thông; dự án chỉ có các công trình nêu tại điểm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e) Thực hiện các hoạt động xây dựng của tổ chức nước ngoài theo giấy phép hoạt động xây dựng quy định tại </w:t>
                  </w:r>
                  <w:bookmarkStart w:id="176" w:name="dc_73"/>
                  <w:r w:rsidRPr="00B07A10">
                    <w:rPr>
                      <w:rFonts w:ascii="Times New Roman" w:eastAsia="Times New Roman" w:hAnsi="Times New Roman" w:cs="Times New Roman"/>
                      <w:sz w:val="20"/>
                      <w:szCs w:val="20"/>
                      <w:lang w:val="vi-VN"/>
                    </w:rPr>
                    <w:t>khoản 2 Điều 148 của Luật Xây dựng năm 2014</w:t>
                  </w:r>
                  <w:bookmarkEnd w:id="176"/>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Tổ chức tham gia hoạt </w:t>
                  </w:r>
                  <w:r w:rsidRPr="00B07A10">
                    <w:rPr>
                      <w:rFonts w:ascii="Times New Roman" w:eastAsia="Times New Roman" w:hAnsi="Times New Roman" w:cs="Times New Roman"/>
                      <w:sz w:val="20"/>
                      <w:szCs w:val="20"/>
                    </w:rPr>
                    <w:t>đ</w:t>
                  </w:r>
                  <w:r w:rsidRPr="00B07A10">
                    <w:rPr>
                      <w:rFonts w:ascii="Times New Roman" w:eastAsia="Times New Roman" w:hAnsi="Times New Roman" w:cs="Times New Roman"/>
                      <w:sz w:val="20"/>
                      <w:szCs w:val="20"/>
                      <w:lang w:val="vi-VN"/>
                    </w:rPr>
                    <w:t>ộng xây dựng quy định tại khoản 1 Điều này phải là doanh nghiệp theo quy định của Luật Doanh nghiệp năm 2020 hoặc tổ chức có chức năng tham gia hoạt động xây dựng được thành lập theo quy định của pháp luật, có ngành nghề phù hợp và đáp ứng các yêu cầu cụ thể đối với từng lĩnh vực hoạt động xây dựng theo quy định tại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Chứng chỉ năng lực có hiệu lực 10 năm khi cấp lần đầu hoặc cấp điều chỉnh hạng chứng chỉ hoặc gia hạn chứng chỉ. Trường hợp cấp điều chỉnh, bổ sung nội dung chứng chỉ hoặc cấp lại do chứng chỉ cũ còn thời hạn hiệu lực nhưng bị mất hoặc hư hỏng hoặc ghi sai thông tin thì ghi thời hạn theo chứng chỉ được cấp trước đó.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Chứng chỉ năng lực có quy cách và nội dung chủ yếu theo Mẫu số 07 Phụ lục IV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Chứng chỉ năng lực được quản lý thông qua số chứng chỉ năng lực, bao gồm 02 nhóm ký hiệu, các nhóm được nối với nhau bằng dấu gạch ngang (-), cụ thể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Nhóm thứ nhất: có tối đa 03 ký tự thể hiện nơi cấp chứng chỉ được quy định tại Phụ lục VIII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Nhóm thứ hai: Mã số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8. Bộ Xây dựng thống nhất quản lý về việc cấp, thu hồi chứng chỉ năng lực; quản lý cấp mã số chứng chỉ năng lực; công khai danh sách tổ chức được cấp chứng chỉ trên trang thông tin điện tử của mình; tổ chức thực hiện thủ tục cấp chứng chỉ năng lực trực tuyến.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77" w:name="dieu_84"/>
                  <w:r w:rsidRPr="00B07A10">
                    <w:rPr>
                      <w:rFonts w:ascii="Times New Roman" w:eastAsia="Times New Roman" w:hAnsi="Times New Roman" w:cs="Times New Roman"/>
                      <w:b/>
                      <w:bCs/>
                      <w:sz w:val="20"/>
                      <w:szCs w:val="20"/>
                      <w:lang w:val="vi-VN"/>
                    </w:rPr>
                    <w:t>Điều 84. Cấp, thu hồi, gia hạn chứng chỉ năng lực hoạt động xây dựng</w:t>
                  </w:r>
                  <w:bookmarkEnd w:id="177"/>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1. Chứng chỉ năng lực được cấp cho tổ chức thuộc một trong các trường hợp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Cấp chứng chỉ năng lực lần đầu; điều chỉnh hạng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Điều chỉnh, bổ sung nội dung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Cấp lại khi chứng chỉ năng lực cũ còn thời hạn hiệu lực nhưng bị mất hoặc hư hỏng hoặc ghi sai thông tin;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Gia hạn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Chứng chỉ năng lực bị thu hồi khi thuộc một trong các trường hợp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Tổ chức được cấp chứng chỉ năng lực chấm dứt hoạt động xây dựng, giải thể hoặc phá sản;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Không còn đáp ứng đủ điều kiện năng lực hoạt động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Giả mạo giấy tờ trong hồ sơ đề nghị cấp, cấp lại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Cho tổ chức, cá nhân khác sử dụng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Sửa chữa, tẩy xóa làm sai lệch nội dung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Chứng chỉ năng lực được cấp không đúng thẩm quyền;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Chứng chỉ năng lực bị ghi sai do lỗi của cơ quan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 Chứng chỉ năng lực được cấp khi không đủ điều kiện năng lực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Tổ chức đã bị thu hồi chứng chỉ năng lực thuộc trường hợp quy định tại các điểm c, d và đ khoản 2 Điều này được đề nghị cấp chứng chỉ năng lực sau 12 tháng, kể từ ngày có quyết định thu hồi chứng chỉ năng lực. Trình tự, thủ tục cấp chứng chỉ năng lực như trường hợp cấp chứng chỉ năng lực quy định tại điểm a khoản 1 Điều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Tổ chức đã bị thu hồi chứng chỉ năng lực thuộc trường hợp quy định tại điểm g khoản 2 Điều này được cấp lại chứng chỉ năng lực theo trình tự, thủ tục quy định tại khoản 2 Điều 90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Tổ chức thực hiện việc gia hạn chứng chỉ năng lực trong thời hạn 03 tháng tính tới thời điểm chứng chỉ năng lực hết hiệu lực. Sau thời hạn này, tổ chức có nhu cầu tiếp tục hoạt động xây dựng thì thực hiện đề nghị cấp chứng chỉ năng lực thực hiện như đối với trường hợp quy định tại điểm a khoản 1 Điều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78" w:name="dieu_85"/>
                  <w:r w:rsidRPr="00B07A10">
                    <w:rPr>
                      <w:rFonts w:ascii="Times New Roman" w:eastAsia="Times New Roman" w:hAnsi="Times New Roman" w:cs="Times New Roman"/>
                      <w:b/>
                      <w:bCs/>
                      <w:sz w:val="20"/>
                      <w:szCs w:val="20"/>
                      <w:lang w:val="vi-VN"/>
                    </w:rPr>
                    <w:t>Điều 85. Quyền và nghĩa vụ của tổ chức đề nghị cấp chứng chỉ năng lực</w:t>
                  </w:r>
                  <w:bookmarkEnd w:id="178"/>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Tổ chức đề nghị cấp chứng chỉ năng lực có các quyền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Yêu cầu được cung cấp thông tin về việc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Được hoạt động xây dựng trên phạm vi cả nước theo nội dung quy định được ghi trên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Khiếu nại, tố cáo các hành vi vi phạm các quy định của pháp luật về cấp và sử dụng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2. Tổ chức đề nghị cấp chứng chỉ năng lực có các nghĩa vụ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Khai báo trung thực hồ sơ đề nghị cấp chứng chỉ năng lực theo quy định; chịu trách nhiệm trước pháp luật về sự chính xác, hợp pháp của các tài liệu trong hồ sơ do mình cung cấp khi đề nghị cấp chứng chỉ; nộp lệ phí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Hoạt động đúng với lĩnh vực, phạm vi hoạt động ghi trên chứng chỉ năng lực được cấp, tuân thủ các quy định của pháp luật về xây dựng và pháp luật khác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Duy trì, đảm bảo điều kiện năng lực hoạt động của tổ chức theo chứng chỉ năng lực được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Không được tẩy xóa, sửa chữa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Người đại diện theo pháp luật của tổ chức xuất trình chứng chỉ năng lực và chấp hành các yêu cầu về thanh tra, kiểm tra khi các cơ quan có thẩm quyền yêu cầu.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79" w:name="dieu_86"/>
                  <w:r w:rsidRPr="00B07A10">
                    <w:rPr>
                      <w:rFonts w:ascii="Times New Roman" w:eastAsia="Times New Roman" w:hAnsi="Times New Roman" w:cs="Times New Roman"/>
                      <w:b/>
                      <w:bCs/>
                      <w:sz w:val="20"/>
                      <w:szCs w:val="20"/>
                      <w:lang w:val="vi-VN"/>
                    </w:rPr>
                    <w:t>Điều 86. Thẩm quyền cấp, thu hồi chứng chỉ năng lực hoạt động xây dựng</w:t>
                  </w:r>
                  <w:bookmarkEnd w:id="179"/>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Thẩm quyền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chuyên môn về xây dựng trực thuộc Bộ Xây dựng cấp chứng chỉ năng lực hạng 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Sở Xây dựng, tổ chức xã hội - nghề nghiệp được công nhận cấp chứng chỉ năng lực hạng II, hạng III.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Cơ quan có thẩm quyền cấp chứng chỉ năng lực là cơ quan có thẩm quyền thu hồi chứng chỉ năng lực do mình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Trường hợp chứng chỉ năng lực được cấp không đúng quy định mà cơ quan có thẩm quyền cấp chứng chỉ năng lực không thực hiện thu hồi thì Bộ Xây dựng trực tiếp quyết định thu hồi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80" w:name="dieu_87"/>
                  <w:r w:rsidRPr="00B07A10">
                    <w:rPr>
                      <w:rFonts w:ascii="Times New Roman" w:eastAsia="Times New Roman" w:hAnsi="Times New Roman" w:cs="Times New Roman"/>
                      <w:b/>
                      <w:bCs/>
                      <w:sz w:val="20"/>
                      <w:szCs w:val="20"/>
                      <w:lang w:val="vi-VN"/>
                    </w:rPr>
                    <w:t>Điều 87. Hồ sơ đề nghị cấp chứng chỉ năng lực hoạt động xây dựng</w:t>
                  </w:r>
                  <w:bookmarkEnd w:id="180"/>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Hồ sơ đề nghị cấp chứng chỉ năng lực lần đầu, điều chỉnh hạng chứng chỉ năng lực bao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cấp chứng chỉ năng lực theo Mẫu số 04 Phụ lục IV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Quyết định thành lập tổ chức trong trường hợp có quyết định thành lập;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địa chất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Chứng chỉ hành nghề kèm theo bản kê khai và tự xác định hạng chứng chỉ theo Mẫu số 05 Phụ lục IV Nghị định này hoặc kê khai mã số chứng chỉ hành nghề trong trường hợp đã được cấp chứng chỉ hành nghề được cấp theo quy định của Luật Xây dựng năm 2014 của các chức danh yêu cầu phải có chứng chỉ hành nghề; các văn bằng được đào tạo của cá nhân tham gia thực hiện công việc;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Chứng chỉ năng lực đã được cơ quan có thẩm quyền cấp trong trường hợp đề nghị điều chỉnh hạng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e) Hợp đồng và Biên bản nghiệm thu công việc đã thực hiện theo nội dung kê khai (đối với tổ chức khảo sát xây dựng, lập thiết kế quy hoạch xây dựng, thiết kế, thẩm tra thiết kế xây dựng, tư vấn quản lý dự án đầu tư xây dựng, tư vấn giám sát thi công xây dựng hạng I, hạng 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Hợp đồng; Biên bản nghiệm thu hoàn thành thi công xây dựng hạng mục công trình, công trình xây dựng hoặc bộ phận công trình (trong trường hợp thi công công tác xây dựng chuyên biệt) đã thực hiện theo nội dung kê khai (đối với tổ chức thi công xây dựng hạng I, hạng 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 Các tài liệu theo quy định tại các điểm b, c, d, đ, e và g khoản này phải là bản sao có chứng thực hoặc bản sao điện tử có giá trị pháp lý.</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Hồ sơ đề nghị gia hạn, cấp lại chứng chỉ năng lực bao gồm đơn đề nghị cấp chứng chỉ năng lực theo Mẫu số 04 Phụ lục V Nghị định này và bản gốc chứng chỉ năng lực đã được cấp. Trường hợp bị mất chứng chỉ năng lực thì phải có cam kết của tổ chức đề nghị cấp lại.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Hồ sơ đề nghị điều chỉnh, bổ sung nội dung chứng chỉ năng lực bao gồm đơn đề nghị cấp chứng chỉ năng lực theo Mẫu số 04 Phụ lục IV Nghị định này, bản gốc chứng chỉ năng lực đã được cấp và bản sao có chứng thực hoặc bản sao điện tử có giá trị pháp lý các tài liệu liên quan đến nội dung đề nghị điều chỉnh, bổ sung theo quy định tại khoản 1 Điều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Tổ chức thực hiện nộp lệ phí khi nộp hồ sơ đề nghị cấp chứng chỉ năng lực. Việc thu, nộp, quản lý sử dụng lệ phí cấp chứng chỉ năng lực thực hiện theo quy định của Bộ Tài chính.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81" w:name="dieu_88"/>
                  <w:r w:rsidRPr="00B07A10">
                    <w:rPr>
                      <w:rFonts w:ascii="Times New Roman" w:eastAsia="Times New Roman" w:hAnsi="Times New Roman" w:cs="Times New Roman"/>
                      <w:b/>
                      <w:bCs/>
                      <w:sz w:val="20"/>
                      <w:szCs w:val="20"/>
                      <w:lang w:val="vi-VN"/>
                    </w:rPr>
                    <w:t>Điều 88. Hội đồng xét cấp chứng chỉ năng lực hoạt động xây dựng</w:t>
                  </w:r>
                  <w:bookmarkEnd w:id="18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Thủ trưởng cơ quan có thẩm quyền cấp chứng chỉ năng lực thành lập hội đồng xét cấp chứng chỉ năng lực để đánh giá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Cơ cấu và số lượng thành viên hội đồng xét cấp chứng chỉ năng lực do thủ trưởng cơ quan có thẩm quyền cấp chứng chỉ năng lực quyết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Thành phần Hội đồng xét cấp chứng chỉ năng lực do cơ quan chuyên môn về xây dựng trực thuộc Bộ Xây dựng, Sở Xây dựng thành lập bao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Chủ tịch hội đồng là lãnh đạo của cơ quan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Ủy viên thường trực là công chức, viên chức của cơ quan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Các Ủy viên tham gia hội đồng là những công chức, viên chức có chuyên ngành phù hợp với lĩnh vực xét cấp chứng chỉ năng lực, các chuyên gia có trình độ chuyên môn thuộc lĩnh vực xét cấp chứng chỉ năng lực trong trường hợp cần thiết.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Thành phần hội đồng xét cấp chứng chỉ hành nghề do tổ chức xã hội - nghề nghiệp thành lập bao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Chủ tịch hội đồng là lãnh đạo của tổ chức xã hội - nghề nghiệp;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Các Ủy viên hội đồng là hội viên của tổ chức xã hội - nghề nghiệp.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Hội đồng hoạt động theo chế độ kiêm nhiệm, theo Quy chế do Chủ tịch hội đồng quyết định ban hành.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82" w:name="dieu_89"/>
                  <w:r w:rsidRPr="00B07A10">
                    <w:rPr>
                      <w:rFonts w:ascii="Times New Roman" w:eastAsia="Times New Roman" w:hAnsi="Times New Roman" w:cs="Times New Roman"/>
                      <w:b/>
                      <w:bCs/>
                      <w:sz w:val="20"/>
                      <w:szCs w:val="20"/>
                      <w:lang w:val="vi-VN"/>
                    </w:rPr>
                    <w:lastRenderedPageBreak/>
                    <w:t>Điều 89. Đánh giá cấp chứng chỉ năng lực hoạt động xây dựng</w:t>
                  </w:r>
                  <w:bookmarkEnd w:id="18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Cơ quan có thẩm quyền cấp chứng chỉ năng lực quyết định việc cấp chứng chỉ năng lực hoạt động xây dựng sau khi có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t quả đánh giá của Hội đồng xét cấp chứng chỉ năng lực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Năng lực hoạt động xây dựng của tổ chức được đánh giá theo tiêu chí đáp ứng các điều kiện năng lực hoạt động xây dựng theo quy định tại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Mỗi cá nhân thuộc tổ chức có thể đảm nhận một hoặc nhiều chức danh yêu cầu phải có chứng chỉ hành nghề, tham gia thực hiện các công việc khi đáp ứng được điều kiện năng lực tương ứng theo quy định. Tr</w:t>
                  </w:r>
                  <w:r w:rsidRPr="00B07A10">
                    <w:rPr>
                      <w:rFonts w:ascii="Times New Roman" w:eastAsia="Times New Roman" w:hAnsi="Times New Roman" w:cs="Times New Roman"/>
                      <w:sz w:val="20"/>
                      <w:szCs w:val="20"/>
                    </w:rPr>
                    <w:t>ườ</w:t>
                  </w:r>
                  <w:r w:rsidRPr="00B07A10">
                    <w:rPr>
                      <w:rFonts w:ascii="Times New Roman" w:eastAsia="Times New Roman" w:hAnsi="Times New Roman" w:cs="Times New Roman"/>
                      <w:sz w:val="20"/>
                      <w:szCs w:val="20"/>
                      <w:lang w:val="vi-VN"/>
                    </w:rPr>
                    <w:t>ng hợp tổ chức chỉ có cá nhân đảm nhận các chức danh yêu cầu phải có chứng chỉ hành nghề của một hoặc một số lĩnh vực, loại hình, bộ môn thì việc đánh giá được thực hiện theo quy định tại khoản 4 Điều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Cá nhân yêu cầu phải có chứng chỉ hành nghề, cá nhân đảm nhận chức danh chỉ huy trưởng là người lao động thuộc tổ chức theo quy định của pháp luật về lao động, được xác định là đáp ứng yêu cầu đối với lĩnh vực hoặc loại hình đề nghị cấp chứng chỉ năng lực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Đối với tổ chức khảo sát xây dựng: cá nhân đảm nhận chức danh chủ nhiệm khảo sát xây d</w:t>
                  </w:r>
                  <w:r w:rsidRPr="00B07A10">
                    <w:rPr>
                      <w:rFonts w:ascii="Times New Roman" w:eastAsia="Times New Roman" w:hAnsi="Times New Roman" w:cs="Times New Roman"/>
                      <w:sz w:val="20"/>
                      <w:szCs w:val="20"/>
                    </w:rPr>
                    <w:t>ự</w:t>
                  </w:r>
                  <w:r w:rsidRPr="00B07A10">
                    <w:rPr>
                      <w:rFonts w:ascii="Times New Roman" w:eastAsia="Times New Roman" w:hAnsi="Times New Roman" w:cs="Times New Roman"/>
                      <w:sz w:val="20"/>
                      <w:szCs w:val="20"/>
                      <w:lang w:val="vi-VN"/>
                    </w:rPr>
                    <w:t>ng phải có chứng chỉ hành nghề lĩnh vực khảo sát xây dựng phù hợp với hạng đề nghị cấp chứng chỉ của tổ chức. Trường hợp cá nhân có chứng chỉ hành nghề đối với một lĩnh vực khảo sát xây dựng thì chỉ xét cấp chứng chỉ năng lực đối với lĩnh vực khảo sát xây dựng đó;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Đối với tổ chức lập quy hoạch xây dựng: cá nhân đảm nhận chức danh chủ nhiệm, chủ trì các lĩnh vực chuyên môn vê quy hoạch xây dựng, hạ tầng kỹ thuật, giao thông của đồ án quy hoạch xây dựng phải có chứng chỉ hành nghề thiết kế quy hoạch xây dựng phù hợp với hạng đề nghị cấp chứng chỉ của tổ chức;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Đối với tổ chức thiết kế, thẩm tra thiết kế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Đối với lĩnh vực thiết kế, thẩm tra thiết kế xây dựng công trình dân dụng, công nghiệp: cá nhân đảm nhận chức danh chủ nhiệm thiết kế xây dựng, chủ trì thiết kế, thẩm tra thiết kế xây dựng các bộ môn kiến trúc, kết cấu công trình, cơ - điện công trình, cấp - thoát nước công trình của thiết kế xây dựng phải có chứng chỉ hành nghề thiết kế xây dựng công trình bao gồm: thiết kế kiến trúc; thiết kế kết cấu công trình, thiết kế cơ - điện công trình, thiết kế cấp - thoát nước công trình phù hợp với công việc đảm nhận và hạng đề nghị cấp chứng chỉ của tổ chức. Trường hợp các cá nhân đảm nhận chức danh chủ trì đối với một hoặc một số bộ môn của thiết kế xây dựng công trình thì chỉ xét cấp chứng chỉ năng lực đối với nội dung thiết kế xây dựng của bộ môn đó.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Đối với lĩnh vực thiết kế, thẩm tra thiết kế xây dựng công trình giao thông: cá nhân đảm nhận chức danh chủ nhiệm thiết kế xây dựng, chủ trì thiết kế, thẩm tra thiết kế xây dựng phải có chứng chỉ hành nghề thiết kế xây dựng công trình giao thông phù hợp với loại công trình và hạng đề nghị cấp chứng chỉ cửa tổ chức.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Đối với lĩnh vực thiết kế, thẩm tra thiết kế xây dựng công trình nông nghiệp và phát triển nông thôn: cá nhân đảm nhận chức danh chủ nhiệm thiết kế xây dựng, chủ trì thiết kế, thẩm tra thiết kế xây dựng phải có chứng chỉ hành nghề thiết kế xây dựng công trình nông nghiệp và phát triển nông thôn phù hợp với loại công trình và hạng đề nghị cấp chứng chỉ của tổ chức.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Đối với lĩnh vực thiết kế, thẩm tra thiết kế xây dựng công trình hạ tầng kỹ thuật: cá nhân đảm nhận chức danh chủ nhiệm thiết kế xây dựng, chủ trì thiết kế, thẩm tra thiết kế xây dựng phải có chứng chỉ hành nghề thiết kế xây dựng công trình hạ tầng kỹ thuật, thiết kế kết cấu công trình phù hợp với loại công trình và hạng đề nghị cấp chứng chỉ của tổ chức;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d) Đối với tổ chức tư vấn quản lý dự án: cá nhân đảm nhận chức danh giám đốc quản lý dự án phải có chứng chỉ hành nghề quản lý dự án phù hợp với hạng đề nghị cấp chứng chỉ của tổ chức; cá nhân phụ trách các lĩnh vực </w:t>
                  </w:r>
                  <w:r w:rsidRPr="00B07A10">
                    <w:rPr>
                      <w:rFonts w:ascii="Times New Roman" w:eastAsia="Times New Roman" w:hAnsi="Times New Roman" w:cs="Times New Roman"/>
                      <w:sz w:val="20"/>
                      <w:szCs w:val="20"/>
                      <w:lang w:val="vi-VN"/>
                    </w:rPr>
                    <w:lastRenderedPageBreak/>
                    <w:t>chuyên môn phải có chứng chỉ hành nghề về giám sát thi công xây dựng, định giá xây dựng phù hợp với nhóm dự án, cấp công trình, công việc đảm nhận và hạng đề nghị cấp chứng chỉ của tổ chức;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Đối với tổ chức giám sát thi công xây dựng: cá nhân đảm nhận chức danh giám sát trưởng, giám sát viên phải có chứng chỉ hành nghề giám sát thi công xây dựng phù hợp với lĩnh vực và hạng đề nghị cấp chứng chỉ của tổ chức. Trường hợp cá nhân chỉ có chứng chỉ hành nghề đối với một lĩnh vực giám sát thi công xây dựng thì chỉ được xét cấp chứng chỉ năng lực đối với lĩnh vực giám sát thi công xây dựng đó;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Đối với tổ chức thi công xây dựng công trình: cá nhân đảm nhận chức danh chỉ huy trưởng phải đáp ứng điều kiện theo quy định tại Điều 74 Nghị định này. Trường hợp tổ chức kê khai cá nhân đảm nhận chức danh chỉ huy trưởng có chứng chỉ hành nghề đối với một lĩnh vực giám sát thi công xây dựng hoặc chỉ có kinh nghiệm chỉ huy trưởng đối với công tác xây dựng hoặc công tác lắp đặt thiết bị vào công trình thì được xét cấp chứng chỉ năng lực đối với lĩnh vực thi công xây dựng đó.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Cá nhân tham gia thực hiện công việc thuộc tổ chức là người lao động thuộc tổ chức theo quy định của pháp luật về lao động, được xác định là đáp ứng yêu cầu đối với lĩnh vực hoặc loại hình đề nghị cấp chứng chỉ năng lực khi có trình độ chuyên môn được đào tạo tương ứng theo quy định tại Điều 67 Nghị định này phù hợp với công việc đảm nhận. Riêng trường hợp cá nhân phụ trách thi công phải có trình độ chuyên môn được đào tạo tương ứng với trình độ chuyên môn được đào tạo của cá nhân đề nghị cấp chứng chỉ hành nghề giám sát thi công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Kinh nghiệm của tổ chức được xác định là phù hợp khi công việc thực hiện theo nội dung kê khai được nghiệm thu theo quy định, được thực hiện phù hợp với lĩnh vực hoạt động, hạng năng lực và trong thời hạn hiệu lực của chứng chỉ năng lực đã được cấp. Trường hợp kinh nghiệm của tổ chức được thực hiện trong thời gian không yêu cầu chứng chỉ năng lực thì phải phù hợp với ngành nghề kinh doanh đã đăng ký. Đối với tổ chức đề nghị cấp chứng chỉ năng lực hoạt động xây dựng hạng III thì không yêu cầu chứng minh kinh nghiệm thực hiện công việc.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Trường hợp tổ chức chỉ thực hiện hoạt động xây dựng đối với các công việc xây dựng chuyên biệt thì được đánh giá cấp chứng chỉ năng lực hoạt động xây dựng đối với công trình xây dựng của công việc xây dựng chuyên biệt đó.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83" w:name="dieu_90"/>
                  <w:r w:rsidRPr="00B07A10">
                    <w:rPr>
                      <w:rFonts w:ascii="Times New Roman" w:eastAsia="Times New Roman" w:hAnsi="Times New Roman" w:cs="Times New Roman"/>
                      <w:b/>
                      <w:bCs/>
                      <w:sz w:val="20"/>
                      <w:szCs w:val="20"/>
                      <w:lang w:val="vi-VN"/>
                    </w:rPr>
                    <w:t>Điều 90. Trình tự cấp, thu hồi chứng chỉ năng lực hoạt động xây dựng</w:t>
                  </w:r>
                  <w:bookmarkEnd w:id="183"/>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Đối với trường hợp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Tổ chức nộp 01 bộ hồ sơ đề nghị cấp chứng chỉ năng lực theo quy định tại Điều 87 Nghị định này qua mạng trực tuyến hoặc qua đường bưu điện hoặc nộp trực tiếp tại cơ quan có thẩm quyền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Kể từ ngày nhận đủ hồ sơ h</w:t>
                  </w:r>
                  <w:r w:rsidRPr="00B07A10">
                    <w:rPr>
                      <w:rFonts w:ascii="Times New Roman" w:eastAsia="Times New Roman" w:hAnsi="Times New Roman" w:cs="Times New Roman"/>
                      <w:sz w:val="20"/>
                      <w:szCs w:val="20"/>
                    </w:rPr>
                    <w:t>ợ</w:t>
                  </w:r>
                  <w:r w:rsidRPr="00B07A10">
                    <w:rPr>
                      <w:rFonts w:ascii="Times New Roman" w:eastAsia="Times New Roman" w:hAnsi="Times New Roman" w:cs="Times New Roman"/>
                      <w:sz w:val="20"/>
                      <w:szCs w:val="20"/>
                      <w:lang w:val="vi-VN"/>
                    </w:rPr>
                    <w:t>p lệ, cơ quan có thẩm quyền cấp chứng chỉ năng lực có trách nhiệm cấp chứng chỉ năng lực trong thời hạn 20 ngày đối với trường hợp cấp chứng chỉ năng lực lần đầu, điều chỉnh hạng, điều chỉnh, bổ sung chứng chỉ năng lực; 10 ngày đối với trường hợp 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làm việc, kể từ ngày nhận được hồ sơ đề nghị.</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Đối với trường hợp thu hồi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Trong thời hạn 10 ngày, kể từ ngày nhận được kết luận thanh tra, kiểm tra, trong đó, có kiến nghị thu hồi chứng chỉ năng lực hoặc khi phát hiện hoặc có căn cứ xác định một trong các trường hợp thu hồi chứng chỉ năng lực quy định tại khoản 2 Điều 84 Nghị định này, cơ quan có thẩm quyền thu hồi chứng chỉ năng lực ban hành quyết định thu hồi chứng chỉ năng lực; trường hợp không thu hồi thì phải có ý kiến bằng văn bản gửi cơ quan, tổ chức, cá nhân có kiến nghị thu hồi;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b) Cơ quan có thẩm quyền thu hồi chứng chỉ năng lực có trách nhiệm gửi quyết định thu hồi chứng chỉ năng lực cho tổ chức bị thu hồi và đăng tải trên trang thông tin điện tử của mình; đồng thời gửi thông tin để tích hợp trên trang thông tin điện tử của Bộ Xây dựng trong thời hạn 05 ngày làm việc, kể từ ngày ban hành quyết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Tổ chức bị thu hồi chứng chỉ năng lực phải nộp lại bản gốc chứng chỉ năng lực cho cơ quan ra quyết định thu hồi chứng chỉ trong thời hạn 05 ngày làm việc, kể từ ngày nhận được quyết định thu hồi;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Đối với trường hợp thu hồi chứng chỉ năng lực bị ghi sai do lỗi của cơ quan cấp chứng chỉ năng lực, cơ quan có thẩm quyền thu hồi chứng chỉ năng lực có trách nhiệm cấp lại chứng chỉ năng lực trong thời hạn 05 ngày làm việc, kể từ ngày nhận được chứng chỉ năng lực bị thu hồi;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Trường hợp tổ chức bị thu hồi chứng chỉ năng lực không nộp lại chứng chỉ theo quy định, cơ quan có thẩm quyền thu hồi ra quyết định tuy</w:t>
                  </w:r>
                  <w:r w:rsidRPr="00B07A10">
                    <w:rPr>
                      <w:rFonts w:ascii="Times New Roman" w:eastAsia="Times New Roman" w:hAnsi="Times New Roman" w:cs="Times New Roman"/>
                      <w:sz w:val="20"/>
                      <w:szCs w:val="20"/>
                    </w:rPr>
                    <w:t>ê</w:t>
                  </w:r>
                  <w:r w:rsidRPr="00B07A10">
                    <w:rPr>
                      <w:rFonts w:ascii="Times New Roman" w:eastAsia="Times New Roman" w:hAnsi="Times New Roman" w:cs="Times New Roman"/>
                      <w:sz w:val="20"/>
                      <w:szCs w:val="20"/>
                      <w:lang w:val="vi-VN"/>
                    </w:rPr>
                    <w:t xml:space="preserve">n hủy chứng chỉ năng lực, gửi cho tổ chức bị tuyên hủy chứng chỉ và đăng tải trên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ang thông tin điện tử của mình; đồng thời gửi thông tin để tích hợp trên trang thông tin điện tử của Bộ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84" w:name="dieu_91"/>
                  <w:r w:rsidRPr="00B07A10">
                    <w:rPr>
                      <w:rFonts w:ascii="Times New Roman" w:eastAsia="Times New Roman" w:hAnsi="Times New Roman" w:cs="Times New Roman"/>
                      <w:b/>
                      <w:bCs/>
                      <w:sz w:val="20"/>
                      <w:szCs w:val="20"/>
                      <w:lang w:val="vi-VN"/>
                    </w:rPr>
                    <w:t>Điều 91. Điều kiện năng lực của tổ chức khảo sát xây dựng</w:t>
                  </w:r>
                  <w:bookmarkEnd w:id="18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Điều kiện chung đối với các hạng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Có phòng thí nghiệm hoặc có văn bản thỏa thuận hoặc hợp đồng nguyên tắc về việc liên kết thực hiện công việc thí nghiệm với phòng thí nghiệm phục vụ khảo sát xây dựng được công nhận theo quy định đối với lĩnh vực khảo sát địa chất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Có máy móc, thiết bị hoặc có khả năng huy động máy móc, thiết bị phục vụ công việc khảo sát của lĩnh vực đề nghị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Hạng 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đảm nhận chức danh chủ nhiệm khảo sát có chứng chỉ hành nghề khảo sát xây dựng hạng I phù hợp với lĩnh vực đề nghị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 nhân tham gia thực hiện khảo sát có chuyên môn, nghiệp vụ phù hợp với loại hình khảo sát xây dựng đăng ký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Đã thực hiện khảo sát xây dựng ít nhất 01 dự án từ nhóm A hoặc 02 dự án từ nhóm B trở lên hoặc 01 công hình từ cấp I hoặc 02 công trình từ cấp II trở lên cùng loại hình khảo sát.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Hạng 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đảm nhận chức danh chủ nhiệm khảo sát có chứng chỉ hành nghề khảo sát xây dựng từ hạng II trở lên phù hợp với lĩnh vực đề nghị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 nhân tham gia thực hiện khảo sát có chuyên môn, nghiệp vụ phù hợp với loại hình khảo sát xây dựng đăng ký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Hạng III: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a) Cá nhân đảm nhận chức danh chủ nhiệm khảo sát có chứng chỉ hành nghề khảo sát xây dựng từ hạng III trở lên phù hợp với lĩnh vực đề nghị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 nhân tham gia thực hiện khảo sát có chuyên môn, nghiệp vụ phù hợp với loại hình khảo sát xây dựng đăng ký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85" w:name="dieu_92"/>
                  <w:r w:rsidRPr="00B07A10">
                    <w:rPr>
                      <w:rFonts w:ascii="Times New Roman" w:eastAsia="Times New Roman" w:hAnsi="Times New Roman" w:cs="Times New Roman"/>
                      <w:b/>
                      <w:bCs/>
                      <w:sz w:val="20"/>
                      <w:szCs w:val="20"/>
                      <w:lang w:val="vi-VN"/>
                    </w:rPr>
                    <w:t>Điều 92. Điều kiện năng lực của tổ chức lập thiết kế quy hoạch xây dựng</w:t>
                  </w:r>
                  <w:bookmarkEnd w:id="18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Tổ chức lập thiết kế quy hoạch xây dựng phải đáp ứng các điều kiện tương ứng đối với các hạng năng lực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Hạng l:</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đảm nhận chức danh chủ nhiệm, chủ trì các lĩnh vực chuyên môn về quy hoạch xây dựng; hạ tầng kỹ thuật; giao thông của đồ án quy hoạch có chứng chỉ hành nghề thiết kế quy hoạch xây dựng hạng I phù hợp với lĩnh vực chuyên môn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Đã thực hiện lập ít nhất 01 đồ án quy hoạch xây dựng thuộc thẩm quyền và đ</w:t>
                  </w:r>
                  <w:r w:rsidRPr="00B07A10">
                    <w:rPr>
                      <w:rFonts w:ascii="Times New Roman" w:eastAsia="Times New Roman" w:hAnsi="Times New Roman" w:cs="Times New Roman"/>
                      <w:sz w:val="20"/>
                      <w:szCs w:val="20"/>
                    </w:rPr>
                    <w:t>ã</w:t>
                  </w:r>
                  <w:r w:rsidRPr="00B07A10">
                    <w:rPr>
                      <w:rFonts w:ascii="Times New Roman" w:eastAsia="Times New Roman" w:hAnsi="Times New Roman" w:cs="Times New Roman"/>
                      <w:sz w:val="20"/>
                      <w:szCs w:val="20"/>
                      <w:lang w:val="vi-VN"/>
                    </w:rPr>
                    <w:t xml:space="preserve"> được Thủ tướng Chính phủ phê duyệt hoặc 02 đồ án quy hoạch xây dựng (trong đó ít nhất 01 đồ án là quy hoạch xây dựng vùng liên huyện hoặc quy hoạch xây dựng vùng huyện hoặc quy hoạch chung) thuộc thẩm quyền và đã được Ủy ban nhân dân cấp tinh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Hạng 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a) Cá nhân đảm nhận chức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anh chủ nhiệm, chủ trì các lĩnh vực chuyên môn về quy hoạch xây dựng; hạ tầng kỹ thuật; giao thông của đồ án quy hoạch có chứng chỉ hành nghề thiết kế quy hoạch xây dựng từ hạng II trở lên phù hợp với lĩnh vực chuyên môn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Hạng III: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 nhân đảm nhận chức danh chủ nhiệm, chủ trì các lĩnh vực chuyên môn về quy hoạch xây dựng; hạ tầng kỹ thuật; giao thông của đồ án quy hoạch có chứng chỉ hành nghề thiết kế quy hoạch xây dựng từ hạng III trở lên phù hợp với lĩnh vực chuyên môn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86" w:name="dieu_93"/>
                  <w:r w:rsidRPr="00B07A10">
                    <w:rPr>
                      <w:rFonts w:ascii="Times New Roman" w:eastAsia="Times New Roman" w:hAnsi="Times New Roman" w:cs="Times New Roman"/>
                      <w:b/>
                      <w:bCs/>
                      <w:sz w:val="20"/>
                      <w:szCs w:val="20"/>
                      <w:lang w:val="vi-VN"/>
                    </w:rPr>
                    <w:t>Điều 93. Điều kiện năng lực của tổ chức thiết kế, thẩm tra thiết kế xây dựng</w:t>
                  </w:r>
                  <w:bookmarkEnd w:id="186"/>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Tổ chức tham gia hoạt động thiết kế, thẩm tra thiết kế xây dựng phải đáp ứng các điều kiện tương ứng với các hạng năng lực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Hạng 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đảm nhận chức danh chủ nhiệm, chủ trì thiết kế, thẩm tra thiết kế xây dựng các bộ môn của thiết kế xây dựng có chứng chỉ hành nghề hạng I phù hợp với lĩnh vực chuyên môn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 nhân tham gia thực hiện thiết kế, thẩm tra thiết kế xây dựng có chuyên môn, nghiệp vụ phù hợp với lĩnh vực, loại công trình đăng ký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c) Đã thực hiện thiết kế, thẩm tra thiết kế ít nhất 01 công trình từ cấp I trở lên hoặc 02 công trình từ cấp II trở lên cùng loại.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Hạng 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đảm nhận chức danh chủ nhiệm, chủ trì thiết kế, thẩm tra thiết kế xây dựng các bộ môn của thiết kế xây dựng có chứng chỉ hành nghề từ hạng II trở lên phù hợp với lĩnh vực chuyên môn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 nhân tham gia thực hiện thiết kế, thẩm tra thiết kế xây dựng có chuyên môn, nghiệp vụ phù hợp với lĩnh vực, loại công trình đăng ký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Đã thực hiện thiết kế, thẩm tra thiết kế ít nhất 01 công trình từ cấp II trở lên hoặc 02 công trình từ cấp III trở lên cùng loại.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Hạng III: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đảm nhận chức danh chủ nhiệm, chủ trì thiết kế, thẩm tra thiết kế xây dựng các bộ môn của thiết kế xây dựng có chứng chỉ hành nghề từ hạng III trở lên phù hợp với lĩnh vực chuyên môn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 nhân tham gia thực hiện thiết kế, thẩm tra thiết kế xây dựng có chuyên môn, nghiệp vụ phù hợp với lĩnh vực, loại công trình đăng ký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87" w:name="dieu_94"/>
                  <w:r w:rsidRPr="00B07A10">
                    <w:rPr>
                      <w:rFonts w:ascii="Times New Roman" w:eastAsia="Times New Roman" w:hAnsi="Times New Roman" w:cs="Times New Roman"/>
                      <w:b/>
                      <w:bCs/>
                      <w:sz w:val="20"/>
                      <w:szCs w:val="20"/>
                      <w:lang w:val="vi-VN"/>
                    </w:rPr>
                    <w:t>Điều 94. Điều kiện năng lực của tổ chức tư vấn quản lý dự án đầu tư xây dựng</w:t>
                  </w:r>
                  <w:bookmarkEnd w:id="187"/>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Tổ chức tham gia hoạt động tư vấn quản lý dự án đầu tư xây dựng phải đáp ứng các điều kiện tương ứng với các hạng năng lực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Hạng 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đảm nhận chức danh giám đốc quản lý dự án có chứng chỉ hành nghề quản lý dự án hạng 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 nhân phụ trách các lĩnh vực chuyên môn phải có chứng chỉ hành nghề về giám sát thi công xây dựng, định giá xây dựng hạng I phù hợp với công việc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Cá nhân tham gia thực hiện quản lý dự án có chuyên môn, nghiệp vụ phù hợp với công việc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Đã thực hiện quản lý dự án ít nhất 01 dự án nhóm A hoặc 02 dự án từ nhóm B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Hạng 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đảm nhận chức danh giám đốc quản lý dự án có chứng chỉ hành nghề quản lý dự án từ hạng II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 nhân phụ trách các lĩnh vực chuyên môn phải có chứng chỉ hành nghề về giám sát thi công xây dựng, định giá xây dựng từ hạng II trở lên phù hợp với công việc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Cá nhân tham gia thực hiện quản lý dự án có chuyên môn, nghiệp vụ phù hợp với công việc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Đã thực hiện qu</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n lý dự án ít nhất 01 dự án từ nhóm B trở lên hoặc 02 dự án từ nhóm C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Hạng III: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a) Cá nhân đảm nhận chức danh giám đốc quản lý dự án có chứng chỉ hành nghề quản lý dự án từ hạng III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Cá nhân phụ trách các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 xml:space="preserve">ĩnh vực chuyên môn phải có chứng chỉ hành nghề về giám sát thi công xây dựng, định giá xây dựng từ hạng III trở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ên phù hợp với công việc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Cá nhân tham gia thực hiện quản lý dự án có chuyên môn, nghiệp vụ phù hợp với công việc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88" w:name="dieu_95"/>
                  <w:r w:rsidRPr="00B07A10">
                    <w:rPr>
                      <w:rFonts w:ascii="Times New Roman" w:eastAsia="Times New Roman" w:hAnsi="Times New Roman" w:cs="Times New Roman"/>
                      <w:b/>
                      <w:bCs/>
                      <w:sz w:val="20"/>
                      <w:szCs w:val="20"/>
                      <w:lang w:val="vi-VN"/>
                    </w:rPr>
                    <w:t>Điều 95. Điều kiện năng lực của tổ chức thi công xây dựng công trình</w:t>
                  </w:r>
                  <w:bookmarkEnd w:id="188"/>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Tổ chức tham gia hoạt động thi công xây dựng công trình phải đáp ứng các điều kiện tương ứng với các hạng năng lực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Hạng 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đảm nhận chức danh chỉ huy trưởng công trường phải đủ điều kiện là chỉ huy trưởng công trường hạng I phù hợp với lĩnh vực chuyên môn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 nhân phụ trách thi công lĩnh vực chuyên môn có trình độ đại học hoặc cao đẳng nghề phù hợp với công việc đảm nhận và thời gian công tác ít nhất 03 năm đối với trình độ đại học, 05 năm đối với trình độ cao đẳng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Có khả năng huy động đủ số lượng máy móc, thiết bị chủ yếu đáp ứng yêu cầu thi công xây dựng các công trình phù hợp với công việc tham gia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Đã trực tiếp thi công công tác xây dựng của hạng mục công trình, công trình hoặc bộ phận công trình (trong trường hợp thi công công tác xây dựng chuyên biệt) liên quan đến nội dung đề nghị cấp chứng chỉ của ít nhất 01 công trình từ cấp I trở lên hoặc 02 công trình từ cấp II trở lên cùng loại đối với trường hợp thi công công tác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Đã trực tiếp thi công lắp đặt thiết bị của hạng mục công trình, công trình liên quan đến nội dung đề nghị cấp chứng chỉ của ít nhất 01 công trình từ cấp I trở lên hoặc 02 công trình từ cấp II trở lên đối với trường hợp thi công lắp đặt thiết bị vào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Hạng 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đảm nhận chức danh chỉ huy trưởng công trường phải đủ điều kiện là chỉ huy trưởng công trường từ hạng II trở lên phù hợp với lĩnh vực chuyên môn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Có khả năng huy động đủ số lượng máy móc, thiết bị chủ yếu đáp ứng yêu cầu thi công xây dựng các công trình phù hợp với công việc tham gia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Đã trực tiếp thi công công tác xây dựng của hạng mục công trình, công trình hoặc bộ phận công trình (trong trường hợp thi công công tác xây dựng chuyên biệt) liên quan đến nội dung đề nghị cấp chứng chỉ của ít nhất 01 công trình từ cấp II trở lên hoặc 02 công trình từ cấp III trở lên cùng loại đối với trường hợp thi công công tác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đ) Đã trực tiếp thi công lắp đặt thiết bị của hạng mục công trình, công trình liên quan đến nội dung đề nghị cấp chứng chỉ của ít nhất 01 công trình từ cấp II trở lên hoặc 02 công trình từ cấp III trở lên đối với trường hợp thi công lắp đặt thiết bị vào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Hạng III: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đảm nhận chức danh chỉ huy trưởng công trường phải đủ điều kiện là chỉ huy trưởng công trường từ hạng III trở lên phù hợp với lĩnh vực chuyên môn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 nhân phụ trách thi công lĩnh vực chuyên môn có trình độ đại học hoặc cao đẳng nghề phù hợp với công việc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Có khả năng huy động đủ số lượng máy móc, thiết bị chủ yếu đáp ứng yêu cầu thi công xây dựng các công trình phù hợp với công việc tham gia đảm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89" w:name="dieu_96"/>
                  <w:r w:rsidRPr="00B07A10">
                    <w:rPr>
                      <w:rFonts w:ascii="Times New Roman" w:eastAsia="Times New Roman" w:hAnsi="Times New Roman" w:cs="Times New Roman"/>
                      <w:b/>
                      <w:bCs/>
                      <w:sz w:val="20"/>
                      <w:szCs w:val="20"/>
                      <w:lang w:val="vi-VN"/>
                    </w:rPr>
                    <w:t>Điều 96. Điều kiệu năng lực của tổ chức tư vấn giám sát thi công xây dựng</w:t>
                  </w:r>
                  <w:bookmarkEnd w:id="189"/>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Tổ chức tham gia hoạt động tư vấn giám sát thi công xây dựng phải đáp ứng các điều kiện tương ứng với các hạng năng lực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Hạng 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đảm nhận chức danh giám sát trư</w:t>
                  </w:r>
                  <w:r w:rsidRPr="00B07A10">
                    <w:rPr>
                      <w:rFonts w:ascii="Times New Roman" w:eastAsia="Times New Roman" w:hAnsi="Times New Roman" w:cs="Times New Roman"/>
                      <w:sz w:val="20"/>
                      <w:szCs w:val="20"/>
                    </w:rPr>
                    <w:t>ở</w:t>
                  </w:r>
                  <w:r w:rsidRPr="00B07A10">
                    <w:rPr>
                      <w:rFonts w:ascii="Times New Roman" w:eastAsia="Times New Roman" w:hAnsi="Times New Roman" w:cs="Times New Roman"/>
                      <w:sz w:val="20"/>
                      <w:szCs w:val="20"/>
                      <w:lang w:val="vi-VN"/>
                    </w:rPr>
                    <w:t>ng có chứng chỉ hành nghề giám sát thi công xây dựng hạng I, giám sát viên có chứng chỉ hành nghề giám sát thi công xây dựng phù hợp với loại công trình đăng ký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Đã giám sát công tác xây dựng của ít nhất 01 công trình từ cấp I trở lên hoặc 02 công trình từ cấp II trở lên cùng loại công trình đăng ký cấp chứng chỉ năng lực đối với lĩnh vực giám sát công tác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Đã giám sát lắp đặt thiết bị vào công trình của ít nhất 01 công trình từ cấp I trở lên hoặc 02 công trình từ cấp II trở lên đối v</w:t>
                  </w:r>
                  <w:r w:rsidRPr="00B07A10">
                    <w:rPr>
                      <w:rFonts w:ascii="Times New Roman" w:eastAsia="Times New Roman" w:hAnsi="Times New Roman" w:cs="Times New Roman"/>
                      <w:sz w:val="20"/>
                      <w:szCs w:val="20"/>
                    </w:rPr>
                    <w:t>ớ</w:t>
                  </w:r>
                  <w:r w:rsidRPr="00B07A10">
                    <w:rPr>
                      <w:rFonts w:ascii="Times New Roman" w:eastAsia="Times New Roman" w:hAnsi="Times New Roman" w:cs="Times New Roman"/>
                      <w:sz w:val="20"/>
                      <w:szCs w:val="20"/>
                      <w:lang w:val="vi-VN"/>
                    </w:rPr>
                    <w:t>i lĩnh vực giám sát lắp đặt thiết bị vào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Hạng 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Đã gi</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 xml:space="preserve">m sát công tác xây dựng của ít nhất 01 công trình từ cấp II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ở lên hoặc 02 công tr</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nh từ cấp III trở lên cùng loại công trình đăng ký cấp chứng chỉ năng lực đối với lĩnh vực giám sát công tác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Đã giám sát lắp đặt thiết bị vào công trình của ít nhất 01 công trình từ cấp II trở lên hoặc 02 công trình từ cấp III trở lên đối với lĩnh vực giám sát lắp đặt thiết bị vào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Hạng III: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 nhân đảm nhận chức danh giám sát trưởng có chứng chỉ hành nghề giám sát thi công xây dựng từ hạng III trở lên, giám sát viên có chứng chỉ hành nghề giám sát thi công xây dựng phù hợp với loại công trình, lĩnh vực giám sát thi công xây dựng đăng ký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90" w:name="dieu_97"/>
                  <w:r w:rsidRPr="00B07A10">
                    <w:rPr>
                      <w:rFonts w:ascii="Times New Roman" w:eastAsia="Times New Roman" w:hAnsi="Times New Roman" w:cs="Times New Roman"/>
                      <w:b/>
                      <w:bCs/>
                      <w:sz w:val="20"/>
                      <w:szCs w:val="20"/>
                      <w:lang w:val="vi-VN"/>
                    </w:rPr>
                    <w:lastRenderedPageBreak/>
                    <w:t>Điều 97. Điều kiện năng lực của tổ chức kiểm định xây dựng</w:t>
                  </w:r>
                  <w:bookmarkEnd w:id="190"/>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Tổ chức tham gia hoạt động kiểm định chất lượng, xác định nguyên nhân hư hỏng, thời hạn sử dụng của bộ phận công trình, công trình xây dựng, kiểm định để xác định nguyên nhân sự cố công trình xây dựng phải đáp ứng các điều kiện tương ứng với các hạng năng lực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Hạng 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 nhân đảm nhận chủ trì thực hiện kiểm định xây dựng phải đáp ứng điều kiện hành nghề kiểm định xây dựng hạng I phù hợp;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 nhân tham gia thực hiện kiểm định xây dựng phải có chuyên môn, nghiệp vụ phù hợp với công tác kiểm định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Đã thực hiện kiểm định xây dựng của ít nhất 01 công trình từ cấp I trở lên hoặc 02 công trình từ cấp II cùng loại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Hạng 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 nhân chủ trì thực hiện kiểm định xây dựng phải đáp ứng điều kiện hành nghề kiểm định xây dựng từ hạng II trở lên phù hợp;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 nhân tham gia thực hiện kiểm định xây dựng phải có chuyên môn, nghiệp vụ phù hợp với công tác kiểm định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Đã thực hiện kiểm định xây dựng của ít nhất 01 công trình từ cấp II trở lên hoặc 02 công trình từ cấp III cùng loại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Hạng III: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 nhân chủ trì thực hiện kiểm định xây dựng phải đáp ứng điều kiện hành nghề kiểm định xây dựng hạng III phù hợp;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 nhân tham gia thực hiện kiểm định xây dựng phải có chuyên môn, nghiệp vụ phù hợp với công tác kiểm định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Phạm vi hoạt động: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Hạng I: Được thực hiện kiểm định xây dựng tất cả các cấp công trình cùng loại;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Hạng II: Được thực hiện kiểm định xây dựng các công trình từ cấp II trở xuống cùng loại;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Hạng III: Được thực hiện kiểm định xây dựng các công trình từ cấp III trở xuống cùng loại.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Tổ chức tham gia hoạt động kiểm định chất lượng vật liệu xây dựng, cấu kiện xây dựng, sản phẩm xây dựng phải đáp ứng các điều kiện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Phải sử dụng phòng thí nghiệm chuyên ngành xây dựng với các phép thử được cơ quan có thẩm quyền công nhận phù hợp với nội dung thực hiện kiểm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b) Cá nhân thực hiện kiểm định có chuyên môn phù hợp với công tác kiểm định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91" w:name="dieu_98"/>
                  <w:r w:rsidRPr="00B07A10">
                    <w:rPr>
                      <w:rFonts w:ascii="Times New Roman" w:eastAsia="Times New Roman" w:hAnsi="Times New Roman" w:cs="Times New Roman"/>
                      <w:b/>
                      <w:bCs/>
                      <w:sz w:val="20"/>
                      <w:szCs w:val="20"/>
                      <w:lang w:val="vi-VN"/>
                    </w:rPr>
                    <w:t>Điều 98. Điều kiện năng lực của tổ chức tư vấn quản lý chi phí đầu tư xây dựng</w:t>
                  </w:r>
                  <w:bookmarkEnd w:id="19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Tổ chức tham gia hoạt động quản lý chi phí đầu tư xây dựng phải đáp ứng các điều kiện tương ứng với các hạng năng lực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Hạng 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 nhân chủ trì thực hiện quản lý chi phí đầu tư xây dựng phải có chứng chỉ hành nghề định giá xây dựng hạng 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 nhân tham gia thực hiện quản lý chi phí đầu tư xây dựng phải có chuyên môn, nghiệp vụ phù hợp với công tác quản lý chi phí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Đã thực hiện quản lý chi phí của ít nhất 01 dự án nhóm A hoặc 02 dự án từ nhóm B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Hạng 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 nhân chủ trì thực hiện quản lý chi phí đầu tư xây dựng phải có chứng chỉ hành nghề định giá xây dựng từ hạng II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 nhân tham gia thực hiện quản lý chi phí đầu tư xây dựng phải có chuyên môn, nghiệp vụ phù hợp với công tác quản lý chi phí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Đã thực hiện quản lý chi phí đầu tư xây dựng của ít nhất 01 dự án từ nhóm B trở lên hoặc 02 dự án từ nhóm C hoặc 03 dự án có yêu cầu lập báo cáo kinh tế - kỹ thuật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Hạng III: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 nhân chủ trì thực hiện quản lý chi phí đầu tư xây dựng phải có chứng chỉ hành nghề định giá xây dựng từ hạng III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 nhân tham gia thực hiện quản lý chi phí đầu tư xây dựng phải có chuyên môn, nghiệp vụ phù hợp với công tác quản lý chi phí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Phạm vi hoạt động: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Hạng I: Được thực hiện các công việc liên quan đến quản lý chi phí đầu tư xây dựng đối với tất cả các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Hạng II: Được thực hiện các c</w:t>
                  </w:r>
                  <w:r w:rsidRPr="00B07A10">
                    <w:rPr>
                      <w:rFonts w:ascii="Times New Roman" w:eastAsia="Times New Roman" w:hAnsi="Times New Roman" w:cs="Times New Roman"/>
                      <w:sz w:val="20"/>
                      <w:szCs w:val="20"/>
                    </w:rPr>
                    <w:t>ô</w:t>
                  </w:r>
                  <w:r w:rsidRPr="00B07A10">
                    <w:rPr>
                      <w:rFonts w:ascii="Times New Roman" w:eastAsia="Times New Roman" w:hAnsi="Times New Roman" w:cs="Times New Roman"/>
                      <w:sz w:val="20"/>
                      <w:szCs w:val="20"/>
                      <w:lang w:val="vi-VN"/>
                    </w:rPr>
                    <w:t>ng việc liên quan đến quản lý chi phí đầu tư xây dựng đối với dự án từ nhóm B trở xuống;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Hạng III: Được thực hiện các công việc liên quan đến quản lý chi phí đầu tư xây dựng đối với dự án nhóm C và dự án chỉ yêu cầu lập báo cáo kinh tế - kỹ thuật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92" w:name="dieu_99"/>
                  <w:r w:rsidRPr="00B07A10">
                    <w:rPr>
                      <w:rFonts w:ascii="Times New Roman" w:eastAsia="Times New Roman" w:hAnsi="Times New Roman" w:cs="Times New Roman"/>
                      <w:b/>
                      <w:bCs/>
                      <w:sz w:val="20"/>
                      <w:szCs w:val="20"/>
                      <w:lang w:val="vi-VN"/>
                    </w:rPr>
                    <w:t>Điều 99. Đăng tải thông tin về năng lực của tổ chức, cá nhân tham gia hoạt động xây dựng</w:t>
                  </w:r>
                  <w:bookmarkEnd w:id="19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1. Thông tin năng lực hoạt động xây dựng của tổ chức, cá nhân hoạt động xây dựng đã được cấp chứng chỉ phải được đăng tải công khai trên trang thông tin điện tử do cơ quan có thẩm quyền cấp chứng chỉ quản lý và tích hợp trên trang thông tin điện tử của Bộ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Trình tự thực hiện đăng tải thông tin năng lực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Cơ quan có thẩm quyền cấp chứng chỉ có trách nhiệm đăng tải thông tin về năng lực hoạt động xây dựng của tổ chức, cá nhân lên trang thông tin điện tử do m</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nh quản lý, đồng thời gửi thông tin đến cơ quan chuyên môn về xây dựng thuộc Bộ Xây dựng để tích hợp trên trang thông tin điện tử của Bộ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cửa cơ quan có thẩm quyền cấp chứng chỉ.</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93" w:name="dieu_100"/>
                  <w:r w:rsidRPr="00B07A10">
                    <w:rPr>
                      <w:rFonts w:ascii="Times New Roman" w:eastAsia="Times New Roman" w:hAnsi="Times New Roman" w:cs="Times New Roman"/>
                      <w:b/>
                      <w:bCs/>
                      <w:sz w:val="20"/>
                      <w:szCs w:val="20"/>
                      <w:lang w:val="vi-VN"/>
                    </w:rPr>
                    <w:t>Điều 100. Công nhận tổ chức xã hội - nghề nghiệp đủ điều kiện cấp chứng chỉ năng lực hoạt động xây dựng</w:t>
                  </w:r>
                  <w:bookmarkEnd w:id="193"/>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Tổ chức xã hội - nghề nghiệp được công nhận đủ điều kiện cấp chứng chỉ năng lực khi đáp ứng các yêu cầu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Có lĩnh vực hoạt động liên quan đến hoạt động xây dựng, có phạm vi hoạt động trên cả nước;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Đã được cơ quan nhà nước có thẩm quyền cho phép thành lập hội và phê duyệt điều lệ hội.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Hồ sơ đề nghị công nhận đủ điều kiện cấp chứng chỉ năng lực bao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công nhận theo mẫu quy định tại Mẫu số 02 Phụ lục V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Bản sao có chứng thực hoặc bản sao điện tử có giá trị pháp lý văn bản của cơ quan qu</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n lý nhà nước có thẩm quyền cho phép thành lập hội và phê duyệt điều lệ hội.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Trình tự, thực hiện thủ tục công nhận đủ điều kiện cấp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Tổ chức xã hội - nghề nghiệp nộp 01 bộ hồ sơ theo quy định tại khoản 2 Điều này tới Bộ Xây dựng để được công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Trong thời hạn 20 ngày, kể từ ngày nhận đủ hồ sơ hợp lệ, Bộ Xây dựng xem xét và ban hành quyết định công nhận tổ chức xã hội - nghề nghiệp đủ điều kiện cấp chứng chỉ năng lực. Quyết định công nhận được gửi cho tổ chức xã hội - nghề nghiệp và đăng tải trên trang thông tin điện tử của Bộ Xây dựng trong thời hạn 05 ngày làm việc, kể từ ngày ban hành quyết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94" w:name="dieu_101"/>
                  <w:r w:rsidRPr="00B07A10">
                    <w:rPr>
                      <w:rFonts w:ascii="Times New Roman" w:eastAsia="Times New Roman" w:hAnsi="Times New Roman" w:cs="Times New Roman"/>
                      <w:b/>
                      <w:bCs/>
                      <w:sz w:val="20"/>
                      <w:szCs w:val="20"/>
                      <w:lang w:val="vi-VN"/>
                    </w:rPr>
                    <w:t>Điều 101. Thu hồi quyết định công nhận tổ chức xã hội - nghề nghiệp đủ điều kiện cấp chứng chỉ năng lực hoạt động xây dựng</w:t>
                  </w:r>
                  <w:bookmarkEnd w:id="19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Tổ chức xã hội - nghề nghiệp bị thu hồi quyết định công nhận đủ điều kiện cấp chứng chỉ năng lực khi thuộc một trong các trường hợp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Không còn đáp ứng được một trong các điều kiện theo quy định tại khoản 1 Điều 100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Cấp chứng chỉ năng lực các lĩnh vực hoạt động xây dựng không thuộc phạm vi được công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c) Cấp chứng chỉ năng lực không đúng thẩm quyền;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Cấp chứng chỉ năng lực cho tổ chức không đáp ứng yêu cầu về điều kiện năng lực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Bộ Xây dựng thực hiện thu hồi quyết định công nhận tổ chức xã hội - nghề nghiệp đủ điều kiện cấp chứng chỉ năng lực khi phát hiện hoặc có căn c</w:t>
                  </w:r>
                  <w:r w:rsidRPr="00B07A10">
                    <w:rPr>
                      <w:rFonts w:ascii="Times New Roman" w:eastAsia="Times New Roman" w:hAnsi="Times New Roman" w:cs="Times New Roman"/>
                      <w:sz w:val="20"/>
                      <w:szCs w:val="20"/>
                    </w:rPr>
                    <w:t>ứ</w:t>
                  </w:r>
                  <w:r w:rsidRPr="00B07A10">
                    <w:rPr>
                      <w:rFonts w:ascii="Times New Roman" w:eastAsia="Times New Roman" w:hAnsi="Times New Roman" w:cs="Times New Roman"/>
                      <w:sz w:val="20"/>
                      <w:szCs w:val="20"/>
                      <w:lang w:val="vi-VN"/>
                    </w:rPr>
                    <w:t xml:space="preserve"> xác định tổ chức xã hội - nghề nghiệp thuộc một trong các trường hợp quy định tại khoản 1 Điều này. Việc xem xét, quyết định thu hồi quyết định công nhận tổ chức xã hội - nghề nghiệp đủ điều kiện cấp chứng chỉ năng lực được thực hiện trong thời hạn 15 ngày, kể từ ngày có đủ căn cứ thu hồi. Quyết định thu hồi được gửi cho tổ chức xã hội - nghề nghiệp và đăng tải trên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ang thông tin điện tử của Bộ Xây dựng. Tổ chức xã hội - nghề nghiệp đã bị thu hồi quyết định công nhận thuộc trường hợp quy định tại các điểm b, c và d khoản 1 Điều này được đề nghị công nhận sau 06 tháng, kể từ ngày có quyết định thu hồi. Việc cấp quyết định công nhận tổ chức xã hội - nghề nghiệp đủ điều kiện cấp chứng chỉ năng lực thực hiện theo quy định tại Điều 100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95" w:name="muc_3_1"/>
                  <w:r w:rsidRPr="00B07A10">
                    <w:rPr>
                      <w:rFonts w:ascii="Times New Roman" w:eastAsia="Times New Roman" w:hAnsi="Times New Roman" w:cs="Times New Roman"/>
                      <w:b/>
                      <w:bCs/>
                      <w:sz w:val="20"/>
                      <w:szCs w:val="20"/>
                      <w:lang w:val="vi-VN"/>
                    </w:rPr>
                    <w:t>Mục 3. GIẤY PHÉP HOẠT ĐỘNG XÂY DỰNG CHO NHÀ THẦU NƯỚC NGOÀI</w:t>
                  </w:r>
                  <w:bookmarkEnd w:id="19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96" w:name="dieu_102"/>
                  <w:r w:rsidRPr="00B07A10">
                    <w:rPr>
                      <w:rFonts w:ascii="Times New Roman" w:eastAsia="Times New Roman" w:hAnsi="Times New Roman" w:cs="Times New Roman"/>
                      <w:b/>
                      <w:bCs/>
                      <w:sz w:val="20"/>
                      <w:szCs w:val="20"/>
                      <w:lang w:val="vi-VN"/>
                    </w:rPr>
                    <w:t>Điều 102. Nguyên tắc quản lý hoạt động của nhà thầu nước ngoài</w:t>
                  </w:r>
                  <w:bookmarkEnd w:id="196"/>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Nhà thầu nước ngoài chỉ được hoạt động xây dựng tại Việt Nam sau khi được cơ quan quản lý nhà nước về xây dựng cấp giấy phép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Hoạt động của nhà thầu nước ngoài tại Việt Nam phải tuân theo các quy định của pháp luật Việt Nam và các điều ước quốc tế có liên quan mà Việt Nam ký kết hoặc gia nhập.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97" w:name="dieu_103"/>
                  <w:r w:rsidRPr="00B07A10">
                    <w:rPr>
                      <w:rFonts w:ascii="Times New Roman" w:eastAsia="Times New Roman" w:hAnsi="Times New Roman" w:cs="Times New Roman"/>
                      <w:b/>
                      <w:bCs/>
                      <w:sz w:val="20"/>
                      <w:szCs w:val="20"/>
                      <w:lang w:val="vi-VN"/>
                    </w:rPr>
                    <w:t>Điều 103. Điều kiện cấp giấy phép hoạt động xây dựng</w:t>
                  </w:r>
                  <w:bookmarkEnd w:id="197"/>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Nhà thầu nước ngoài </w:t>
                  </w:r>
                  <w:r w:rsidRPr="00B07A10">
                    <w:rPr>
                      <w:rFonts w:ascii="Times New Roman" w:eastAsia="Times New Roman" w:hAnsi="Times New Roman" w:cs="Times New Roman"/>
                      <w:sz w:val="20"/>
                      <w:szCs w:val="20"/>
                    </w:rPr>
                    <w:t>đ</w:t>
                  </w:r>
                  <w:r w:rsidRPr="00B07A10">
                    <w:rPr>
                      <w:rFonts w:ascii="Times New Roman" w:eastAsia="Times New Roman" w:hAnsi="Times New Roman" w:cs="Times New Roman"/>
                      <w:sz w:val="20"/>
                      <w:szCs w:val="20"/>
                      <w:lang w:val="vi-VN"/>
                    </w:rPr>
                    <w:t>ược cấp giấy phép hoạt động xây dựng khi có quyết định trúng thầu hoặc được chọn thầu của chủ đầu tư/nhà thầu chính (phụ).</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Nhà thầu nước ngoài phải cam kết thực hiện đầy đủ các quy định của pháp luật Việt Nam có liên quan đến hoạt động nhận thầu tại Việt Nam.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98" w:name="dieu_104"/>
                  <w:r w:rsidRPr="00B07A10">
                    <w:rPr>
                      <w:rFonts w:ascii="Times New Roman" w:eastAsia="Times New Roman" w:hAnsi="Times New Roman" w:cs="Times New Roman"/>
                      <w:b/>
                      <w:bCs/>
                      <w:sz w:val="20"/>
                      <w:szCs w:val="20"/>
                      <w:lang w:val="vi-VN"/>
                    </w:rPr>
                    <w:t>Điều 104. Hồ sơ đề nghị, thẩm quyền cấp Giấy phép hoạt động xây dựng</w:t>
                  </w:r>
                  <w:bookmarkEnd w:id="198"/>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Nhà thầu nước ngoài nộp trực tiếp hoặc gửi qua đường bưu điện 01 bộ hồ sơ tới cơ quan cấp giấy phép hoạt động xây dựng,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Đơn đề nghị cấp giấy phép hoạt động xây dựng theo Mẫu số 01, Mẫu số 04 Phụ lục IV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Bản sao có chứng thực hoặc bản sao điện tử về kết quả đấu thầu hoặc quyết định chọn thầu hợp pháp;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Bản sao có chứng thực hoặc bản sao điện tử giấy phép thành lập hoặc Giấy chứng nhận đăng ký kinh doanh đối với tổ chức và chứng chỉ hành nghề (nếu có) của nước nơi mà nhà thầu nước ngoài mang quốc tịch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đ) Biểu báo cáo kinh nghiệm hoạt động liên quan đến các công việc nhận thầu và bản sao có chứng thực hoặc bản sao điện tử báo cáo tổng hợp kiểm toán tài chính trong 03 năm gần nhất (đối với trường hợp không thực hiện theo quy định của pháp luật về đấu thầu);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Bản sao có chứng thực hoặc bản sao điện tử Hợp đồng liên danh với nhà thầu Việt Nam hoặc hợp đồng chính thức hoặc hợp đồng nguyên tắc với nhà thầu phụ Việt Nam để thực hiện công việc nhận thầu (đã có trong hồ sơ dự thầu hoặc hồ sơ chào thầu);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Giấy ủy quyền hợp pháp đối với người không phải là người đ</w:t>
                  </w:r>
                  <w:r w:rsidRPr="00B07A10">
                    <w:rPr>
                      <w:rFonts w:ascii="Times New Roman" w:eastAsia="Times New Roman" w:hAnsi="Times New Roman" w:cs="Times New Roman"/>
                      <w:sz w:val="20"/>
                      <w:szCs w:val="20"/>
                    </w:rPr>
                    <w:t>ạ</w:t>
                  </w:r>
                  <w:r w:rsidRPr="00B07A10">
                    <w:rPr>
                      <w:rFonts w:ascii="Times New Roman" w:eastAsia="Times New Roman" w:hAnsi="Times New Roman" w:cs="Times New Roman"/>
                      <w:sz w:val="20"/>
                      <w:szCs w:val="20"/>
                      <w:lang w:val="vi-VN"/>
                    </w:rPr>
                    <w:t>i diện theo pháp luật của nhà thầu;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Bản sao có chứng thực hoặc bản sao điện tử quyết định phê duyệt dự án hoặc quyết định đầu tư hoặc giấy chứng nhận đầu tư của dự án/công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Đơn đề nghị cấp giấy phép hoạt động xây dựng phải làm bằng tiếng Việt. Giấy phép thành lập hoặc giấy chứng nhận đăng ký kinh doanh của nước ngoài phải được hợp pháp hóa lãnh sự, trừ trường hợp điều ước quốc tế mà Việt Nam và các nước có liên quan là thành viên có quy định về miễn trừ hợp pháp hóa lãnh sự. Các giấy tờ, tài liệu quy định tại các điểm b, c, đ và e khoản 1 Điều này nếu bằng tiếng nước ngoài phải được dịch ra tiếng Việt và bản dịch phải được công chứng, chứng thực theo quy định của pháp luật Việt Nam.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Thẩm quyền cấp giấy phép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chuyên môn về xây dựng thuộc Bộ Xây dựng cấp giấy phép hoạt động xây dựng cho nhà thầu nước ngoài thực hiện hợp đồng của dự án quan trọng quốc gia, dự án nhóm A, dự án đầu tư xây dựng trên địa bàn hai tỉnh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Sở Xây dựng cấp giấy phép hoạt động xây dựng cho nhà thầu nước ngoài thực hiện hợp đồng của dự án nhóm B, nhóm C được đầu tư xây dựng trên địa bàn hành chính của tỉnh.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199" w:name="dieu_105"/>
                  <w:r w:rsidRPr="00B07A10">
                    <w:rPr>
                      <w:rFonts w:ascii="Times New Roman" w:eastAsia="Times New Roman" w:hAnsi="Times New Roman" w:cs="Times New Roman"/>
                      <w:b/>
                      <w:bCs/>
                      <w:sz w:val="20"/>
                      <w:szCs w:val="20"/>
                      <w:lang w:val="vi-VN"/>
                    </w:rPr>
                    <w:t>Điều 105. Thời hạn và lệ phí cấp Giấy phép hoạt động xây dựng</w:t>
                  </w:r>
                  <w:bookmarkEnd w:id="199"/>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Cơ quan chuyên môn về xây dựng quy định tại khoản 3 Điều 104 Nghị định này xem xét hồ sơ để cấp Giấy phép hoạt động xây dựng cho nhà th</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nước ngoài trong thời hạn 20 ngày, kể từ ngày nhận đủ hồ sơ theo quy định tại Điều 104 Nghị định này. Trường hợp không cấp, cơ quan có thẩm quyền cấp Giấy phép hoạt động xây dựng phải trả lời bằng văn bản cho nhà thầu và nêu rõ lý do.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Khi nhận Giấy phép hoạt động xây dựng, nhà thầu nước ngoài phải nộp lệ phí theo quy định của Bộ Tài chính.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Giấy phép hoạt động xây dựng h</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t hiệu lực trong các trường hợp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Hợp đồng thầu đã hoàn thành và được thanh lý;</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Hợp đồng không còn hiệu lực khi nhà thầu nước ngoài bị đình chỉ hoạt động, giải thể, phá sản hoặc vì các lý do khác theo quy định của pháp luật Việt Nam và pháp luật của nước mà nhà thầu có quốc tịch.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200" w:name="dieu_106"/>
                  <w:r w:rsidRPr="00B07A10">
                    <w:rPr>
                      <w:rFonts w:ascii="Times New Roman" w:eastAsia="Times New Roman" w:hAnsi="Times New Roman" w:cs="Times New Roman"/>
                      <w:b/>
                      <w:bCs/>
                      <w:sz w:val="20"/>
                      <w:szCs w:val="20"/>
                      <w:lang w:val="vi-VN"/>
                    </w:rPr>
                    <w:t>Điều 106. Thu hồi giấy phép hoạt động xây dựng</w:t>
                  </w:r>
                  <w:bookmarkEnd w:id="200"/>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Nhà thầu nước ngoài bị thu hồi giấy phép hoạt động xây dựng khi thuộc một trong các trường hợp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Giả mạo giấy tờ trong hồ sơ đề nghị cấp giấy phép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b) Sửa chữa, tẩy xóa làm sai lệch nội dung giấy phép hoạt động xây d</w:t>
                  </w:r>
                  <w:r w:rsidRPr="00B07A10">
                    <w:rPr>
                      <w:rFonts w:ascii="Times New Roman" w:eastAsia="Times New Roman" w:hAnsi="Times New Roman" w:cs="Times New Roman"/>
                      <w:sz w:val="20"/>
                      <w:szCs w:val="20"/>
                    </w:rPr>
                    <w:t>ự</w:t>
                  </w:r>
                  <w:r w:rsidRPr="00B07A10">
                    <w:rPr>
                      <w:rFonts w:ascii="Times New Roman" w:eastAsia="Times New Roman" w:hAnsi="Times New Roman" w:cs="Times New Roman"/>
                      <w:sz w:val="20"/>
                      <w:szCs w:val="20"/>
                      <w:lang w:val="vi-VN"/>
                    </w:rPr>
                    <w:t>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Giấy phép hoạt động xây dựng bị ghi sai do lỗi của cơ quan cấp giấy phép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Giấy phép hoạt động xây dựng được cấp không đúng thẩm quyền.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Thẩm quyền thu hồi giấy phép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Cơ quan có thẩm quyền cấp giấy phép hoạt động xây dựng là cơ quan có thẩm quyền thu hồi giấy phép hoạt động xây dựng do mình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Trường hợp giấy phép hoạt động xây dựng được cấp không đúng quy định mà cơ quan có thẩm quyền cấp giấy phép không thực hiện thu hồi thì Bộ Xây dựng trực tiếp quyết định thu hồi giấy phép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Trình tự thu hồi giấy phép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Trong thời hạn 10 ngày, kể từ ngày nhận được kết luận thanh tra, văn bản kiểm tra của cơ quản lý nhà nước về xây dựng, trong đó có kiến nghị thu hồi giấy phép hoạt động xây d</w:t>
                  </w:r>
                  <w:r w:rsidRPr="00B07A10">
                    <w:rPr>
                      <w:rFonts w:ascii="Times New Roman" w:eastAsia="Times New Roman" w:hAnsi="Times New Roman" w:cs="Times New Roman"/>
                      <w:sz w:val="20"/>
                      <w:szCs w:val="20"/>
                    </w:rPr>
                    <w:t>ự</w:t>
                  </w:r>
                  <w:r w:rsidRPr="00B07A10">
                    <w:rPr>
                      <w:rFonts w:ascii="Times New Roman" w:eastAsia="Times New Roman" w:hAnsi="Times New Roman" w:cs="Times New Roman"/>
                      <w:sz w:val="20"/>
                      <w:szCs w:val="20"/>
                      <w:lang w:val="vi-VN"/>
                    </w:rPr>
                    <w:t>ng hoặc khi phát hiện hoặc có căn cứ xác định một trong các trường hợp thu hồi giấy phép hoạt động xây dựng quy định tại khoản 1 Điều này, cơ quan có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quyền thu hồi giấy phép xây dựng ban hành quyết định thu hồi giấy phép xây dựng; trường hợp không thu hồi thì phải có ý kiến bằng văn bản gửi cơ quan kiến nghị;</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Cơ quan có thẩm quyền thu hồi giấy phép hoạt động xây dựng có trách nhiệm gửi quyết định thu hồi giấy phép hoạt động xây dựng cho tổ chức, cá nhân bị thu hồi; đồng thời gửi cho chủ đầu tư và các cơ quan có liên quan để biết;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Tổ chức, cá nhân bị thu hồi giấy phép hoạt động xây dựng phải nộp lại bản gốc giấy phép hoạt động xây dựng cho cơ quan ra quyết định thu hồi giấy phép hoạt động xây dựng trong thời hạn 05 ngày làm việc, kể từ ngày nhận được quyết định thu hồi;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Đối với trường hợp thu hồi giấy phép hoạt động xây dựng bị ghi sai do lỗi của cơ quan cấp giấy phép hoạt động xây dựng, cơ quan có thẩm quyền thu hồi giấy phép hoạt động xây dựng có trách nhiệm cấp lại giấy phép hoạt động xây dựng trong thời hạn 05 ngày làm việc, kể từ ngày nhận được giấy phép hoạt động xây dựng bị thu hồi; đối với các vi phạm tại điểm a, điểm b khoản 1 Điều này, cơ quan có thẩm quyền cấp giấy phép hoạt động xây dựng cho nhà thầu nước ngoài chỉ xem xét cấp giấy phép sau 12 tháng, kể từ ngày ban hành quyết định thu hồi;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Trường hợp tổ chức, cá nhân bị thu hồi giấy phép hoạt động xây dựng không nộp lại giấy phép hoạt động xây dựng theo quy định, cơ quan có thẩm quyền thu hồi ra quyết định tuyên hủy giấy phép hoạt động xây dựng, gửi cho tổ chức/cá nhân bị tuyên hủy giấy phép hoạt động xây dựng, đồng thời gửi thông tin tới chủ đầu tư và các cơ quan có liên quan để biết.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201" w:name="dieu_107"/>
                  <w:r w:rsidRPr="00B07A10">
                    <w:rPr>
                      <w:rFonts w:ascii="Times New Roman" w:eastAsia="Times New Roman" w:hAnsi="Times New Roman" w:cs="Times New Roman"/>
                      <w:b/>
                      <w:bCs/>
                      <w:sz w:val="20"/>
                      <w:szCs w:val="20"/>
                      <w:lang w:val="vi-VN"/>
                    </w:rPr>
                    <w:t>Điều 107. Quyền và nghĩa vụ của nhà thầu nước ngoài</w:t>
                  </w:r>
                  <w:bookmarkEnd w:id="201"/>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Nhà thầu nước ngoài có các quyền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Yêu cầu các cơ quan có chức năng hướng dẫn việc lập hồ sơ xin cấp giấy phép hoạt động xây dựng và các vấn đề khác liên quan đến hoạt động của nhà thầu theo quy định của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Khiếu nại, tố cáo những hành vi vi phạm của tổ chức, cá nhân thực hiện các công việc theo quy định của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c) Được bảo vệ quyền lợi h</w:t>
                  </w:r>
                  <w:r w:rsidRPr="00B07A10">
                    <w:rPr>
                      <w:rFonts w:ascii="Times New Roman" w:eastAsia="Times New Roman" w:hAnsi="Times New Roman" w:cs="Times New Roman"/>
                      <w:sz w:val="20"/>
                      <w:szCs w:val="20"/>
                    </w:rPr>
                    <w:t>ợ</w:t>
                  </w:r>
                  <w:r w:rsidRPr="00B07A10">
                    <w:rPr>
                      <w:rFonts w:ascii="Times New Roman" w:eastAsia="Times New Roman" w:hAnsi="Times New Roman" w:cs="Times New Roman"/>
                      <w:sz w:val="20"/>
                      <w:szCs w:val="20"/>
                      <w:lang w:val="vi-VN"/>
                    </w:rPr>
                    <w:t>p pháp trong kinh doanh tại Việt Nam theo giấy phép hoạt động xây dựng được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Nhà thầu nước ngoài có các nghĩa vụ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Lập Văn phòng điều hành tại nơi có dự án sau khi được cấp giấy phép hoạt động xây dựng; đăng ký địa chỉ, số điện thoại, số fax, e-mail, dấu, tài khoản, mã số thuế của Văn phòng điều hành. Đối với các hợp đồng thực hiện lập quy hoạch xây dựng, lập dự án đầu tư xây dựng, khảo sát xây dựng, thiết kế xây dựng công trình, nhà thầu nước ngoài có thể lập Văn phòng điều hành tại nơi đăng ký trụ sở của chủ đầu tư hoặc không lập Văn phòng điều hành tại Việt Nam. Đối với hợp đồng thực hiện thi công xây dựng, giám sát thi công xây dựng công trình đi qua nhiều tỉnh, nhà thầu nước ngoài có thể lập Văn phòng điều hành tại một địa phương có công trình đi qua để thực hiện công việc. Văn phòng điều hành chỉ tồn tại trong thời gian thực hiện hợp đồng và giải thể khi hết hiệu lực của hợp đồng;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Đăng ký, hủy mẫu con dấu, nộp lại con dấu khi kết thúc hợp đồng theo quy định của pháp luật</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Nhà thầu nước ngoài chỉ sử dụng con dấu này trong công việc phục vụ thực hiện hợp đồng tại Việt Nam theo quy định tại giấy phép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Đăng ký và nộp thuế theo quy định của pháp luật Việt Nam, thực hiện chế độ kế toán, mở tài khoản, thanh toán theo hướng dẫn của Bộ Tài chính và Ngân hàng Nhà nước Việt Nam để phục vụ hoạt động kinh doanh theo hợp đồng;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Thực hiện việc tuyển lao động, sử dụng lao động Việt Nam và lao động là người nước ngoài theo quy định của pháp luật Việt Nam về lao động;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được phép đăng ký đưa vào Việt Nam những chuyên gia quản lý kinh tế, quản lý kỹ thuật và người có tay nghề cao mà Việt Nam không đủ khả năng đáp ứng;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Thực hiện các thủ tục xuất khẩu, nhập khẩu vật tư, máy móc, thiết bị liên quan đến hợp đồng nhận thầu tại Việt Nam theo quy định của pháp luật Việt Nam;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Thực hiện hợp đồng liên danh đã ký kết với nhà thầu Việt Nam hoặc sử dụng nhà thầu phụ Việt Nam đã được xác định trong hồ sơ đề nghị cấp giấy phép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 Mua bảo hiểm theo quy định của pháp luật Việt Nam đối với công việc của nhà thầu gồm: Bảo hiểm trách nhiệm nghề nghiệp đối với nhà thầu tư vấn đầu tư xây dựng; bảo hiểm tài sản hàng hóa đối với nhà thầu mua sắm; các loại bảo hiểm đối với nhà thầu thi công xây dựng và các chế độ bảo hiểm khác theo quy định của pháp luật Việt Nam;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 Đăng kiểm chất lượng vật tư, thiết bị nhập khẩu cung cấp theo hợp đồng nhận thầu;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i) Đăng kiểm an toàn thiết bị thi công xây dựng và phương tiện giao thông liên quan đến hoạt động kinh doanh của nhà thầu nước ngoài theo quy định của pháp luật Việt Nam;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 Tuân thủ các quy định về quy chuẩn, tiêu chuẩn, về quản lý chất lượng công trình xây dựng, an toàn lao động và bảo vệ môi trường cũng như các quy định khác của pháp luật Việt Nam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l) Thực hiện các chế độ báo cáo theo quy định trong giấy phép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đăng ký theo chế độ tạm nhập - tái xuất; thanh lý hợp đồng; đồng thời thông báo tới các cơ quan quản lý nhà nước có liên quan về việc kết thúc hợp đồng, chấm dứt sự hoạt động của văn phòng điều hành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202" w:name="dieu_108"/>
                  <w:r w:rsidRPr="00B07A10">
                    <w:rPr>
                      <w:rFonts w:ascii="Times New Roman" w:eastAsia="Times New Roman" w:hAnsi="Times New Roman" w:cs="Times New Roman"/>
                      <w:b/>
                      <w:bCs/>
                      <w:sz w:val="20"/>
                      <w:szCs w:val="20"/>
                      <w:lang w:val="vi-VN"/>
                    </w:rPr>
                    <w:lastRenderedPageBreak/>
                    <w:t>Điều 108. Trách nhiệm của chủ đầu tư hoặc chủ dự án đối với nhà thầu nước ngoài</w:t>
                  </w:r>
                  <w:bookmarkEnd w:id="20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Chủ đầu tư hoặc chủ dự án hoặc nhà thầu chính có trách nhiệm: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Chỉ được ký hợp đồng giao nhận thầu khi đã có Giấy phép hoạt động xây dựng do cơ quan nhà nước có thẩm quyền cấp cho nhà thầu nước ngoài; hướng dẫn nhà thầu nước ngoài tuân thủ các quy định tại Nghị định này và các quy định khác của pháp luật có liên quan; hỗ trợ nhà thầu nước ngoài trong việc chuẩn bị các tài liệu có liên quan đến công trình nhận thầu mà nhà thầu nước ngoài phải kê khai trong hồ sơ đề nghị cấp giấy phép thầu và các thủ tục khác có liên quan theo quy định của pháp luật Việt Nam. Cùng với nhà thầu nước ngoài đăng ký việc xuất khẩu, nhập khẩu vật tư, máy móc, thiết bị có liên quan đến việc thực hiện hợp đồng thuộc trách nhiệm của nhà thầu nước ngoài theo quy định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Giám sát nhà thầu nước ngoài thực hiện đúng các cam kết trong hợp đồng liên danh với nhà thầu Việt Nam hoặc sử dụng nhà thầu phụ Việt Nam theo nội dung quy định tại Điều 103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Xem xét khả năng cung cấp thiết bị th</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công xây dựng trong nước trước khi </w:t>
                  </w:r>
                  <w:r w:rsidRPr="00B07A10">
                    <w:rPr>
                      <w:rFonts w:ascii="Times New Roman" w:eastAsia="Times New Roman" w:hAnsi="Times New Roman" w:cs="Times New Roman"/>
                      <w:sz w:val="20"/>
                      <w:szCs w:val="20"/>
                    </w:rPr>
                    <w:t>thỏa</w:t>
                  </w:r>
                  <w:r w:rsidRPr="00B07A10">
                    <w:rPr>
                      <w:rFonts w:ascii="Times New Roman" w:eastAsia="Times New Roman" w:hAnsi="Times New Roman" w:cs="Times New Roman"/>
                      <w:sz w:val="20"/>
                      <w:szCs w:val="20"/>
                      <w:lang w:val="vi-VN"/>
                    </w:rPr>
                    <w:t xml:space="preserve"> thuận danh mục máy móc, thiết bị th</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công của nhà thầu nước ngoài xin tạm nhập - tái xuất.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Xem xét khả năng cung cấp lao động kỹ thuật tại Việt Nam trước khi </w:t>
                  </w:r>
                  <w:r w:rsidRPr="00B07A10">
                    <w:rPr>
                      <w:rFonts w:ascii="Times New Roman" w:eastAsia="Times New Roman" w:hAnsi="Times New Roman" w:cs="Times New Roman"/>
                      <w:sz w:val="20"/>
                      <w:szCs w:val="20"/>
                    </w:rPr>
                    <w:t>thỏa</w:t>
                  </w:r>
                  <w:r w:rsidRPr="00B07A10">
                    <w:rPr>
                      <w:rFonts w:ascii="Times New Roman" w:eastAsia="Times New Roman" w:hAnsi="Times New Roman" w:cs="Times New Roman"/>
                      <w:sz w:val="20"/>
                      <w:szCs w:val="20"/>
                      <w:lang w:val="vi-VN"/>
                    </w:rPr>
                    <w:t xml:space="preserve"> thuận với nhà thầu nước ngoài về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anh sách nhân sự người nước ngoài làm việc cho nhà thầu xin nhập cảnh vào Việt Nam để thực hiện các công việc thuộc hợp đồng của nhà thầu nước ngoài.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Xác nhận quyết toán vật tư, thiết bị nhập khẩu của nhà thầu nước ngoài khi hoàn thành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Khi sử dụng nhà thầu nước ngoài để thực hiện tư vấn quản lý dự án, giám sát chất lượng xây dựng, chủ đầu tư hoặc chủ dự án phải thông báo bằng văn bản cho các nhà thầu khác và các cơ quan quản lý chất lượng xây dựng biết về chức năng, nhiệm vụ của nhà thầu được thực hiện thay mặt cho chủ đầu tư hoặc chủ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203" w:name="chuong_7"/>
                  <w:r w:rsidRPr="00B07A10">
                    <w:rPr>
                      <w:rFonts w:ascii="Times New Roman" w:eastAsia="Times New Roman" w:hAnsi="Times New Roman" w:cs="Times New Roman"/>
                      <w:b/>
                      <w:bCs/>
                      <w:sz w:val="20"/>
                      <w:szCs w:val="20"/>
                      <w:lang w:val="vi-VN"/>
                    </w:rPr>
                    <w:t>Chương VII</w:t>
                  </w:r>
                  <w:bookmarkEnd w:id="203"/>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04" w:name="chuong_7_name"/>
                  <w:r w:rsidRPr="00B07A10">
                    <w:rPr>
                      <w:rFonts w:ascii="Times New Roman" w:eastAsia="Times New Roman" w:hAnsi="Times New Roman" w:cs="Times New Roman"/>
                      <w:b/>
                      <w:bCs/>
                      <w:sz w:val="24"/>
                      <w:szCs w:val="24"/>
                      <w:lang w:val="vi-VN"/>
                    </w:rPr>
                    <w:t>ĐIỀU KHOẢN THI HÀNH</w:t>
                  </w:r>
                  <w:bookmarkEnd w:id="204"/>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205" w:name="dieu_109"/>
                  <w:r w:rsidRPr="00B07A10">
                    <w:rPr>
                      <w:rFonts w:ascii="Times New Roman" w:eastAsia="Times New Roman" w:hAnsi="Times New Roman" w:cs="Times New Roman"/>
                      <w:b/>
                      <w:bCs/>
                      <w:sz w:val="20"/>
                      <w:szCs w:val="20"/>
                      <w:lang w:val="vi-VN"/>
                    </w:rPr>
                    <w:t>Điều 109. Trách nhiệm thi hành</w:t>
                  </w:r>
                  <w:bookmarkEnd w:id="205"/>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Bộ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Chịu trách nhiệm trước Chính phủ thực hiện thống nhất quản lý nhà nước về những nội dung thuộc phạm vi điều chỉnh của Nghị định này. Hướng dẫn, kiểm tra các bộ, ngành, cơ quan, tổ chức có liên quan thực hiện các quy định của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Chỉ đạo và kiểm tra cơ quan chuyên môn trực thuộc trong việc tổ chức thực hiện các thủ tục hành chính quy định tại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Các Bộ quản lý công trình xây dựng chuyên ngành có trách nhiệm chỉ đạo và kiểm tra cơ quan chuyên môn về xây dựng trực thuộc trong việc tổ chức thẩm định báo cáo nghiên cứu khả thi đầu tư xây dựng, Báo cáo kinh tế - kỹ thuật đầu tư xây dựng, thiết kế xây dựng triển khai sau thiết kế cơ sở của dự án, công trình xây dựng thuộc chuyên ngành,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a) Bộ Xây dựng đối với dự án, công trình thuộc dự án đầu tư xây dựng dân dụng; dự án đầu tư xây dựng khu đô thị, khu nhà ở; dự án đầu tư xây dựng hạ tâng kỹ thuật khu chức năng; dự án đầu tư xây dựng công nghiệp nhẹ, </w:t>
                  </w:r>
                  <w:r w:rsidRPr="00B07A10">
                    <w:rPr>
                      <w:rFonts w:ascii="Times New Roman" w:eastAsia="Times New Roman" w:hAnsi="Times New Roman" w:cs="Times New Roman"/>
                      <w:sz w:val="20"/>
                      <w:szCs w:val="20"/>
                      <w:lang w:val="vi-VN"/>
                    </w:rPr>
                    <w:lastRenderedPageBreak/>
                    <w:t>công nghiệp sản xuất vật liệu xây dựng, sản phẩm xây dựng, hạ tầng kỹ thuật và đường bộ trong đô thị (trừ đường quốc lộ qua đô thị);</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Bộ Giao thông vận tải đối với dự án, công trình thuộc dự án đầu tư xây dựng công trình giao thông (trừ dự án, công trình do Bộ Xây dựng quản lý quy định tại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Bộ Nông nghiệp và Phát triển nông thôn đối với dự án, công trình thuộc dự án đầu tư xây dựng công trình phục vụ nông nghiệp và phát triển nông thôn;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Bộ Công Thương đối với dự án, công trình thuộc dự án đầu tư xây dựng công trình công nghiệp (trừ dự án, công trình do Bộ Xây dựng quản lý quy định tại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Bộ Quốc phòng, Bộ Công an đối với dự án, công trình thuộc dự án đầu tư xây dựng công trình quốc phòng, an ninh.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Bộ Tài chính có trách nhiệm quy định chi tiết về phí, lệ phí có liên quan đến các hoạt động: Thẩm định dự án đầu tư xây dựng, thiết kế xây dựng và dự toán xây dựng; cấp Giấy phép hoạt động xây dựng cho nhà thầu nước ngoài, cấp chứng chỉ hành nghề, chứng chỉ năng lực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Ủy ban nhân dân cấp tỉnh có trách nhiệm quản lý nhà nước về những nội dung thuộc phạm vi điều chỉnh của Nghị định này trên địa bàn hành chính của mình theo phân cấp; chỉ đạo, kiểm tra các các cơ quan chuyên môn về xây dựng trong việc tổ chức thẩm định Báo cáo nghiên cứu khả thi, Báo cáo kinh tế - kỹ thuật đầu tư xây dựng, thiết kế xây dựng triển khai sau thiết kế cơ sở của dự án đầu tư xây dựng công trình thuộc chuyên ngành,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a) Sở Xây dựng đối với dự án, công trình thuộc dự án đầu tư xây dựng dân dụng; dự án đầu tư xây dựng khu đô thị, khu nhà </w:t>
                  </w:r>
                  <w:r w:rsidRPr="00B07A10">
                    <w:rPr>
                      <w:rFonts w:ascii="Times New Roman" w:eastAsia="Times New Roman" w:hAnsi="Times New Roman" w:cs="Times New Roman"/>
                      <w:sz w:val="20"/>
                      <w:szCs w:val="20"/>
                    </w:rPr>
                    <w:t>ở</w:t>
                  </w:r>
                  <w:r w:rsidRPr="00B07A10">
                    <w:rPr>
                      <w:rFonts w:ascii="Times New Roman" w:eastAsia="Times New Roman" w:hAnsi="Times New Roman" w:cs="Times New Roman"/>
                      <w:sz w:val="20"/>
                      <w:szCs w:val="20"/>
                      <w:lang w:val="vi-VN"/>
                    </w:rPr>
                    <w:t>; dự án đầu tư xây dựng hạ tầng kỹ thuật khu chức năng; dự án đầu tư xây dựng công nghiệp nhẹ, công nghiệp vật liệu xây dựng, hạ tầng kỹ thuật và đường bộ trong đô thị (trừ đường quốc lộ qua đô thị);</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S</w:t>
                  </w:r>
                  <w:r w:rsidRPr="00B07A10">
                    <w:rPr>
                      <w:rFonts w:ascii="Times New Roman" w:eastAsia="Times New Roman" w:hAnsi="Times New Roman" w:cs="Times New Roman"/>
                      <w:sz w:val="20"/>
                      <w:szCs w:val="20"/>
                    </w:rPr>
                    <w:t>ở</w:t>
                  </w:r>
                  <w:r w:rsidRPr="00B07A10">
                    <w:rPr>
                      <w:rFonts w:ascii="Times New Roman" w:eastAsia="Times New Roman" w:hAnsi="Times New Roman" w:cs="Times New Roman"/>
                      <w:sz w:val="20"/>
                      <w:szCs w:val="20"/>
                      <w:lang w:val="vi-VN"/>
                    </w:rPr>
                    <w:t xml:space="preserve"> Giao thông vận tải đối với dự án, công trình thuộc dự án đầu tư xây dựng công trình giao thông (trừ dự án, công trình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o S</w:t>
                  </w:r>
                  <w:r w:rsidRPr="00B07A10">
                    <w:rPr>
                      <w:rFonts w:ascii="Times New Roman" w:eastAsia="Times New Roman" w:hAnsi="Times New Roman" w:cs="Times New Roman"/>
                      <w:sz w:val="20"/>
                      <w:szCs w:val="20"/>
                    </w:rPr>
                    <w:t>ở</w:t>
                  </w:r>
                  <w:r w:rsidRPr="00B07A10">
                    <w:rPr>
                      <w:rFonts w:ascii="Times New Roman" w:eastAsia="Times New Roman" w:hAnsi="Times New Roman" w:cs="Times New Roman"/>
                      <w:sz w:val="20"/>
                      <w:szCs w:val="20"/>
                      <w:lang w:val="vi-VN"/>
                    </w:rPr>
                    <w:t xml:space="preserve"> X</w:t>
                  </w:r>
                  <w:r w:rsidRPr="00B07A10">
                    <w:rPr>
                      <w:rFonts w:ascii="Times New Roman" w:eastAsia="Times New Roman" w:hAnsi="Times New Roman" w:cs="Times New Roman"/>
                      <w:sz w:val="20"/>
                      <w:szCs w:val="20"/>
                    </w:rPr>
                    <w:t>â</w:t>
                  </w:r>
                  <w:r w:rsidRPr="00B07A10">
                    <w:rPr>
                      <w:rFonts w:ascii="Times New Roman" w:eastAsia="Times New Roman" w:hAnsi="Times New Roman" w:cs="Times New Roman"/>
                      <w:sz w:val="20"/>
                      <w:szCs w:val="20"/>
                      <w:lang w:val="vi-VN"/>
                    </w:rPr>
                    <w:t xml:space="preserve">y dựng quản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ý quy định tại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 Sở Nông nghiệp và Phát triển nông th</w:t>
                  </w:r>
                  <w:r w:rsidRPr="00B07A10">
                    <w:rPr>
                      <w:rFonts w:ascii="Times New Roman" w:eastAsia="Times New Roman" w:hAnsi="Times New Roman" w:cs="Times New Roman"/>
                      <w:sz w:val="20"/>
                      <w:szCs w:val="20"/>
                    </w:rPr>
                    <w:t>ô</w:t>
                  </w:r>
                  <w:r w:rsidRPr="00B07A10">
                    <w:rPr>
                      <w:rFonts w:ascii="Times New Roman" w:eastAsia="Times New Roman" w:hAnsi="Times New Roman" w:cs="Times New Roman"/>
                      <w:sz w:val="20"/>
                      <w:szCs w:val="20"/>
                      <w:lang w:val="vi-VN"/>
                    </w:rPr>
                    <w:t>n đối với dự án, công trình thuộc dự án đầu tư xây dựng công trình phục vụ nông nghiệp và phát triển nông thôn;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Sở Công Thương đối với dự án, công trình thuộc thuộc dự án đầu tư xây dựng công trình công nghiệp (trừ dự án, công trình do Sở Xây dựng quản lý quy định tại điểm a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 Ban Quản lý khu công nghiệp, khu chế xuất, khu công nghệ cao, khu kinh tế đối với các dự án, công trình được đầu tư xây dựng tại khu công nghiệp, khu chế xuất, khu công nghệ cao, khu kinh tế được giao quản lý;</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e) Đối với các tỉnh, thành phố trực thuộc trung ương có Sở Giao thông vận tải - Xây dựng thì Sở này thực hiện nhiệm vụ tại điểm a và điểm b khoản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Căn cứ điều kiện cụ thể của từng địa phương, Ủy ban nhân dân cấp tỉnh thực hiện phân cấp cho cơ quan được giao quản lý xây dựng thuộc Ủy ban nhân dân cấp huyện thẩm định Báo cáo nghiên cứu khả thi, Báo cáo kinh tế-kỹ thuật đầu tư xây dựng, thiết kế xây dựng triển khai sau thiết kế cơ sở của dự án đầu tư xây dựng công trình</w:t>
                  </w:r>
                  <w:r w:rsidRPr="00B07A10">
                    <w:rPr>
                      <w:rFonts w:ascii="Times New Roman" w:eastAsia="Times New Roman" w:hAnsi="Times New Roman" w:cs="Times New Roman"/>
                      <w:sz w:val="20"/>
                      <w:szCs w:val="20"/>
                    </w:rPr>
                    <w:t xml:space="preserve"> tr</w:t>
                  </w:r>
                  <w:r w:rsidRPr="00B07A10">
                    <w:rPr>
                      <w:rFonts w:ascii="Times New Roman" w:eastAsia="Times New Roman" w:hAnsi="Times New Roman" w:cs="Times New Roman"/>
                      <w:sz w:val="20"/>
                      <w:szCs w:val="20"/>
                      <w:lang w:val="vi-VN"/>
                    </w:rPr>
                    <w:t>ên địa bàn hành chính của huyện và được quyền điều chỉnh việc phân cấp thẩm định quy định tại điểm đ khoản 4 Điều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6. Ủy ban nhân dân cấp huyện có trách nhiệm quản lý nhà nước về những nội dung thuộc phạm vi điều chỉnh của Nghị định này trên địa bàn hành chính của mình theo phân cấp; chỉ đạo, kiểm tra phòng có chức năng quản lý về </w:t>
                  </w:r>
                  <w:r w:rsidRPr="00B07A10">
                    <w:rPr>
                      <w:rFonts w:ascii="Times New Roman" w:eastAsia="Times New Roman" w:hAnsi="Times New Roman" w:cs="Times New Roman"/>
                      <w:sz w:val="20"/>
                      <w:szCs w:val="20"/>
                      <w:lang w:val="vi-VN"/>
                    </w:rPr>
                    <w:lastRenderedPageBreak/>
                    <w:t>xây dựng trực thuộc tổ chức thực hiện công tác thẩm định báo cáo nghiên cứu khả thi đầu tư xây dựng, thiết kế xây dựng triển khai sau thiết kế cơ sở các công trình theo phân cấp của Ủy ban nhân dân cấp tỉnh.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Các bộ, ngành, Ủy ban nhân dân cấp tỉnh có trách nhiệm thành lập, tổ chức sắp xếp lại các Ban quản lý dự án chuyên ngành, Ban quản lý dự án khu vực để quản lý các dự án đầu tư xây dựng sử dụng vốn đầu tư công, vốn nhà nước ngoài đầu tư công thuộc phạm vi quản lý của mình theo quy định của Nghị định này. Trường hợp cần thiết phải ban hành văn bản hướng dẫn cụ thể các nội dung liên quan đến quy định của Nghị định này thì phải lấy ý kiến thống nhất của Bộ Xây dựng trước khi ban hành.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8. Các bộ quản lý công trình xây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ựng chuyên ngành, Ủy ban nhân dân cấp tỉnh, các tập đoàn kinh tế, tổng công ty nhà nước có trách nhiệm gửi báo cáo định kỳ, hàng năm về nội dung quản lý hoạt động đầu tư xây dựng về Bộ Xây dựng để tổng hợp, theo dõi. Bộ Xây dựng hướng dẫn nội dung, biểu mẫu và thời gian thực hiện của các báo cáo.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206" w:name="dieu_110"/>
                  <w:r w:rsidRPr="00B07A10">
                    <w:rPr>
                      <w:rFonts w:ascii="Times New Roman" w:eastAsia="Times New Roman" w:hAnsi="Times New Roman" w:cs="Times New Roman"/>
                      <w:b/>
                      <w:bCs/>
                      <w:sz w:val="20"/>
                      <w:szCs w:val="20"/>
                      <w:lang w:val="vi-VN"/>
                    </w:rPr>
                    <w:t>Điều 110. Xử lý chuyển tiếp</w:t>
                  </w:r>
                  <w:bookmarkEnd w:id="206"/>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Dự án, thiết kế cơ sở, thiết kế xây dựng triển khai sau thiết kế cơ sở đã được cơ quan chuyên môn về xây dựng thông báo kết quả thẩm định trước ngày Nghị định này có hiệu lực th</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 không phải thẩm định Báo cáo nghiên cứu khả thi đầu tư xây dựng, thiết kế xây dựng triển khai sau thiết kế cơ sở theo quy định của Nghị định này, việc thực hiện các bước tiếp theo (bao gồm cả trường hợp điều chỉnh dự án, thiết kế xây dựng) thực hiện theo quy định của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Đối v</w:t>
                  </w:r>
                  <w:r w:rsidRPr="00B07A10">
                    <w:rPr>
                      <w:rFonts w:ascii="Times New Roman" w:eastAsia="Times New Roman" w:hAnsi="Times New Roman" w:cs="Times New Roman"/>
                      <w:sz w:val="20"/>
                      <w:szCs w:val="20"/>
                    </w:rPr>
                    <w:t>ớ</w:t>
                  </w:r>
                  <w:r w:rsidRPr="00B07A10">
                    <w:rPr>
                      <w:rFonts w:ascii="Times New Roman" w:eastAsia="Times New Roman" w:hAnsi="Times New Roman" w:cs="Times New Roman"/>
                      <w:sz w:val="20"/>
                      <w:szCs w:val="20"/>
                      <w:lang w:val="vi-VN"/>
                    </w:rPr>
                    <w:t>i dự án đầu tư xây dựng đã trình cơ quan chuyên môn về xây dựng thẩm định dự án, thẩm định thiết kế cơ sở theo quy định của Luật Xây dựng năm 2014 nhưng chưa có thông báo kết quả thẩm định trước ngày Nghị định này có hiệu lực thi hành, việc thẩm định của cơ quan chuyên môn về xây dựng được tiếp tục thực hiện theo quy định của Luật Xây dựng năm 2014, các văn bản quy phạm pháp luật quy định chi tiết và hư</w:t>
                  </w:r>
                  <w:r w:rsidRPr="00B07A10">
                    <w:rPr>
                      <w:rFonts w:ascii="Times New Roman" w:eastAsia="Times New Roman" w:hAnsi="Times New Roman" w:cs="Times New Roman"/>
                      <w:sz w:val="20"/>
                      <w:szCs w:val="20"/>
                    </w:rPr>
                    <w:t>ớ</w:t>
                  </w:r>
                  <w:r w:rsidRPr="00B07A10">
                    <w:rPr>
                      <w:rFonts w:ascii="Times New Roman" w:eastAsia="Times New Roman" w:hAnsi="Times New Roman" w:cs="Times New Roman"/>
                      <w:sz w:val="20"/>
                      <w:szCs w:val="20"/>
                      <w:lang w:val="vi-VN"/>
                    </w:rPr>
                    <w:t>ng dẫn thi hành và không phải thực hiện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định Báo cáo nghiên cứu khả thi đầu tư xây dựng theo quy định của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Công trình xây dựng đã trình cơ quan chuyên môn về xây dựng thẩm định thiết kế xây dựng triển khai sau thiết kế cơ sở trước ngày 01 tháng 01 năm 2021 nhưng chưa có thông báo kết quả thẩm định trước ngày Nghị định này có hiệu lực thi hành, việc thẩm định của cơ quan chuyên môn về xây dựng được thực hiện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a) Đối với các công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 xml:space="preserve">ình xây dựng thuộc đối tượng phải thẩm định theo quy định của Luật Xây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 xml:space="preserve">ựng năm 2014 và không thuộc phạm vi áp dụng quy định của Nghị định số </w:t>
                  </w:r>
                  <w:hyperlink r:id="rId5" w:tgtFrame="_blank" w:tooltip="Nghị định 113/2020/NĐ-CP" w:history="1">
                    <w:r w:rsidRPr="00B07A10">
                      <w:rPr>
                        <w:rFonts w:ascii="Times New Roman" w:eastAsia="Times New Roman" w:hAnsi="Times New Roman" w:cs="Times New Roman"/>
                        <w:color w:val="0000FF"/>
                        <w:sz w:val="20"/>
                        <w:szCs w:val="20"/>
                        <w:u w:val="single"/>
                        <w:lang w:val="vi-VN"/>
                      </w:rPr>
                      <w:t>113/2020/NĐ-CP</w:t>
                    </w:r>
                  </w:hyperlink>
                  <w:r w:rsidRPr="00B07A10">
                    <w:rPr>
                      <w:rFonts w:ascii="Times New Roman" w:eastAsia="Times New Roman" w:hAnsi="Times New Roman" w:cs="Times New Roman"/>
                      <w:sz w:val="20"/>
                      <w:szCs w:val="20"/>
                      <w:lang w:val="vi-VN"/>
                    </w:rPr>
                    <w:t xml:space="preserve"> ngày 18 tháng 9 năm 2020 của Chính phủ, việc thẩm định được tiếp tục thực hiện theo quy định của Luật Xây dựng năm 2014 và các văn bản quy phạm pháp luật hướng d</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n thi hành;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Đối với công trình xây dựng thuộc phạm vi áp dụng quy định của Nghị định số </w:t>
                  </w:r>
                  <w:hyperlink r:id="rId6" w:tgtFrame="_blank" w:tooltip="Nghị định 113/2020/NĐ-CP" w:history="1">
                    <w:r w:rsidRPr="00B07A10">
                      <w:rPr>
                        <w:rFonts w:ascii="Times New Roman" w:eastAsia="Times New Roman" w:hAnsi="Times New Roman" w:cs="Times New Roman"/>
                        <w:color w:val="0000FF"/>
                        <w:sz w:val="20"/>
                        <w:szCs w:val="20"/>
                        <w:u w:val="single"/>
                        <w:lang w:val="vi-VN"/>
                      </w:rPr>
                      <w:t>113/2020/NĐ-CP</w:t>
                    </w:r>
                  </w:hyperlink>
                  <w:r w:rsidRPr="00B07A10">
                    <w:rPr>
                      <w:rFonts w:ascii="Times New Roman" w:eastAsia="Times New Roman" w:hAnsi="Times New Roman" w:cs="Times New Roman"/>
                      <w:sz w:val="20"/>
                      <w:szCs w:val="20"/>
                      <w:lang w:val="vi-VN"/>
                    </w:rPr>
                    <w:t xml:space="preserve"> ngày 18 tháng 9 năm 2020 của Chính phủ, việc thẩm định thiết kế xây dựng triển khai sau thiết kế cơ sở và rà soát các điều kiện cấp phép xây dựng để miễn giấy phép xây dựng được tiếp tục thực hiện theo quy định của Nghị định số </w:t>
                  </w:r>
                  <w:hyperlink r:id="rId7" w:tgtFrame="_blank" w:tooltip="Nghị định 113/2020/NĐ-CP" w:history="1">
                    <w:r w:rsidRPr="00B07A10">
                      <w:rPr>
                        <w:rFonts w:ascii="Times New Roman" w:eastAsia="Times New Roman" w:hAnsi="Times New Roman" w:cs="Times New Roman"/>
                        <w:color w:val="0000FF"/>
                        <w:sz w:val="20"/>
                        <w:szCs w:val="20"/>
                        <w:u w:val="single"/>
                        <w:lang w:val="vi-VN"/>
                      </w:rPr>
                      <w:t>113/2020/NĐ-CP</w:t>
                    </w:r>
                  </w:hyperlink>
                  <w:r w:rsidRPr="00B07A10">
                    <w:rPr>
                      <w:rFonts w:ascii="Times New Roman" w:eastAsia="Times New Roman" w:hAnsi="Times New Roman" w:cs="Times New Roman"/>
                      <w:sz w:val="20"/>
                      <w:szCs w:val="20"/>
                      <w:lang w:val="vi-VN"/>
                    </w:rPr>
                    <w:t xml:space="preserve"> ngày 18 tháng 9 năm 2020 của Chính phủ. Trường h</w:t>
                  </w:r>
                  <w:r w:rsidRPr="00B07A10">
                    <w:rPr>
                      <w:rFonts w:ascii="Times New Roman" w:eastAsia="Times New Roman" w:hAnsi="Times New Roman" w:cs="Times New Roman"/>
                      <w:sz w:val="20"/>
                      <w:szCs w:val="20"/>
                    </w:rPr>
                    <w:t>ợ</w:t>
                  </w:r>
                  <w:r w:rsidRPr="00B07A10">
                    <w:rPr>
                      <w:rFonts w:ascii="Times New Roman" w:eastAsia="Times New Roman" w:hAnsi="Times New Roman" w:cs="Times New Roman"/>
                      <w:sz w:val="20"/>
                      <w:szCs w:val="20"/>
                      <w:lang w:val="vi-VN"/>
                    </w:rPr>
                    <w:t xml:space="preserve">p hồ sơ thiết kế trình thẩm định không đáp ứng yêu cầu, cơ quan chuyên môn về xây dựng có văn bản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ả hồ sơ để Chủ đầu tư hoàn thiện và thực hiện việc thẩm định theo quy định của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Công trình xây dựng đã được cơ quan chuyên môn về xây dựng thông báo kết quả thẩm định thiết kế xây dựng triển khai sau thiết kế cơ sở theo quy định tại Nghị định số </w:t>
                  </w:r>
                  <w:hyperlink r:id="rId8" w:tgtFrame="_blank" w:tooltip="Nghị định 113/2020/NĐ-CP" w:history="1">
                    <w:r w:rsidRPr="00B07A10">
                      <w:rPr>
                        <w:rFonts w:ascii="Times New Roman" w:eastAsia="Times New Roman" w:hAnsi="Times New Roman" w:cs="Times New Roman"/>
                        <w:color w:val="0000FF"/>
                        <w:sz w:val="20"/>
                        <w:szCs w:val="20"/>
                        <w:u w:val="single"/>
                        <w:lang w:val="vi-VN"/>
                      </w:rPr>
                      <w:t>113/2020/NĐ-CP</w:t>
                    </w:r>
                  </w:hyperlink>
                  <w:r w:rsidRPr="00B07A10">
                    <w:rPr>
                      <w:rFonts w:ascii="Times New Roman" w:eastAsia="Times New Roman" w:hAnsi="Times New Roman" w:cs="Times New Roman"/>
                      <w:sz w:val="20"/>
                      <w:szCs w:val="20"/>
                      <w:lang w:val="vi-VN"/>
                    </w:rPr>
                    <w:t xml:space="preserve"> ngày 18 tháng 9 năm 2020 của Chính ph</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 nhưng không thuộc đối tượng có yêu cầu thẩm định tại cơ quan chuyên môn về xây dựng theo quy định của Luật Xây dựng năm 2014 đã được s</w:t>
                  </w:r>
                  <w:r w:rsidRPr="00B07A10">
                    <w:rPr>
                      <w:rFonts w:ascii="Times New Roman" w:eastAsia="Times New Roman" w:hAnsi="Times New Roman" w:cs="Times New Roman"/>
                      <w:sz w:val="20"/>
                      <w:szCs w:val="20"/>
                    </w:rPr>
                    <w:t>ử</w:t>
                  </w:r>
                  <w:r w:rsidRPr="00B07A10">
                    <w:rPr>
                      <w:rFonts w:ascii="Times New Roman" w:eastAsia="Times New Roman" w:hAnsi="Times New Roman" w:cs="Times New Roman"/>
                      <w:sz w:val="20"/>
                      <w:szCs w:val="20"/>
                      <w:lang w:val="vi-VN"/>
                    </w:rPr>
                    <w:t>a đổi, bổ sung tại Luật số 62/2020/QH14, kh</w:t>
                  </w:r>
                  <w:r w:rsidRPr="00B07A10">
                    <w:rPr>
                      <w:rFonts w:ascii="Times New Roman" w:eastAsia="Times New Roman" w:hAnsi="Times New Roman" w:cs="Times New Roman"/>
                      <w:sz w:val="20"/>
                      <w:szCs w:val="20"/>
                    </w:rPr>
                    <w:t xml:space="preserve">i </w:t>
                  </w:r>
                  <w:r w:rsidRPr="00B07A10">
                    <w:rPr>
                      <w:rFonts w:ascii="Times New Roman" w:eastAsia="Times New Roman" w:hAnsi="Times New Roman" w:cs="Times New Roman"/>
                      <w:sz w:val="20"/>
                      <w:szCs w:val="20"/>
                      <w:lang w:val="vi-VN"/>
                    </w:rPr>
                    <w:t>điều chỉnh thiết kế xây dựng triển khai sau thiết kế cơ sở thì việc thẩm định thiết kế điều chỉnh và quản lý về giấy phép xây dựng được thực hiện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a) Trường hợp thông báo kết quả thẩm định thiết kế của cơ quan chuyên môn về xây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ựn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 xml:space="preserve"> có kết luận đủ điều kiện miễn giấy phép xây dựng, chủ đầu tư tự tổ chức thẩm định thiết kế xây dựng điều chỉnh, g</w:t>
                  </w:r>
                  <w:r w:rsidRPr="00B07A10">
                    <w:rPr>
                      <w:rFonts w:ascii="Times New Roman" w:eastAsia="Times New Roman" w:hAnsi="Times New Roman" w:cs="Times New Roman"/>
                      <w:sz w:val="20"/>
                      <w:szCs w:val="20"/>
                    </w:rPr>
                    <w:t>ử</w:t>
                  </w:r>
                  <w:r w:rsidRPr="00B07A10">
                    <w:rPr>
                      <w:rFonts w:ascii="Times New Roman" w:eastAsia="Times New Roman" w:hAnsi="Times New Roman" w:cs="Times New Roman"/>
                      <w:sz w:val="20"/>
                      <w:szCs w:val="20"/>
                      <w:lang w:val="vi-VN"/>
                    </w:rPr>
                    <w:t xml:space="preserve">i thông báo kèm </w:t>
                  </w:r>
                  <w:r w:rsidRPr="00B07A10">
                    <w:rPr>
                      <w:rFonts w:ascii="Times New Roman" w:eastAsia="Times New Roman" w:hAnsi="Times New Roman" w:cs="Times New Roman"/>
                      <w:sz w:val="20"/>
                      <w:szCs w:val="20"/>
                      <w:lang w:val="vi-VN"/>
                    </w:rPr>
                    <w:lastRenderedPageBreak/>
                    <w:t>theo báo cáo kết quả thẩm định đến cơ quan cấp giấy phép xây dựng và cơ quan quản lý nhà nước về xây dựng tại địa phương trước kh</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tiếp tục thi công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Trường hợp thông báo kết quả thẩm định thiết kế của cơ quan chuyên môn về xây dựng không có đánh giá về điều kiện miễn giấy phép xây dựng hoặc kết luận không đủ điều kiện miễn gi</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y phép xây dựng, chủ đầu tư tự tổ chức thẩm định thiết kế xây dựng điều chỉnh và thực hiện thủ tục đề nghị cấp giấy phép xây dựng hoặc điều chỉnh giấy phép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Đối với dự án đầu tư xây dựng đã được cơ quan chuyên môn về xây dựng thẩm định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cơ sở một số công trình thuộc dự án theo quy định của Luật Xây dựng 2014, khi chủ đ</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tư trình thẩm định Báo cáo nghiên cứu khả thi đầu tư xây dựng theo quy định của Nghị định này, cơ quan chuyên môn về xây dựng chỉ thực hiện thẩm định đối với các công trình còn lại của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Đ</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i v</w:t>
                  </w:r>
                  <w:r w:rsidRPr="00B07A10">
                    <w:rPr>
                      <w:rFonts w:ascii="Times New Roman" w:eastAsia="Times New Roman" w:hAnsi="Times New Roman" w:cs="Times New Roman"/>
                      <w:sz w:val="20"/>
                      <w:szCs w:val="20"/>
                    </w:rPr>
                    <w:t>ớ</w:t>
                  </w:r>
                  <w:r w:rsidRPr="00B07A10">
                    <w:rPr>
                      <w:rFonts w:ascii="Times New Roman" w:eastAsia="Times New Roman" w:hAnsi="Times New Roman" w:cs="Times New Roman"/>
                      <w:sz w:val="20"/>
                      <w:szCs w:val="20"/>
                      <w:lang w:val="vi-VN"/>
                    </w:rPr>
                    <w:t xml:space="preserve">i dự án đã được người quyết định đầu tư phê duyệt hình thức quản lý dự án theo quy định tại </w:t>
                  </w:r>
                  <w:bookmarkStart w:id="207" w:name="dc_74"/>
                  <w:r w:rsidRPr="00B07A10">
                    <w:rPr>
                      <w:rFonts w:ascii="Times New Roman" w:eastAsia="Times New Roman" w:hAnsi="Times New Roman" w:cs="Times New Roman"/>
                      <w:sz w:val="20"/>
                      <w:szCs w:val="20"/>
                      <w:lang w:val="vi-VN"/>
                    </w:rPr>
                    <w:t>Điều 62 Luật Xây dựng năm 2014</w:t>
                  </w:r>
                  <w:bookmarkEnd w:id="207"/>
                  <w:r w:rsidRPr="00B07A10">
                    <w:rPr>
                      <w:rFonts w:ascii="Times New Roman" w:eastAsia="Times New Roman" w:hAnsi="Times New Roman" w:cs="Times New Roman"/>
                      <w:sz w:val="20"/>
                      <w:szCs w:val="20"/>
                      <w:lang w:val="vi-VN"/>
                    </w:rPr>
                    <w:t xml:space="preserve"> thì tiếp tục thực hiện theo quyết định phê duyệt của người quyết định đầu tư; trong trường hợp để đáp ứng yêu cầu về chất lượng, tiến độ thi công xây dựng công trình th</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 người quyết định đầu tư được điều chỉnh hình thức quản lý dự án theo quy định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7. Công trình xây dựng đã thực hiện thẩm định thiết kế triển khai sau thiết kế cơ sở tại cơ quan chuyên môn về xây dựng kể từ ngày 15 tháng 8 năm 2020 và thuộc đối tượng được miễn giấy phép xây dựng theo quy định tại </w:t>
                  </w:r>
                  <w:bookmarkStart w:id="208" w:name="dc_75"/>
                  <w:r w:rsidRPr="00B07A10">
                    <w:rPr>
                      <w:rFonts w:ascii="Times New Roman" w:eastAsia="Times New Roman" w:hAnsi="Times New Roman" w:cs="Times New Roman"/>
                      <w:sz w:val="20"/>
                      <w:szCs w:val="20"/>
                      <w:lang w:val="vi-VN"/>
                    </w:rPr>
                    <w:t>điểm g khoản 1 Điều 89 của Luật Xây dựng năm 2014</w:t>
                  </w:r>
                  <w:bookmarkEnd w:id="208"/>
                  <w:r w:rsidRPr="00B07A10">
                    <w:rPr>
                      <w:rFonts w:ascii="Times New Roman" w:eastAsia="Times New Roman" w:hAnsi="Times New Roman" w:cs="Times New Roman"/>
                      <w:sz w:val="20"/>
                      <w:szCs w:val="20"/>
                      <w:lang w:val="vi-VN"/>
                    </w:rPr>
                    <w:t xml:space="preserve"> được sửa đổi, bổ sung tại </w:t>
                  </w:r>
                  <w:bookmarkStart w:id="209" w:name="dc_76"/>
                  <w:r w:rsidRPr="00B07A10">
                    <w:rPr>
                      <w:rFonts w:ascii="Times New Roman" w:eastAsia="Times New Roman" w:hAnsi="Times New Roman" w:cs="Times New Roman"/>
                      <w:sz w:val="20"/>
                      <w:szCs w:val="20"/>
                      <w:lang w:val="vi-VN"/>
                    </w:rPr>
                    <w:t>khoản 30 Điều 1 của Luật số 62/2020/QH14</w:t>
                  </w:r>
                  <w:bookmarkEnd w:id="209"/>
                  <w:r w:rsidRPr="00B07A10">
                    <w:rPr>
                      <w:rFonts w:ascii="Times New Roman" w:eastAsia="Times New Roman" w:hAnsi="Times New Roman" w:cs="Times New Roman"/>
                      <w:sz w:val="20"/>
                      <w:szCs w:val="20"/>
                      <w:lang w:val="vi-VN"/>
                    </w:rPr>
                    <w:t xml:space="preserve"> nhưng chưa khởi công xây dựng trước ngày Nghị định này có hiệu lực thì chủ đầu tư phải gửi hồ sơ, giấy tờ chứng minh việc đáp ứng điều kiện về cấp phép xây dựng đến cơ quan quản lý nhà nước về xây dựng ở địa phương kèm theo thông báo khởi công để theo dõi, quản lý theo quy định tại Điều 56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8. Công trình xây dựng đã thực hiện thẩm định thiết kế triển khai sau thiết kế cơ sở tại cơ quan chuyên môn về xây dựng (bao gồm thẩm định điều chỉnh thiết kế xây dựng) và không thuộc đối tượng được miễn giấy phép xây dựng theo quy định tại </w:t>
                  </w:r>
                  <w:bookmarkStart w:id="210" w:name="dc_77"/>
                  <w:r w:rsidRPr="00B07A10">
                    <w:rPr>
                      <w:rFonts w:ascii="Times New Roman" w:eastAsia="Times New Roman" w:hAnsi="Times New Roman" w:cs="Times New Roman"/>
                      <w:sz w:val="20"/>
                      <w:szCs w:val="20"/>
                      <w:lang w:val="vi-VN"/>
                    </w:rPr>
                    <w:t>Điều 89 của Luật Xây dựng năm 2014</w:t>
                  </w:r>
                  <w:bookmarkEnd w:id="210"/>
                  <w:r w:rsidRPr="00B07A10">
                    <w:rPr>
                      <w:rFonts w:ascii="Times New Roman" w:eastAsia="Times New Roman" w:hAnsi="Times New Roman" w:cs="Times New Roman"/>
                      <w:sz w:val="20"/>
                      <w:szCs w:val="20"/>
                      <w:lang w:val="vi-VN"/>
                    </w:rPr>
                    <w:t xml:space="preserve"> được sửa đổi, bổ sung tại </w:t>
                  </w:r>
                  <w:bookmarkStart w:id="211" w:name="dc_78"/>
                  <w:r w:rsidRPr="00B07A10">
                    <w:rPr>
                      <w:rFonts w:ascii="Times New Roman" w:eastAsia="Times New Roman" w:hAnsi="Times New Roman" w:cs="Times New Roman"/>
                      <w:sz w:val="20"/>
                      <w:szCs w:val="20"/>
                      <w:lang w:val="vi-VN"/>
                    </w:rPr>
                    <w:t>khoản 30 Điều 1 của Luật số 62/2020/QH14</w:t>
                  </w:r>
                  <w:bookmarkEnd w:id="211"/>
                  <w:r w:rsidRPr="00B07A10">
                    <w:rPr>
                      <w:rFonts w:ascii="Times New Roman" w:eastAsia="Times New Roman" w:hAnsi="Times New Roman" w:cs="Times New Roman"/>
                      <w:sz w:val="20"/>
                      <w:szCs w:val="20"/>
                      <w:lang w:val="vi-VN"/>
                    </w:rPr>
                    <w:t xml:space="preserve"> thì phải thực hiện cấp giấy phép xây dựng theo quy định của Nghị định này, trừ nội dung quy định tại khoản 4 Điều 41 và khoản 2 Điều 54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Trường hợp công trình xây dựng đã cấp giấy phép xây dựng, việc điều chỉnh giấy phép xây dựng thực hiện theo quy định tại Điều 51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9. Công trình thuộc đối tượng được miễn giấy phép xây dựng theo quy định của Luật Xây dựng năm 2014 và chưa khởi công xây dựng trước ngày Nghị định này có hiệu lực nhưng thuộc đối tượng yêu cầu cấp giấy phép xây dựng theo quy định của Luật số 62/2020/QH14 thì phải đề nghị cấp giấy phép xây dựng theo quy định của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10. Cá nhân đã được cấp chứng chỉ hành nghề có xác định thời hạn của chứng chỉ theo quy định của Luật Xây dựng năm 2003 được tiếp tục sử dụng chứng chỉ cho đến khi hết hạn. Căn c</w:t>
                  </w:r>
                  <w:r w:rsidRPr="00B07A10">
                    <w:rPr>
                      <w:rFonts w:ascii="Times New Roman" w:eastAsia="Times New Roman" w:hAnsi="Times New Roman" w:cs="Times New Roman"/>
                      <w:sz w:val="20"/>
                      <w:szCs w:val="20"/>
                    </w:rPr>
                    <w:t xml:space="preserve">ứ </w:t>
                  </w:r>
                  <w:r w:rsidRPr="00B07A10">
                    <w:rPr>
                      <w:rFonts w:ascii="Times New Roman" w:eastAsia="Times New Roman" w:hAnsi="Times New Roman" w:cs="Times New Roman"/>
                      <w:sz w:val="20"/>
                      <w:szCs w:val="20"/>
                      <w:lang w:val="vi-VN"/>
                    </w:rPr>
                    <w:t>điều kiện năng lực hoạt động xây dựng quy định tại Nghị định này, cá nhân thực hiện việc kê khai và tự xác định hạng của chứng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kèm theo chứng chỉ hành nghề còn thời hạn đ</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 xml:space="preserve"> làm cơ sở tham gia các hoạt động xây dựng. Bản kê khai và tự xác định hạng ch</w:t>
                  </w:r>
                  <w:r w:rsidRPr="00B07A10">
                    <w:rPr>
                      <w:rFonts w:ascii="Times New Roman" w:eastAsia="Times New Roman" w:hAnsi="Times New Roman" w:cs="Times New Roman"/>
                      <w:sz w:val="20"/>
                      <w:szCs w:val="20"/>
                    </w:rPr>
                    <w:t>ứ</w:t>
                  </w:r>
                  <w:r w:rsidRPr="00B07A10">
                    <w:rPr>
                      <w:rFonts w:ascii="Times New Roman" w:eastAsia="Times New Roman" w:hAnsi="Times New Roman" w:cs="Times New Roman"/>
                      <w:sz w:val="20"/>
                      <w:szCs w:val="20"/>
                      <w:lang w:val="vi-VN"/>
                    </w:rPr>
                    <w:t>ng chỉ theo 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05 Phụ lục IV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11. Tổ chức, cá nhân đã được cấp chứng chỉ năng lực, chứng chỉ hành nghề theo quy định của Luật Xây dựng năm 2014 trước thời điểm Nghị định này có hiệu lực thi hành được tiếp tục sử dụng chứng chỉ theo lĩnh vực và phạm vi hoạt động xây dựng được ghi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ên chứng chỉ đến khi hết hạn. Kể từ ngày Nghị định này có hiệu lực thi hành, trường hợp tổ chức, cá nhân có đề nghị điều chỉnh, bổ sung nội dung chứng chỉ năng lực, chứng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hành nghề th</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 thực hiện theo quy định tại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12. Tổ chức, cá nhân đã nộp hồ sơ đề nghị cấp chứng chỉ năng lực, chứng chỉ hành nghề trước thời điểm Nghị định này có hiệu lực thi hành thì được xét cấp chứng chỉ theo quy định tại Nghị định số </w:t>
                  </w:r>
                  <w:hyperlink r:id="rId9" w:tgtFrame="_blank" w:tooltip="Nghị định 100/2018/NĐ-CP" w:history="1">
                    <w:r w:rsidRPr="00B07A10">
                      <w:rPr>
                        <w:rFonts w:ascii="Times New Roman" w:eastAsia="Times New Roman" w:hAnsi="Times New Roman" w:cs="Times New Roman"/>
                        <w:color w:val="0000FF"/>
                        <w:sz w:val="20"/>
                        <w:szCs w:val="20"/>
                        <w:u w:val="single"/>
                        <w:lang w:val="vi-VN"/>
                      </w:rPr>
                      <w:t>100/2018/NĐ-CP</w:t>
                    </w:r>
                  </w:hyperlink>
                  <w:r w:rsidRPr="00B07A10">
                    <w:rPr>
                      <w:rFonts w:ascii="Times New Roman" w:eastAsia="Times New Roman" w:hAnsi="Times New Roman" w:cs="Times New Roman"/>
                      <w:sz w:val="20"/>
                      <w:szCs w:val="20"/>
                      <w:lang w:val="vi-VN"/>
                    </w:rPr>
                    <w:t xml:space="preserve"> ngày 16 tháng 7 năm 2018 của Chính phủ.</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bookmarkStart w:id="212" w:name="dieu_111"/>
                  <w:r w:rsidRPr="00B07A10">
                    <w:rPr>
                      <w:rFonts w:ascii="Times New Roman" w:eastAsia="Times New Roman" w:hAnsi="Times New Roman" w:cs="Times New Roman"/>
                      <w:b/>
                      <w:bCs/>
                      <w:sz w:val="20"/>
                      <w:szCs w:val="20"/>
                      <w:lang w:val="vi-VN"/>
                    </w:rPr>
                    <w:t>Điều 111. Hiệu lực thi hành</w:t>
                  </w:r>
                  <w:bookmarkEnd w:id="212"/>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Nghị định này có hiệu lực từ ngày ký v</w:t>
                  </w:r>
                  <w:r w:rsidRPr="00B07A10">
                    <w:rPr>
                      <w:rFonts w:ascii="Times New Roman" w:eastAsia="Times New Roman" w:hAnsi="Times New Roman" w:cs="Times New Roman"/>
                      <w:sz w:val="20"/>
                      <w:szCs w:val="20"/>
                    </w:rPr>
                    <w:t>à</w:t>
                  </w:r>
                  <w:r w:rsidRPr="00B07A10">
                    <w:rPr>
                      <w:rFonts w:ascii="Times New Roman" w:eastAsia="Times New Roman" w:hAnsi="Times New Roman" w:cs="Times New Roman"/>
                      <w:sz w:val="20"/>
                      <w:szCs w:val="20"/>
                      <w:lang w:val="vi-VN"/>
                    </w:rPr>
                    <w:t xml:space="preserve"> thay thế Nghị định số </w:t>
                  </w:r>
                  <w:hyperlink r:id="rId10" w:tgtFrame="_blank" w:tooltip="Nghị định 59/2015/NĐ-CP" w:history="1">
                    <w:r w:rsidRPr="00B07A10">
                      <w:rPr>
                        <w:rFonts w:ascii="Times New Roman" w:eastAsia="Times New Roman" w:hAnsi="Times New Roman" w:cs="Times New Roman"/>
                        <w:color w:val="0000FF"/>
                        <w:sz w:val="20"/>
                        <w:szCs w:val="20"/>
                        <w:u w:val="single"/>
                        <w:lang w:val="vi-VN"/>
                      </w:rPr>
                      <w:t>59/2015/NĐ-CP</w:t>
                    </w:r>
                  </w:hyperlink>
                  <w:r w:rsidRPr="00B07A10">
                    <w:rPr>
                      <w:rFonts w:ascii="Times New Roman" w:eastAsia="Times New Roman" w:hAnsi="Times New Roman" w:cs="Times New Roman"/>
                      <w:sz w:val="20"/>
                      <w:szCs w:val="20"/>
                      <w:lang w:val="vi-VN"/>
                    </w:rPr>
                    <w:t xml:space="preserve"> ngày 18 tháng 6 năm 2015 của Chính phủ về quản lý dự án đầu tư xây dựng; Nghị định 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w:t>
                  </w:r>
                  <w:hyperlink r:id="rId11" w:tgtFrame="_blank" w:tooltip="Nghị định 42/2017/NĐ-CP" w:history="1">
                    <w:r w:rsidRPr="00B07A10">
                      <w:rPr>
                        <w:rFonts w:ascii="Times New Roman" w:eastAsia="Times New Roman" w:hAnsi="Times New Roman" w:cs="Times New Roman"/>
                        <w:color w:val="0000FF"/>
                        <w:sz w:val="20"/>
                        <w:szCs w:val="20"/>
                        <w:u w:val="single"/>
                        <w:lang w:val="vi-VN"/>
                      </w:rPr>
                      <w:t>42/2017/NĐ-CP</w:t>
                    </w:r>
                  </w:hyperlink>
                  <w:r w:rsidRPr="00B07A10">
                    <w:rPr>
                      <w:rFonts w:ascii="Times New Roman" w:eastAsia="Times New Roman" w:hAnsi="Times New Roman" w:cs="Times New Roman"/>
                      <w:sz w:val="20"/>
                      <w:szCs w:val="20"/>
                      <w:lang w:val="vi-VN"/>
                    </w:rPr>
                    <w:t xml:space="preserve"> ngày 05 tháng 4 năm 2017 của Chính phủ về sửa đổi, bổ sung một số điều của Nghị định số </w:t>
                  </w:r>
                  <w:hyperlink r:id="rId12" w:tgtFrame="_blank" w:tooltip="Nghị định 59/2015/NĐ-CP" w:history="1">
                    <w:r w:rsidRPr="00B07A10">
                      <w:rPr>
                        <w:rFonts w:ascii="Times New Roman" w:eastAsia="Times New Roman" w:hAnsi="Times New Roman" w:cs="Times New Roman"/>
                        <w:color w:val="0000FF"/>
                        <w:sz w:val="20"/>
                        <w:szCs w:val="20"/>
                        <w:u w:val="single"/>
                        <w:lang w:val="vi-VN"/>
                      </w:rPr>
                      <w:t>59/2015/NĐ-CP</w:t>
                    </w:r>
                  </w:hyperlink>
                  <w:r w:rsidRPr="00B07A10">
                    <w:rPr>
                      <w:rFonts w:ascii="Times New Roman" w:eastAsia="Times New Roman" w:hAnsi="Times New Roman" w:cs="Times New Roman"/>
                      <w:sz w:val="20"/>
                      <w:szCs w:val="20"/>
                      <w:lang w:val="vi-VN"/>
                    </w:rPr>
                    <w:t xml:space="preserve"> ngày 18 tháng 6 năm 2015 của Chính phủ về quản lý dự án đầu tư xây dựng; </w:t>
                  </w:r>
                  <w:bookmarkStart w:id="213" w:name="dc_79"/>
                  <w:r w:rsidRPr="00B07A10">
                    <w:rPr>
                      <w:rFonts w:ascii="Times New Roman" w:eastAsia="Times New Roman" w:hAnsi="Times New Roman" w:cs="Times New Roman"/>
                      <w:sz w:val="20"/>
                      <w:szCs w:val="20"/>
                      <w:lang w:val="vi-VN"/>
                    </w:rPr>
                    <w:t>Điều 1, Điều 4</w:t>
                  </w:r>
                  <w:bookmarkEnd w:id="213"/>
                  <w:r w:rsidRPr="00B07A10">
                    <w:rPr>
                      <w:rFonts w:ascii="Times New Roman" w:eastAsia="Times New Roman" w:hAnsi="Times New Roman" w:cs="Times New Roman"/>
                      <w:sz w:val="20"/>
                      <w:szCs w:val="20"/>
                      <w:lang w:val="vi-VN"/>
                    </w:rPr>
                    <w:t xml:space="preserve">, từ Phụ lục I đến Phụ lục IX Nghị định số </w:t>
                  </w:r>
                  <w:hyperlink r:id="rId13" w:tgtFrame="_blank" w:tooltip="Nghị định 100/2018/NĐ-CP" w:history="1">
                    <w:r w:rsidRPr="00B07A10">
                      <w:rPr>
                        <w:rFonts w:ascii="Times New Roman" w:eastAsia="Times New Roman" w:hAnsi="Times New Roman" w:cs="Times New Roman"/>
                        <w:color w:val="0000FF"/>
                        <w:sz w:val="20"/>
                        <w:szCs w:val="20"/>
                        <w:u w:val="single"/>
                        <w:lang w:val="vi-VN"/>
                      </w:rPr>
                      <w:t>100/2018/NĐ-CP</w:t>
                    </w:r>
                  </w:hyperlink>
                  <w:r w:rsidRPr="00B07A10">
                    <w:rPr>
                      <w:rFonts w:ascii="Times New Roman" w:eastAsia="Times New Roman" w:hAnsi="Times New Roman" w:cs="Times New Roman"/>
                      <w:sz w:val="20"/>
                      <w:szCs w:val="20"/>
                      <w:lang w:val="vi-VN"/>
                    </w:rPr>
                    <w:t xml:space="preserve"> ngày 16 tháng 7 năm 2018 của Chính phủ về sửa đổi, bổ sung, bãi bỏ một số quy định về điều kiện đầu tư k</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nh doanh thuộc các lĩ</w:t>
                  </w:r>
                  <w:r w:rsidRPr="00B07A10">
                    <w:rPr>
                      <w:rFonts w:ascii="Times New Roman" w:eastAsia="Times New Roman" w:hAnsi="Times New Roman" w:cs="Times New Roman"/>
                      <w:sz w:val="20"/>
                      <w:szCs w:val="20"/>
                    </w:rPr>
                    <w:t>n</w:t>
                  </w:r>
                  <w:r w:rsidRPr="00B07A10">
                    <w:rPr>
                      <w:rFonts w:ascii="Times New Roman" w:eastAsia="Times New Roman" w:hAnsi="Times New Roman" w:cs="Times New Roman"/>
                      <w:sz w:val="20"/>
                      <w:szCs w:val="20"/>
                      <w:lang w:val="vi-VN"/>
                    </w:rPr>
                    <w:t>h vực quản lý nhà nước của Bộ Xây dựng. Các quy định trước đây của Chính phủ, các bộ, cơ quan ngang bộ và địa phương trái với Nghị định này đều bãi bỏ.</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Các Bộ trư</w:t>
                  </w:r>
                  <w:r w:rsidRPr="00B07A10">
                    <w:rPr>
                      <w:rFonts w:ascii="Times New Roman" w:eastAsia="Times New Roman" w:hAnsi="Times New Roman" w:cs="Times New Roman"/>
                      <w:sz w:val="20"/>
                      <w:szCs w:val="20"/>
                    </w:rPr>
                    <w:t>ở</w:t>
                  </w:r>
                  <w:r w:rsidRPr="00B07A10">
                    <w:rPr>
                      <w:rFonts w:ascii="Times New Roman" w:eastAsia="Times New Roman" w:hAnsi="Times New Roman" w:cs="Times New Roman"/>
                      <w:sz w:val="20"/>
                      <w:szCs w:val="20"/>
                      <w:lang w:val="vi-VN"/>
                    </w:rPr>
                    <w:t>ng, Thủ trưởng cơ quan ngang bộ, Thủ</w:t>
                  </w:r>
                  <w:r w:rsidRPr="00B07A10">
                    <w:rPr>
                      <w:rFonts w:ascii="Times New Roman" w:eastAsia="Times New Roman" w:hAnsi="Times New Roman" w:cs="Times New Roman"/>
                      <w:sz w:val="20"/>
                      <w:szCs w:val="20"/>
                    </w:rPr>
                    <w:t xml:space="preserve"> trưởng cơ quan</w:t>
                  </w:r>
                  <w:r w:rsidRPr="00B07A10">
                    <w:rPr>
                      <w:rFonts w:ascii="Times New Roman" w:eastAsia="Times New Roman" w:hAnsi="Times New Roman" w:cs="Times New Roman"/>
                      <w:sz w:val="20"/>
                      <w:szCs w:val="20"/>
                      <w:lang w:val="vi-VN"/>
                    </w:rPr>
                    <w:t xml:space="preserve"> thuộc Chính phủ, Chủ tịch Ủy ban nhân dân tỉnh, thành ph</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trực</w:t>
                  </w:r>
                  <w:r w:rsidRPr="00B07A10">
                    <w:rPr>
                      <w:rFonts w:ascii="Times New Roman" w:eastAsia="Times New Roman" w:hAnsi="Times New Roman" w:cs="Times New Roman"/>
                      <w:sz w:val="20"/>
                      <w:szCs w:val="20"/>
                    </w:rPr>
                    <w:t xml:space="preserve"> thuộc</w:t>
                  </w:r>
                  <w:r w:rsidRPr="00B07A10">
                    <w:rPr>
                      <w:rFonts w:ascii="Times New Roman" w:eastAsia="Times New Roman" w:hAnsi="Times New Roman" w:cs="Times New Roman"/>
                      <w:sz w:val="20"/>
                      <w:szCs w:val="20"/>
                      <w:lang w:val="vi-VN"/>
                    </w:rPr>
                    <w:t xml:space="preserve"> trung ương chịu trách nhiệm thi hành Nghị định này.</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708"/>
                    <w:gridCol w:w="4148"/>
                  </w:tblGrid>
                  <w:tr w:rsidR="00B07A10" w:rsidRPr="00B07A10" w:rsidTr="00B07A10">
                    <w:trPr>
                      <w:tblCellSpacing w:w="0" w:type="dxa"/>
                    </w:trPr>
                    <w:tc>
                      <w:tcPr>
                        <w:tcW w:w="47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b/>
                            <w:bCs/>
                            <w:i/>
                            <w:iCs/>
                            <w:sz w:val="20"/>
                            <w:szCs w:val="20"/>
                            <w:lang w:val="vi-VN"/>
                          </w:rP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Ban Bí thư Trung ương Đảng;</w:t>
                        </w:r>
                        <w:r w:rsidRPr="00B07A10">
                          <w:rPr>
                            <w:rFonts w:ascii="Times New Roman" w:eastAsia="Times New Roman" w:hAnsi="Times New Roman" w:cs="Times New Roman"/>
                            <w:sz w:val="16"/>
                            <w:szCs w:val="16"/>
                            <w:lang w:val="vi-VN"/>
                          </w:rPr>
                          <w:br/>
                          <w:t>- Thủ tướng, c</w:t>
                        </w:r>
                        <w:r w:rsidRPr="00B07A10">
                          <w:rPr>
                            <w:rFonts w:ascii="Times New Roman" w:eastAsia="Times New Roman" w:hAnsi="Times New Roman" w:cs="Times New Roman"/>
                            <w:sz w:val="16"/>
                            <w:szCs w:val="16"/>
                          </w:rPr>
                          <w:t>á</w:t>
                        </w:r>
                        <w:r w:rsidRPr="00B07A10">
                          <w:rPr>
                            <w:rFonts w:ascii="Times New Roman" w:eastAsia="Times New Roman" w:hAnsi="Times New Roman" w:cs="Times New Roman"/>
                            <w:sz w:val="16"/>
                            <w:szCs w:val="16"/>
                            <w:lang w:val="vi-VN"/>
                          </w:rPr>
                          <w:t>c Phó Thủ tướng Chính phủ;</w:t>
                        </w:r>
                        <w:r w:rsidRPr="00B07A10">
                          <w:rPr>
                            <w:rFonts w:ascii="Times New Roman" w:eastAsia="Times New Roman" w:hAnsi="Times New Roman" w:cs="Times New Roman"/>
                            <w:sz w:val="16"/>
                            <w:szCs w:val="16"/>
                            <w:lang w:val="vi-VN"/>
                          </w:rPr>
                          <w:br/>
                          <w:t>- Các bộ, cơ quan ngang bộ, cơ quan thuộc Ch</w:t>
                        </w:r>
                        <w:r w:rsidRPr="00B07A10">
                          <w:rPr>
                            <w:rFonts w:ascii="Times New Roman" w:eastAsia="Times New Roman" w:hAnsi="Times New Roman" w:cs="Times New Roman"/>
                            <w:sz w:val="16"/>
                            <w:szCs w:val="16"/>
                          </w:rPr>
                          <w:t>í</w:t>
                        </w:r>
                        <w:r w:rsidRPr="00B07A10">
                          <w:rPr>
                            <w:rFonts w:ascii="Times New Roman" w:eastAsia="Times New Roman" w:hAnsi="Times New Roman" w:cs="Times New Roman"/>
                            <w:sz w:val="16"/>
                            <w:szCs w:val="16"/>
                            <w:lang w:val="vi-VN"/>
                          </w:rPr>
                          <w:t>nh phủ;</w:t>
                        </w:r>
                        <w:r w:rsidRPr="00B07A10">
                          <w:rPr>
                            <w:rFonts w:ascii="Times New Roman" w:eastAsia="Times New Roman" w:hAnsi="Times New Roman" w:cs="Times New Roman"/>
                            <w:sz w:val="16"/>
                            <w:szCs w:val="16"/>
                            <w:lang w:val="vi-VN"/>
                          </w:rPr>
                          <w:br/>
                          <w:t xml:space="preserve">- HĐND, UBND các tỉnh, thành phố trực thuộc trung </w:t>
                        </w:r>
                        <w:r w:rsidRPr="00B07A10">
                          <w:rPr>
                            <w:rFonts w:ascii="Times New Roman" w:eastAsia="Times New Roman" w:hAnsi="Times New Roman" w:cs="Times New Roman"/>
                            <w:sz w:val="16"/>
                            <w:szCs w:val="16"/>
                          </w:rPr>
                          <w:t>ương;</w:t>
                        </w:r>
                        <w:r w:rsidRPr="00B07A10">
                          <w:rPr>
                            <w:rFonts w:ascii="Times New Roman" w:eastAsia="Times New Roman" w:hAnsi="Times New Roman" w:cs="Times New Roman"/>
                            <w:sz w:val="16"/>
                            <w:szCs w:val="16"/>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Vă</w:t>
                        </w:r>
                        <w:r w:rsidRPr="00B07A10">
                          <w:rPr>
                            <w:rFonts w:ascii="Times New Roman" w:eastAsia="Times New Roman" w:hAnsi="Times New Roman" w:cs="Times New Roman"/>
                            <w:sz w:val="16"/>
                            <w:szCs w:val="16"/>
                            <w:lang w:val="vi-VN"/>
                          </w:rPr>
                          <w:t>n phòng Trung ương và các Ban của Đảng;</w:t>
                        </w:r>
                        <w:r w:rsidRPr="00B07A10">
                          <w:rPr>
                            <w:rFonts w:ascii="Times New Roman" w:eastAsia="Times New Roman" w:hAnsi="Times New Roman" w:cs="Times New Roman"/>
                            <w:sz w:val="16"/>
                            <w:szCs w:val="16"/>
                            <w:lang w:val="vi-VN"/>
                          </w:rPr>
                          <w:br/>
                          <w:t>- V</w:t>
                        </w:r>
                        <w:r w:rsidRPr="00B07A10">
                          <w:rPr>
                            <w:rFonts w:ascii="Times New Roman" w:eastAsia="Times New Roman" w:hAnsi="Times New Roman" w:cs="Times New Roman"/>
                            <w:sz w:val="16"/>
                            <w:szCs w:val="16"/>
                          </w:rPr>
                          <w:t>ă</w:t>
                        </w:r>
                        <w:r w:rsidRPr="00B07A10">
                          <w:rPr>
                            <w:rFonts w:ascii="Times New Roman" w:eastAsia="Times New Roman" w:hAnsi="Times New Roman" w:cs="Times New Roman"/>
                            <w:sz w:val="16"/>
                            <w:szCs w:val="16"/>
                            <w:lang w:val="vi-VN"/>
                          </w:rPr>
                          <w:t>n phòng Tổng Bí thư;</w:t>
                        </w:r>
                        <w:r w:rsidRPr="00B07A10">
                          <w:rPr>
                            <w:rFonts w:ascii="Times New Roman" w:eastAsia="Times New Roman" w:hAnsi="Times New Roman" w:cs="Times New Roman"/>
                            <w:sz w:val="16"/>
                            <w:szCs w:val="16"/>
                            <w:lang w:val="vi-VN"/>
                          </w:rPr>
                          <w:br/>
                          <w:t>- Văn phòng Chủ tịch nước;</w:t>
                        </w:r>
                        <w:r w:rsidRPr="00B07A10">
                          <w:rPr>
                            <w:rFonts w:ascii="Times New Roman" w:eastAsia="Times New Roman" w:hAnsi="Times New Roman" w:cs="Times New Roman"/>
                            <w:sz w:val="16"/>
                            <w:szCs w:val="16"/>
                            <w:lang w:val="vi-VN"/>
                          </w:rPr>
                          <w:br/>
                          <w:t>- Hội đồng Dân tộc và các Ủy ba</w:t>
                        </w:r>
                        <w:r w:rsidRPr="00B07A10">
                          <w:rPr>
                            <w:rFonts w:ascii="Times New Roman" w:eastAsia="Times New Roman" w:hAnsi="Times New Roman" w:cs="Times New Roman"/>
                            <w:sz w:val="16"/>
                            <w:szCs w:val="16"/>
                          </w:rPr>
                          <w:t>n</w:t>
                        </w:r>
                        <w:r w:rsidRPr="00B07A10">
                          <w:rPr>
                            <w:rFonts w:ascii="Times New Roman" w:eastAsia="Times New Roman" w:hAnsi="Times New Roman" w:cs="Times New Roman"/>
                            <w:sz w:val="16"/>
                            <w:szCs w:val="16"/>
                            <w:lang w:val="vi-VN"/>
                          </w:rPr>
                          <w:t xml:space="preserve"> c</w:t>
                        </w:r>
                        <w:r w:rsidRPr="00B07A10">
                          <w:rPr>
                            <w:rFonts w:ascii="Times New Roman" w:eastAsia="Times New Roman" w:hAnsi="Times New Roman" w:cs="Times New Roman"/>
                            <w:sz w:val="16"/>
                            <w:szCs w:val="16"/>
                          </w:rPr>
                          <w:t>ủ</w:t>
                        </w:r>
                        <w:r w:rsidRPr="00B07A10">
                          <w:rPr>
                            <w:rFonts w:ascii="Times New Roman" w:eastAsia="Times New Roman" w:hAnsi="Times New Roman" w:cs="Times New Roman"/>
                            <w:sz w:val="16"/>
                            <w:szCs w:val="16"/>
                            <w:lang w:val="vi-VN"/>
                          </w:rPr>
                          <w:t>a Quốc hộ</w:t>
                        </w:r>
                        <w:r w:rsidRPr="00B07A10">
                          <w:rPr>
                            <w:rFonts w:ascii="Times New Roman" w:eastAsia="Times New Roman" w:hAnsi="Times New Roman" w:cs="Times New Roman"/>
                            <w:sz w:val="16"/>
                            <w:szCs w:val="16"/>
                          </w:rPr>
                          <w:t>i</w:t>
                        </w:r>
                        <w:r w:rsidRPr="00B07A10">
                          <w:rPr>
                            <w:rFonts w:ascii="Times New Roman" w:eastAsia="Times New Roman" w:hAnsi="Times New Roman" w:cs="Times New Roman"/>
                            <w:sz w:val="16"/>
                            <w:szCs w:val="16"/>
                            <w:lang w:val="vi-VN"/>
                          </w:rPr>
                          <w:t>;</w:t>
                        </w:r>
                        <w:r w:rsidRPr="00B07A10">
                          <w:rPr>
                            <w:rFonts w:ascii="Times New Roman" w:eastAsia="Times New Roman" w:hAnsi="Times New Roman" w:cs="Times New Roman"/>
                            <w:sz w:val="16"/>
                            <w:szCs w:val="16"/>
                            <w:lang w:val="vi-VN"/>
                          </w:rPr>
                          <w:br/>
                          <w:t>- V</w:t>
                        </w:r>
                        <w:r w:rsidRPr="00B07A10">
                          <w:rPr>
                            <w:rFonts w:ascii="Times New Roman" w:eastAsia="Times New Roman" w:hAnsi="Times New Roman" w:cs="Times New Roman"/>
                            <w:sz w:val="16"/>
                            <w:szCs w:val="16"/>
                          </w:rPr>
                          <w:t>ă</w:t>
                        </w:r>
                        <w:r w:rsidRPr="00B07A10">
                          <w:rPr>
                            <w:rFonts w:ascii="Times New Roman" w:eastAsia="Times New Roman" w:hAnsi="Times New Roman" w:cs="Times New Roman"/>
                            <w:sz w:val="16"/>
                            <w:szCs w:val="16"/>
                            <w:lang w:val="vi-VN"/>
                          </w:rPr>
                          <w:t>n phòng Quốc hội;</w:t>
                        </w:r>
                        <w:r w:rsidRPr="00B07A10">
                          <w:rPr>
                            <w:rFonts w:ascii="Times New Roman" w:eastAsia="Times New Roman" w:hAnsi="Times New Roman" w:cs="Times New Roman"/>
                            <w:sz w:val="16"/>
                            <w:szCs w:val="16"/>
                            <w:lang w:val="vi-VN"/>
                          </w:rPr>
                          <w:br/>
                          <w:t>- Tòa án nh</w:t>
                        </w:r>
                        <w:r w:rsidRPr="00B07A10">
                          <w:rPr>
                            <w:rFonts w:ascii="Times New Roman" w:eastAsia="Times New Roman" w:hAnsi="Times New Roman" w:cs="Times New Roman"/>
                            <w:sz w:val="16"/>
                            <w:szCs w:val="16"/>
                          </w:rPr>
                          <w:t>â</w:t>
                        </w:r>
                        <w:r w:rsidRPr="00B07A10">
                          <w:rPr>
                            <w:rFonts w:ascii="Times New Roman" w:eastAsia="Times New Roman" w:hAnsi="Times New Roman" w:cs="Times New Roman"/>
                            <w:sz w:val="16"/>
                            <w:szCs w:val="16"/>
                            <w:lang w:val="vi-VN"/>
                          </w:rPr>
                          <w:t>n dân tối cao;</w:t>
                        </w:r>
                        <w:r w:rsidRPr="00B07A10">
                          <w:rPr>
                            <w:rFonts w:ascii="Times New Roman" w:eastAsia="Times New Roman" w:hAnsi="Times New Roman" w:cs="Times New Roman"/>
                            <w:sz w:val="16"/>
                            <w:szCs w:val="16"/>
                            <w:lang w:val="vi-VN"/>
                          </w:rPr>
                          <w:br/>
                          <w:t>- Viện kiểm sát nhân d</w:t>
                        </w:r>
                        <w:r w:rsidRPr="00B07A10">
                          <w:rPr>
                            <w:rFonts w:ascii="Times New Roman" w:eastAsia="Times New Roman" w:hAnsi="Times New Roman" w:cs="Times New Roman"/>
                            <w:sz w:val="16"/>
                            <w:szCs w:val="16"/>
                          </w:rPr>
                          <w:t>â</w:t>
                        </w:r>
                        <w:r w:rsidRPr="00B07A10">
                          <w:rPr>
                            <w:rFonts w:ascii="Times New Roman" w:eastAsia="Times New Roman" w:hAnsi="Times New Roman" w:cs="Times New Roman"/>
                            <w:sz w:val="16"/>
                            <w:szCs w:val="16"/>
                            <w:lang w:val="vi-VN"/>
                          </w:rPr>
                          <w:t>n tối cao;</w:t>
                        </w:r>
                        <w:r w:rsidRPr="00B07A10">
                          <w:rPr>
                            <w:rFonts w:ascii="Times New Roman" w:eastAsia="Times New Roman" w:hAnsi="Times New Roman" w:cs="Times New Roman"/>
                            <w:sz w:val="16"/>
                            <w:szCs w:val="16"/>
                            <w:lang w:val="vi-VN"/>
                          </w:rPr>
                          <w:br/>
                          <w:t>- Kiểm toán nhà nước;</w:t>
                        </w:r>
                        <w:r w:rsidRPr="00B07A10">
                          <w:rPr>
                            <w:rFonts w:ascii="Times New Roman" w:eastAsia="Times New Roman" w:hAnsi="Times New Roman" w:cs="Times New Roman"/>
                            <w:sz w:val="16"/>
                            <w:szCs w:val="16"/>
                            <w:lang w:val="vi-VN"/>
                          </w:rPr>
                          <w:br/>
                          <w:t>- Ủy ban Giám sát tài chính Quốc gia;</w:t>
                        </w:r>
                        <w:r w:rsidRPr="00B07A10">
                          <w:rPr>
                            <w:rFonts w:ascii="Times New Roman" w:eastAsia="Times New Roman" w:hAnsi="Times New Roman" w:cs="Times New Roman"/>
                            <w:sz w:val="16"/>
                            <w:szCs w:val="16"/>
                            <w:lang w:val="vi-VN"/>
                          </w:rPr>
                          <w:br/>
                        </w:r>
                        <w:r w:rsidRPr="00B07A10">
                          <w:rPr>
                            <w:rFonts w:ascii="Times New Roman" w:eastAsia="Times New Roman" w:hAnsi="Times New Roman" w:cs="Times New Roman"/>
                            <w:sz w:val="16"/>
                            <w:szCs w:val="16"/>
                          </w:rPr>
                          <w:t xml:space="preserve">- </w:t>
                        </w:r>
                        <w:r w:rsidRPr="00B07A10">
                          <w:rPr>
                            <w:rFonts w:ascii="Times New Roman" w:eastAsia="Times New Roman" w:hAnsi="Times New Roman" w:cs="Times New Roman"/>
                            <w:sz w:val="16"/>
                            <w:szCs w:val="16"/>
                            <w:lang w:val="vi-VN"/>
                          </w:rPr>
                          <w:t>Ngân hàng Chính sách x</w:t>
                        </w:r>
                        <w:r w:rsidRPr="00B07A10">
                          <w:rPr>
                            <w:rFonts w:ascii="Times New Roman" w:eastAsia="Times New Roman" w:hAnsi="Times New Roman" w:cs="Times New Roman"/>
                            <w:sz w:val="16"/>
                            <w:szCs w:val="16"/>
                          </w:rPr>
                          <w:t>ã</w:t>
                        </w:r>
                        <w:r w:rsidRPr="00B07A10">
                          <w:rPr>
                            <w:rFonts w:ascii="Times New Roman" w:eastAsia="Times New Roman" w:hAnsi="Times New Roman" w:cs="Times New Roman"/>
                            <w:sz w:val="16"/>
                            <w:szCs w:val="16"/>
                            <w:lang w:val="vi-VN"/>
                          </w:rPr>
                          <w:t xml:space="preserve"> hội;</w:t>
                        </w:r>
                        <w:r w:rsidRPr="00B07A10">
                          <w:rPr>
                            <w:rFonts w:ascii="Times New Roman" w:eastAsia="Times New Roman" w:hAnsi="Times New Roman" w:cs="Times New Roman"/>
                            <w:sz w:val="16"/>
                            <w:szCs w:val="16"/>
                            <w:lang w:val="vi-VN"/>
                          </w:rPr>
                          <w:br/>
                          <w:t>- Ngân hàng Phát triển Việt Nam;</w:t>
                        </w:r>
                        <w:r w:rsidRPr="00B07A10">
                          <w:rPr>
                            <w:rFonts w:ascii="Times New Roman" w:eastAsia="Times New Roman" w:hAnsi="Times New Roman" w:cs="Times New Roman"/>
                            <w:sz w:val="16"/>
                            <w:szCs w:val="16"/>
                            <w:lang w:val="vi-VN"/>
                          </w:rPr>
                          <w:br/>
                          <w:t>- Ủy ban trung ương Mặt trận Tổ qu</w:t>
                        </w:r>
                        <w:r w:rsidRPr="00B07A10">
                          <w:rPr>
                            <w:rFonts w:ascii="Times New Roman" w:eastAsia="Times New Roman" w:hAnsi="Times New Roman" w:cs="Times New Roman"/>
                            <w:sz w:val="16"/>
                            <w:szCs w:val="16"/>
                          </w:rPr>
                          <w:t>ốc</w:t>
                        </w:r>
                        <w:r w:rsidRPr="00B07A10">
                          <w:rPr>
                            <w:rFonts w:ascii="Times New Roman" w:eastAsia="Times New Roman" w:hAnsi="Times New Roman" w:cs="Times New Roman"/>
                            <w:sz w:val="16"/>
                            <w:szCs w:val="16"/>
                            <w:lang w:val="vi-VN"/>
                          </w:rPr>
                          <w:t xml:space="preserve"> Việt Nam;</w:t>
                        </w:r>
                        <w:r w:rsidRPr="00B07A10">
                          <w:rPr>
                            <w:rFonts w:ascii="Times New Roman" w:eastAsia="Times New Roman" w:hAnsi="Times New Roman" w:cs="Times New Roman"/>
                            <w:sz w:val="16"/>
                            <w:szCs w:val="16"/>
                            <w:lang w:val="vi-VN"/>
                          </w:rPr>
                          <w:br/>
                          <w:t>- Cơ quan trung ương của các đoàn thể;</w:t>
                        </w:r>
                        <w:r w:rsidRPr="00B07A10">
                          <w:rPr>
                            <w:rFonts w:ascii="Times New Roman" w:eastAsia="Times New Roman" w:hAnsi="Times New Roman" w:cs="Times New Roman"/>
                            <w:sz w:val="16"/>
                            <w:szCs w:val="16"/>
                            <w:lang w:val="vi-VN"/>
                          </w:rPr>
                          <w:br/>
                          <w:t>- VPCP: BTCN, các PCN, T</w:t>
                        </w:r>
                        <w:r w:rsidRPr="00B07A10">
                          <w:rPr>
                            <w:rFonts w:ascii="Times New Roman" w:eastAsia="Times New Roman" w:hAnsi="Times New Roman" w:cs="Times New Roman"/>
                            <w:sz w:val="16"/>
                            <w:szCs w:val="16"/>
                          </w:rPr>
                          <w:t>rợ</w:t>
                        </w:r>
                        <w:r w:rsidRPr="00B07A10">
                          <w:rPr>
                            <w:rFonts w:ascii="Times New Roman" w:eastAsia="Times New Roman" w:hAnsi="Times New Roman" w:cs="Times New Roman"/>
                            <w:sz w:val="16"/>
                            <w:szCs w:val="16"/>
                            <w:lang w:val="vi-VN"/>
                          </w:rPr>
                          <w:t xml:space="preserve"> lý TTg, TGĐ </w:t>
                        </w:r>
                        <w:r w:rsidRPr="00B07A10">
                          <w:rPr>
                            <w:rFonts w:ascii="Times New Roman" w:eastAsia="Times New Roman" w:hAnsi="Times New Roman" w:cs="Times New Roman"/>
                            <w:sz w:val="16"/>
                            <w:szCs w:val="16"/>
                          </w:rPr>
                          <w:t>C</w:t>
                        </w:r>
                        <w:r w:rsidRPr="00B07A10">
                          <w:rPr>
                            <w:rFonts w:ascii="Times New Roman" w:eastAsia="Times New Roman" w:hAnsi="Times New Roman" w:cs="Times New Roman"/>
                            <w:sz w:val="16"/>
                            <w:szCs w:val="16"/>
                            <w:lang w:val="vi-VN"/>
                          </w:rPr>
                          <w:t>ổng TTĐT, các Vụ, Cục, đơn vị trực thuộc, Công báo;</w:t>
                        </w:r>
                        <w:r w:rsidRPr="00B07A10">
                          <w:rPr>
                            <w:rFonts w:ascii="Times New Roman" w:eastAsia="Times New Roman" w:hAnsi="Times New Roman" w:cs="Times New Roman"/>
                            <w:sz w:val="16"/>
                            <w:szCs w:val="16"/>
                            <w:lang w:val="vi-VN"/>
                          </w:rPr>
                          <w:br/>
                          <w:t>- Lưu: VT, CN (2b).</w:t>
                        </w:r>
                      </w:p>
                    </w:tc>
                    <w:tc>
                      <w:tcPr>
                        <w:tcW w:w="41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TM. CHÍNH PHỦ</w:t>
                        </w:r>
                        <w:r w:rsidRPr="00B07A10">
                          <w:rPr>
                            <w:rFonts w:ascii="Times New Roman" w:eastAsia="Times New Roman" w:hAnsi="Times New Roman" w:cs="Times New Roman"/>
                            <w:b/>
                            <w:bCs/>
                            <w:sz w:val="20"/>
                            <w:szCs w:val="20"/>
                          </w:rPr>
                          <w:br/>
                          <w:t>THỦ TƯỚNG</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rPr>
                          <w:br/>
                          <w:t>Nguyễn Xuân Phúc</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14" w:name="chuong_pl_1"/>
                  <w:r w:rsidRPr="00B07A10">
                    <w:rPr>
                      <w:rFonts w:ascii="Times New Roman" w:eastAsia="Times New Roman" w:hAnsi="Times New Roman" w:cs="Times New Roman"/>
                      <w:b/>
                      <w:bCs/>
                      <w:sz w:val="24"/>
                      <w:szCs w:val="24"/>
                      <w:lang w:val="vi-VN"/>
                    </w:rPr>
                    <w:t>PHỤ LỤC I</w:t>
                  </w:r>
                  <w:bookmarkEnd w:id="214"/>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15" w:name="chuong_pl_1_name"/>
                  <w:r w:rsidRPr="00B07A10">
                    <w:rPr>
                      <w:rFonts w:ascii="Times New Roman" w:eastAsia="Times New Roman" w:hAnsi="Times New Roman" w:cs="Times New Roman"/>
                      <w:sz w:val="20"/>
                      <w:szCs w:val="20"/>
                    </w:rPr>
                    <w:t>MẪU TỜ TRÌNH VÀ CÁC VĂN BẢN TRONG QUY TRÌNH THỰC HIỆN THẨM ĐỊNH BÁO CÁO NGHIÊN CỨU KHẢ THI ĐẦU TƯ XÂY DỰNG, THIẾT KẾ XÂY DỰNG TRIỂN KHAI SAU THIẾT KẾ CƠ SỞ</w:t>
                  </w:r>
                  <w:bookmarkEnd w:id="215"/>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i/>
                      <w:iCs/>
                      <w:sz w:val="20"/>
                      <w:szCs w:val="20"/>
                    </w:rPr>
                    <w:t>(Kèm theo Nghị định số 15/2021/NĐ-CP ngày 03 tháng 3 năm 2021 của Chính phủ)</w:t>
                  </w:r>
                </w:p>
                <w:tbl>
                  <w:tblPr>
                    <w:tblW w:w="5000" w:type="pct"/>
                    <w:tblCellSpacing w:w="0" w:type="dxa"/>
                    <w:tblCellMar>
                      <w:left w:w="0" w:type="dxa"/>
                      <w:right w:w="0" w:type="dxa"/>
                    </w:tblCellMar>
                    <w:tblLook w:val="04A0" w:firstRow="1" w:lastRow="0" w:firstColumn="1" w:lastColumn="0" w:noHBand="0" w:noVBand="1"/>
                  </w:tblPr>
                  <w:tblGrid>
                    <w:gridCol w:w="1482"/>
                    <w:gridCol w:w="7678"/>
                  </w:tblGrid>
                  <w:tr w:rsidR="00B07A10" w:rsidRPr="00B07A10" w:rsidTr="00B07A10">
                    <w:trPr>
                      <w:tblCellSpacing w:w="0" w:type="dxa"/>
                    </w:trPr>
                    <w:tc>
                      <w:tcPr>
                        <w:tcW w:w="809" w:type="pct"/>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01</w:t>
                        </w:r>
                      </w:p>
                    </w:tc>
                    <w:tc>
                      <w:tcPr>
                        <w:tcW w:w="4191"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Tờ trình thẩm định Báo cáo nghiên cứu khả thi đầu tư xây dựng</w:t>
                        </w:r>
                      </w:p>
                    </w:tc>
                  </w:tr>
                  <w:tr w:rsidR="00B07A10" w:rsidRPr="00B07A10" w:rsidTr="00B07A10">
                    <w:trPr>
                      <w:tblCellSpacing w:w="0" w:type="dxa"/>
                    </w:trPr>
                    <w:tc>
                      <w:tcPr>
                        <w:tcW w:w="809"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02</w:t>
                        </w:r>
                      </w:p>
                    </w:tc>
                    <w:tc>
                      <w:tcPr>
                        <w:tcW w:w="419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Thông báo kết quả thẩm định báo cáo nghiên cứu khả thi đầu tư xây dựng</w:t>
                        </w:r>
                      </w:p>
                    </w:tc>
                  </w:tr>
                  <w:tr w:rsidR="00B07A10" w:rsidRPr="00B07A10" w:rsidTr="00B07A10">
                    <w:trPr>
                      <w:tblCellSpacing w:w="0" w:type="dxa"/>
                    </w:trPr>
                    <w:tc>
                      <w:tcPr>
                        <w:tcW w:w="809"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03</w:t>
                        </w:r>
                      </w:p>
                    </w:tc>
                    <w:tc>
                      <w:tcPr>
                        <w:tcW w:w="419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Quyết định phê duyệt dự án</w:t>
                        </w:r>
                      </w:p>
                    </w:tc>
                  </w:tr>
                  <w:tr w:rsidR="00B07A10" w:rsidRPr="00B07A10" w:rsidTr="00B07A10">
                    <w:trPr>
                      <w:tblCellSpacing w:w="0" w:type="dxa"/>
                    </w:trPr>
                    <w:tc>
                      <w:tcPr>
                        <w:tcW w:w="809"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04</w:t>
                        </w:r>
                      </w:p>
                    </w:tc>
                    <w:tc>
                      <w:tcPr>
                        <w:tcW w:w="419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Tờ trình thẩm định thiết kế xây dựng triển khai sau thiết kế cơ s</w:t>
                        </w:r>
                        <w:r w:rsidRPr="00B07A10">
                          <w:rPr>
                            <w:rFonts w:ascii="Times New Roman" w:eastAsia="Times New Roman" w:hAnsi="Times New Roman" w:cs="Times New Roman"/>
                            <w:sz w:val="20"/>
                            <w:szCs w:val="20"/>
                          </w:rPr>
                          <w:t>ở</w:t>
                        </w:r>
                      </w:p>
                    </w:tc>
                  </w:tr>
                  <w:tr w:rsidR="00B07A10" w:rsidRPr="00B07A10" w:rsidTr="00B07A10">
                    <w:trPr>
                      <w:tblCellSpacing w:w="0" w:type="dxa"/>
                    </w:trPr>
                    <w:tc>
                      <w:tcPr>
                        <w:tcW w:w="809"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05</w:t>
                        </w:r>
                      </w:p>
                    </w:tc>
                    <w:tc>
                      <w:tcPr>
                        <w:tcW w:w="419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Báo cáo kết quả thẩm tra thiết kế xây dựng</w:t>
                        </w:r>
                      </w:p>
                    </w:tc>
                  </w:tr>
                  <w:tr w:rsidR="00B07A10" w:rsidRPr="00B07A10" w:rsidTr="00B07A10">
                    <w:trPr>
                      <w:tblCellSpacing w:w="0" w:type="dxa"/>
                    </w:trPr>
                    <w:tc>
                      <w:tcPr>
                        <w:tcW w:w="809"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06</w:t>
                        </w:r>
                      </w:p>
                    </w:tc>
                    <w:tc>
                      <w:tcPr>
                        <w:tcW w:w="419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Thông báo kết quả thẩm định thiết kế xây dựng triển khai sau thiết kế cơ sở</w:t>
                        </w:r>
                      </w:p>
                    </w:tc>
                  </w:tr>
                  <w:tr w:rsidR="00B07A10" w:rsidRPr="00B07A10" w:rsidTr="00B07A10">
                    <w:trPr>
                      <w:tblCellSpacing w:w="0" w:type="dxa"/>
                    </w:trPr>
                    <w:tc>
                      <w:tcPr>
                        <w:tcW w:w="809"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07</w:t>
                        </w:r>
                      </w:p>
                    </w:tc>
                    <w:tc>
                      <w:tcPr>
                        <w:tcW w:w="419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Quyết định phê duyệt thiết kế xây dựng triển khai sau thiết kế cơ sở</w:t>
                        </w:r>
                      </w:p>
                    </w:tc>
                  </w:tr>
                  <w:tr w:rsidR="00B07A10" w:rsidRPr="00B07A10" w:rsidTr="00B07A10">
                    <w:trPr>
                      <w:tblCellSpacing w:w="0" w:type="dxa"/>
                    </w:trPr>
                    <w:tc>
                      <w:tcPr>
                        <w:tcW w:w="809"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08</w:t>
                        </w:r>
                      </w:p>
                    </w:tc>
                    <w:tc>
                      <w:tcPr>
                        <w:tcW w:w="419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dấu thẩm định, thẩm tra, phê duyệt thiết kế xây dựng</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TÊN TỔ CHỨC</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w:t>
                        </w:r>
                        <w:r w:rsidRPr="00B07A10">
                          <w:rPr>
                            <w:rFonts w:ascii="Times New Roman" w:eastAsia="Times New Roman" w:hAnsi="Times New Roman" w:cs="Times New Roman"/>
                            <w:sz w:val="20"/>
                            <w:szCs w:val="20"/>
                          </w:rP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 </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TỜ TR</w:t>
                  </w:r>
                  <w:r w:rsidRPr="00B07A10">
                    <w:rPr>
                      <w:rFonts w:ascii="Times New Roman" w:eastAsia="Times New Roman" w:hAnsi="Times New Roman" w:cs="Times New Roman"/>
                      <w:b/>
                      <w:bCs/>
                      <w:sz w:val="20"/>
                      <w:szCs w:val="20"/>
                    </w:rPr>
                    <w:t>Ì</w:t>
                  </w:r>
                  <w:r w:rsidRPr="00B07A10">
                    <w:rPr>
                      <w:rFonts w:ascii="Times New Roman" w:eastAsia="Times New Roman" w:hAnsi="Times New Roman" w:cs="Times New Roman"/>
                      <w:b/>
                      <w:bCs/>
                      <w:sz w:val="20"/>
                      <w:szCs w:val="20"/>
                      <w:lang w:val="vi-VN"/>
                    </w:rPr>
                    <w:t>NH</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Thẩm định Báo cáo nghiên cứu khả thi đầu tư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Kính gửi: (Cơ quan chuyên môn về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Căn cứ Luật Xây dựng số 50/2014/QH13 đã được sửa đổi, bổ sung một số điều theo Luật số 03/2016/QH14, Luật số 35/2018/QH14, Luật số 40/2019/QH14 và Luật số 62/2020/QH14;</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Căn cứ Nghị định số </w:t>
                  </w:r>
                  <w:r w:rsidRPr="00B07A10">
                    <w:rPr>
                      <w:rFonts w:ascii="Times New Roman" w:eastAsia="Times New Roman" w:hAnsi="Times New Roman" w:cs="Times New Roman"/>
                      <w:sz w:val="20"/>
                      <w:szCs w:val="20"/>
                    </w:rPr>
                    <w:t>   </w:t>
                  </w:r>
                  <w:r w:rsidRPr="00B07A10">
                    <w:rPr>
                      <w:rFonts w:ascii="Times New Roman" w:eastAsia="Times New Roman" w:hAnsi="Times New Roman" w:cs="Times New Roman"/>
                      <w:sz w:val="20"/>
                      <w:szCs w:val="20"/>
                      <w:lang w:val="vi-VN"/>
                    </w:rPr>
                    <w:t>/2021/NĐ-CP ngày  tháng 03 năm 2021 của Chính phủ quy định ch</w:t>
                  </w:r>
                  <w:r w:rsidRPr="00B07A10">
                    <w:rPr>
                      <w:rFonts w:ascii="Times New Roman" w:eastAsia="Times New Roman" w:hAnsi="Times New Roman" w:cs="Times New Roman"/>
                      <w:sz w:val="20"/>
                      <w:szCs w:val="20"/>
                    </w:rPr>
                    <w:t xml:space="preserve">i </w:t>
                  </w:r>
                  <w:r w:rsidRPr="00B07A10">
                    <w:rPr>
                      <w:rFonts w:ascii="Times New Roman" w:eastAsia="Times New Roman" w:hAnsi="Times New Roman" w:cs="Times New Roman"/>
                      <w:sz w:val="20"/>
                      <w:szCs w:val="20"/>
                      <w:lang w:val="vi-VN"/>
                    </w:rPr>
                    <w:t>tiết một số nội dung về quản lý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Các căn cứ pháp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 xml:space="preserve">ý khác có liên quan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(Tên tổ chức) trình (Cơ quan chuyên môn về xây dựng) thẩm định báo cáo nghiên cứu khả thi đầu tư xây dựng (Tên dự án) với các nội dung chính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I. THÔNG TIN CH</w:t>
                  </w:r>
                  <w:r w:rsidRPr="00B07A10">
                    <w:rPr>
                      <w:rFonts w:ascii="Times New Roman" w:eastAsia="Times New Roman" w:hAnsi="Times New Roman" w:cs="Times New Roman"/>
                      <w:b/>
                      <w:bCs/>
                      <w:sz w:val="20"/>
                      <w:szCs w:val="20"/>
                    </w:rPr>
                    <w:t>U</w:t>
                  </w:r>
                  <w:r w:rsidRPr="00B07A10">
                    <w:rPr>
                      <w:rFonts w:ascii="Times New Roman" w:eastAsia="Times New Roman" w:hAnsi="Times New Roman" w:cs="Times New Roman"/>
                      <w:b/>
                      <w:bCs/>
                      <w:sz w:val="20"/>
                      <w:szCs w:val="20"/>
                      <w:lang w:val="vi-VN"/>
                    </w:rPr>
                    <w:t>NG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Tên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Loại, nhóm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Loại và cấp công trình chính; thời hạn sử dụng của công trình chính theo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Người quyết định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Chủ đầu tư (nếu có) hoặc tên đại diện tổ chức và các thông tin để liên hệ (địa chỉ, điện thoại,...):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Địa điểm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Giá trị tổng mức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8. Nguồn vốn đầu tư: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i/>
                      <w:iCs/>
                      <w:sz w:val="20"/>
                      <w:szCs w:val="20"/>
                      <w:lang w:val="vi-VN"/>
                    </w:rPr>
                    <w:t>(xác định và ghi rõ: vốn đầu tư công/v</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n nhà nước ngoài đ</w:t>
                  </w:r>
                  <w:r w:rsidRPr="00B07A10">
                    <w:rPr>
                      <w:rFonts w:ascii="Times New Roman" w:eastAsia="Times New Roman" w:hAnsi="Times New Roman" w:cs="Times New Roman"/>
                      <w:i/>
                      <w:iCs/>
                      <w:sz w:val="20"/>
                      <w:szCs w:val="20"/>
                    </w:rPr>
                    <w:t>ầ</w:t>
                  </w:r>
                  <w:r w:rsidRPr="00B07A10">
                    <w:rPr>
                      <w:rFonts w:ascii="Times New Roman" w:eastAsia="Times New Roman" w:hAnsi="Times New Roman" w:cs="Times New Roman"/>
                      <w:i/>
                      <w:iCs/>
                      <w:sz w:val="20"/>
                      <w:szCs w:val="20"/>
                      <w:lang w:val="vi-VN"/>
                    </w:rPr>
                    <w:t>u tư công/v</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n kh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c/</w:t>
                  </w:r>
                  <w:r w:rsidRPr="00B07A10">
                    <w:rPr>
                      <w:rFonts w:ascii="Times New Roman" w:eastAsia="Times New Roman" w:hAnsi="Times New Roman" w:cs="Times New Roman"/>
                      <w:i/>
                      <w:iCs/>
                      <w:sz w:val="20"/>
                      <w:szCs w:val="20"/>
                    </w:rPr>
                    <w:t>t</w:t>
                  </w:r>
                  <w:r w:rsidRPr="00B07A10">
                    <w:rPr>
                      <w:rFonts w:ascii="Times New Roman" w:eastAsia="Times New Roman" w:hAnsi="Times New Roman" w:cs="Times New Roman"/>
                      <w:i/>
                      <w:iCs/>
                      <w:sz w:val="20"/>
                      <w:szCs w:val="20"/>
                      <w:lang w:val="vi-VN"/>
                    </w:rPr>
                    <w:t>hực hiện theo phương thức PPP)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9. Thời gian thực hiện: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10. Tiêu chuẩn, quy chuẩn áp dụng: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11. Nhà thầu lập báo cáo nghiên cứu khả thi: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12. Nhà thầu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13. Các thông tin khác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II</w:t>
                  </w:r>
                  <w:r w:rsidRPr="00B07A10">
                    <w:rPr>
                      <w:rFonts w:ascii="Times New Roman" w:eastAsia="Times New Roman" w:hAnsi="Times New Roman" w:cs="Times New Roman"/>
                      <w:b/>
                      <w:bCs/>
                      <w:sz w:val="20"/>
                      <w:szCs w:val="20"/>
                      <w:lang w:val="vi-VN"/>
                    </w:rPr>
                    <w:t>. DANH MỤC HỒ SƠ GỬI KÈM BÁO CÁO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1.</w:t>
                  </w:r>
                  <w:r w:rsidRPr="00B07A10">
                    <w:rPr>
                      <w:rFonts w:ascii="Times New Roman" w:eastAsia="Times New Roman" w:hAnsi="Times New Roman" w:cs="Times New Roman"/>
                      <w:sz w:val="20"/>
                      <w:szCs w:val="20"/>
                      <w:lang w:val="vi-VN"/>
                    </w:rPr>
                    <w:t xml:space="preserve"> Văn bản pháp lý: </w:t>
                  </w:r>
                  <w:r w:rsidRPr="00B07A10">
                    <w:rPr>
                      <w:rFonts w:ascii="Times New Roman" w:eastAsia="Times New Roman" w:hAnsi="Times New Roman" w:cs="Times New Roman"/>
                      <w:i/>
                      <w:iCs/>
                      <w:sz w:val="20"/>
                      <w:szCs w:val="20"/>
                      <w:lang w:val="vi-VN"/>
                    </w:rPr>
                    <w:t>liệt kê các văn bản pháp lý c</w:t>
                  </w:r>
                  <w:r w:rsidRPr="00B07A10">
                    <w:rPr>
                      <w:rFonts w:ascii="Times New Roman" w:eastAsia="Times New Roman" w:hAnsi="Times New Roman" w:cs="Times New Roman"/>
                      <w:i/>
                      <w:iCs/>
                      <w:sz w:val="20"/>
                      <w:szCs w:val="20"/>
                    </w:rPr>
                    <w:t>ó li</w:t>
                  </w:r>
                  <w:r w:rsidRPr="00B07A10">
                    <w:rPr>
                      <w:rFonts w:ascii="Times New Roman" w:eastAsia="Times New Roman" w:hAnsi="Times New Roman" w:cs="Times New Roman"/>
                      <w:i/>
                      <w:iCs/>
                      <w:sz w:val="20"/>
                      <w:szCs w:val="20"/>
                      <w:lang w:val="vi-VN"/>
                    </w:rPr>
                    <w:t>ên quan theo quy định tại khoản 3 Điều 14 của Nghị định này</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Tài liệu khảo sát, thiết kế, tổng mức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Hồ sơ khảo sát xây dựng phục vụ lập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Thuyết minh báo cáo nghiên cứu khả thi (bao gồm tổng mức đầu tư; Danh mục quy chuẩn, tiêu chuẩn kỹ thuật chủ yếu được lựa chọn áp dụng).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Thiết kế cơ sở bao gồm bản vẽ và thuyết minh.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Hồ sơ năng lực của các nhà thầu: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Mã số chứng chỉ năng lực của nhà thầu kh</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o sát, nhà thầu lập thiết kế cơ sở, nhà thầu thẩm tra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Mã số chứng chỉ hành nghề hoạt động xây dựng của các chức danh chủ nhiệm khảo sát xây dựng; chủ nhiệm, chủ trì các bộ môn thiết kế; chủ nhiệm, chủ trì thẩm tra;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Giấy phép hoạt động xây dựng của nhà thầu nước ngoài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(Tên tổ chức)</w:t>
                  </w:r>
                  <w:r w:rsidRPr="00B07A10">
                    <w:rPr>
                      <w:rFonts w:ascii="Times New Roman" w:eastAsia="Times New Roman" w:hAnsi="Times New Roman" w:cs="Times New Roman"/>
                      <w:sz w:val="20"/>
                      <w:szCs w:val="20"/>
                      <w:lang w:val="vi-VN"/>
                    </w:rPr>
                    <w:t xml:space="preserve"> trình </w:t>
                  </w:r>
                  <w:r w:rsidRPr="00B07A10">
                    <w:rPr>
                      <w:rFonts w:ascii="Times New Roman" w:eastAsia="Times New Roman" w:hAnsi="Times New Roman" w:cs="Times New Roman"/>
                      <w:i/>
                      <w:iCs/>
                      <w:sz w:val="20"/>
                      <w:szCs w:val="20"/>
                      <w:lang w:val="vi-VN"/>
                    </w:rPr>
                    <w:t>(Cơ quan chuyên môn về xây dựng)</w:t>
                  </w:r>
                  <w:r w:rsidRPr="00B07A10">
                    <w:rPr>
                      <w:rFonts w:ascii="Times New Roman" w:eastAsia="Times New Roman" w:hAnsi="Times New Roman" w:cs="Times New Roman"/>
                      <w:sz w:val="20"/>
                      <w:szCs w:val="20"/>
                      <w:lang w:val="vi-VN"/>
                    </w:rPr>
                    <w:t xml:space="preserve"> thẩm định báo cáo nghiên cứu khả thi đầu tư xây dựng </w:t>
                  </w:r>
                  <w:r w:rsidRPr="00B07A10">
                    <w:rPr>
                      <w:rFonts w:ascii="Times New Roman" w:eastAsia="Times New Roman" w:hAnsi="Times New Roman" w:cs="Times New Roman"/>
                      <w:i/>
                      <w:iCs/>
                      <w:sz w:val="20"/>
                      <w:szCs w:val="20"/>
                      <w:lang w:val="vi-VN"/>
                    </w:rPr>
                    <w:t xml:space="preserve">(Tên dự </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w:t>
                  </w:r>
                  <w:r w:rsidRPr="00B07A10">
                    <w:rPr>
                      <w:rFonts w:ascii="Times New Roman" w:eastAsia="Times New Roman" w:hAnsi="Times New Roman" w:cs="Times New Roman"/>
                      <w:sz w:val="20"/>
                      <w:szCs w:val="20"/>
                      <w:lang w:val="vi-VN"/>
                    </w:rPr>
                    <w:t xml:space="preserve"> với các nội dung nêu trên.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B07A10" w:rsidRPr="00B07A10" w:rsidTr="00B07A10">
                    <w:trPr>
                      <w:tblCellSpacing w:w="0" w:type="dxa"/>
                    </w:trPr>
                    <w:tc>
                      <w:tcPr>
                        <w:tcW w:w="406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b/>
                            <w:bCs/>
                            <w:i/>
                            <w:iCs/>
                            <w:sz w:val="20"/>
                            <w:szCs w:val="20"/>
                            <w:lang w:val="vi-VN"/>
                          </w:rP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Như trên; </w:t>
                        </w:r>
                        <w:r w:rsidRPr="00B07A10">
                          <w:rPr>
                            <w:rFonts w:ascii="Times New Roman" w:eastAsia="Times New Roman" w:hAnsi="Times New Roman" w:cs="Times New Roman"/>
                            <w:sz w:val="16"/>
                            <w:szCs w:val="16"/>
                          </w:rPr>
                          <w:br/>
                        </w:r>
                        <w:r w:rsidRPr="00B07A10">
                          <w:rPr>
                            <w:rFonts w:ascii="Times New Roman" w:eastAsia="Times New Roman" w:hAnsi="Times New Roman" w:cs="Times New Roman"/>
                            <w:sz w:val="16"/>
                            <w:szCs w:val="16"/>
                            <w:lang w:val="vi-VN"/>
                          </w:rPr>
                          <w:t>- Lưu:...</w:t>
                        </w:r>
                      </w:p>
                    </w:tc>
                    <w:tc>
                      <w:tcPr>
                        <w:tcW w:w="478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ĐẠI DIỆN T</w:t>
                        </w:r>
                        <w:r w:rsidRPr="00B07A10">
                          <w:rPr>
                            <w:rFonts w:ascii="Times New Roman" w:eastAsia="Times New Roman" w:hAnsi="Times New Roman" w:cs="Times New Roman"/>
                            <w:b/>
                            <w:bCs/>
                            <w:sz w:val="20"/>
                            <w:szCs w:val="20"/>
                          </w:rPr>
                          <w:t>Ổ</w:t>
                        </w:r>
                        <w:r w:rsidRPr="00B07A10">
                          <w:rPr>
                            <w:rFonts w:ascii="Times New Roman" w:eastAsia="Times New Roman" w:hAnsi="Times New Roman" w:cs="Times New Roman"/>
                            <w:b/>
                            <w:bCs/>
                            <w:sz w:val="20"/>
                            <w:szCs w:val="20"/>
                            <w:lang w:val="vi-VN"/>
                          </w:rPr>
                          <w:t xml:space="preserve"> CHỨC</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lang w:val="vi-VN"/>
                          </w:rPr>
                          <w:t>(K</w:t>
                        </w:r>
                        <w:r w:rsidRPr="00B07A10">
                          <w:rPr>
                            <w:rFonts w:ascii="Times New Roman" w:eastAsia="Times New Roman" w:hAnsi="Times New Roman" w:cs="Times New Roman"/>
                            <w:i/>
                            <w:iCs/>
                            <w:sz w:val="20"/>
                            <w:szCs w:val="20"/>
                          </w:rPr>
                          <w:t>ý</w:t>
                        </w:r>
                        <w:r w:rsidRPr="00B07A10">
                          <w:rPr>
                            <w:rFonts w:ascii="Times New Roman" w:eastAsia="Times New Roman" w:hAnsi="Times New Roman" w:cs="Times New Roman"/>
                            <w:i/>
                            <w:iCs/>
                            <w:sz w:val="20"/>
                            <w:szCs w:val="20"/>
                            <w:lang w:val="vi-VN"/>
                          </w:rPr>
                          <w:t>, ghi rõ họ tên, chức vụ và đóng d</w:t>
                        </w:r>
                        <w:r w:rsidRPr="00B07A10">
                          <w:rPr>
                            <w:rFonts w:ascii="Times New Roman" w:eastAsia="Times New Roman" w:hAnsi="Times New Roman" w:cs="Times New Roman"/>
                            <w:i/>
                            <w:iCs/>
                            <w:sz w:val="20"/>
                            <w:szCs w:val="20"/>
                          </w:rPr>
                          <w:t>ấ</w:t>
                        </w:r>
                        <w:r w:rsidRPr="00B07A10">
                          <w:rPr>
                            <w:rFonts w:ascii="Times New Roman" w:eastAsia="Times New Roman" w:hAnsi="Times New Roman" w:cs="Times New Roman"/>
                            <w:i/>
                            <w:iCs/>
                            <w:sz w:val="20"/>
                            <w:szCs w:val="20"/>
                            <w:lang w:val="vi-VN"/>
                          </w:rPr>
                          <w:t>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02</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lastRenderedPageBreak/>
                          <w:t>CƠ QUAN CHUYÊN MÔN</w:t>
                        </w:r>
                        <w:r w:rsidRPr="00B07A10">
                          <w:rPr>
                            <w:rFonts w:ascii="Times New Roman" w:eastAsia="Times New Roman" w:hAnsi="Times New Roman" w:cs="Times New Roman"/>
                            <w:b/>
                            <w:bCs/>
                            <w:sz w:val="20"/>
                            <w:szCs w:val="20"/>
                          </w:rPr>
                          <w:br/>
                          <w:t>VỀ XÂY DỰNG</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sz w:val="20"/>
                            <w:szCs w:val="20"/>
                            <w:lang w:val="vi-VN"/>
                          </w:rPr>
                          <w:t>V/v thông báo kết quả thẩm định báo cáo nghiên cứu khả thi ĐTXD dự án...</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 </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Kính gửi: (Tên đơn vị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(Cơ quan chuyên môn về xây dựng) đã nhận Văn bản số ... ngày ... của</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trình thẩm định báo cáo nghiên cứu khả thi đầu tư xây dựng (Tên dự án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Căn cứ Luật Xây dựng số 50/2014/QH13 đã được sửa đổi, bổ sung một số điều theo Luật số 03/2016/QH14, Luật 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35/2018/QH14, Lu</w:t>
                  </w:r>
                  <w:r w:rsidRPr="00B07A10">
                    <w:rPr>
                      <w:rFonts w:ascii="Times New Roman" w:eastAsia="Times New Roman" w:hAnsi="Times New Roman" w:cs="Times New Roman"/>
                      <w:sz w:val="20"/>
                      <w:szCs w:val="20"/>
                    </w:rPr>
                    <w:t>ậ</w:t>
                  </w:r>
                  <w:r w:rsidRPr="00B07A10">
                    <w:rPr>
                      <w:rFonts w:ascii="Times New Roman" w:eastAsia="Times New Roman" w:hAnsi="Times New Roman" w:cs="Times New Roman"/>
                      <w:sz w:val="20"/>
                      <w:szCs w:val="20"/>
                      <w:lang w:val="vi-VN"/>
                    </w:rPr>
                    <w:t>t số 40/2019/QH14 và Luật số 62/2020/QH14;</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Căn cứ Nghị định số... /2021/NĐ-CP ngày</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tháng 3 năm 2021 của Chính phủ quy định chi tiết một số nội dung về quản lý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Các căn cứ pháp lý khác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Sau khi xem xét, (Cơ quan chuyên môn về xây dựng) thông báo kết quả thẩm định báo cáo nghiên cứu khả thi (tên dự án)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I. THÔNG TIN CHUNG VỀ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Tên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Nhóm dự án, loại, cấp công trình chính thuộc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Người quyết định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Tên chủ đầu tư (nếu có) và các thông t</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n để liên hệ (địa chỉ, điện thoại,...):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Địa điểm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Giá trị tổng mức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Nguồn vốn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8. Thời gian thực hiện: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9. Tiêu chuẩn, quy chuẩn áp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10. Nhà thầu lập báo cáo nghiên cứu khả thi: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11. Nhà thầu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12. Nhà thầu thẩm tra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13. Các thông tin khác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xml:space="preserve">II. HỒ SƠ TRÌNH THẨM ĐỊNH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Văn bản pháp lý:</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(Liệt kê các văn bản ph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 xml:space="preserve">p lý và văn bản khác có liên quan của dự </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Hồ sơ, tài liệu dự án, khảo sát, thiết kế, thẩm tra (nếu c</w:t>
                  </w:r>
                  <w:r w:rsidRPr="00B07A10">
                    <w:rPr>
                      <w:rFonts w:ascii="Times New Roman" w:eastAsia="Times New Roman" w:hAnsi="Times New Roman" w:cs="Times New Roman"/>
                      <w:sz w:val="20"/>
                      <w:szCs w:val="20"/>
                    </w:rPr>
                    <w:t>ó</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Hồ sơ năng lực các nhà thầu: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III. NỘI DUNG HỒ SƠ TRÌNH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Gh</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tóm tắt về nội dung cơ bản của hồ sơ thiết kế cơ sở của dự án trình thẩm đ</w:t>
                  </w:r>
                  <w:r w:rsidRPr="00B07A10">
                    <w:rPr>
                      <w:rFonts w:ascii="Times New Roman" w:eastAsia="Times New Roman" w:hAnsi="Times New Roman" w:cs="Times New Roman"/>
                      <w:sz w:val="20"/>
                      <w:szCs w:val="20"/>
                    </w:rPr>
                    <w:t>ị</w:t>
                  </w:r>
                  <w:r w:rsidRPr="00B07A10">
                    <w:rPr>
                      <w:rFonts w:ascii="Times New Roman" w:eastAsia="Times New Roman" w:hAnsi="Times New Roman" w:cs="Times New Roman"/>
                      <w:sz w:val="20"/>
                      <w:szCs w:val="20"/>
                      <w:lang w:val="vi-VN"/>
                    </w:rPr>
                    <w:t>nh được gửi kèm theo Tờ trình thẩm định Báo cáo nghiên cứu khả thi của Tổ chức trình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IV. K</w:t>
                  </w:r>
                  <w:r w:rsidRPr="00B07A10">
                    <w:rPr>
                      <w:rFonts w:ascii="Times New Roman" w:eastAsia="Times New Roman" w:hAnsi="Times New Roman" w:cs="Times New Roman"/>
                      <w:b/>
                      <w:bCs/>
                      <w:sz w:val="20"/>
                      <w:szCs w:val="20"/>
                    </w:rPr>
                    <w:t>Ế</w:t>
                  </w:r>
                  <w:r w:rsidRPr="00B07A10">
                    <w:rPr>
                      <w:rFonts w:ascii="Times New Roman" w:eastAsia="Times New Roman" w:hAnsi="Times New Roman" w:cs="Times New Roman"/>
                      <w:b/>
                      <w:bCs/>
                      <w:sz w:val="20"/>
                      <w:szCs w:val="20"/>
                      <w:lang w:val="vi-VN"/>
                    </w:rPr>
                    <w:t>T QUẢ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Sự tuân thủ quy định của pháp luật về lập dự án đầu tư xây dựng, thiết kế cơ sở; điều kiện năng lực hoạt động xây dựng của tổ chức, cá nhân hành ngh</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 xml:space="preserve">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Sự phù hợp của th</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ết kế cơ sở với quy hoạch xây dựng, quy hoạch có tính chất kỹ thuật, chuyên ngành khác theo quy định của pháp luật về quy hoạch hoặc phương án tuyến công trình, v</w:t>
                  </w:r>
                  <w:r w:rsidRPr="00B07A10">
                    <w:rPr>
                      <w:rFonts w:ascii="Times New Roman" w:eastAsia="Times New Roman" w:hAnsi="Times New Roman" w:cs="Times New Roman"/>
                      <w:sz w:val="20"/>
                      <w:szCs w:val="20"/>
                    </w:rPr>
                    <w:t>ị</w:t>
                  </w:r>
                  <w:r w:rsidRPr="00B07A10">
                    <w:rPr>
                      <w:rFonts w:ascii="Times New Roman" w:eastAsia="Times New Roman" w:hAnsi="Times New Roman" w:cs="Times New Roman"/>
                      <w:sz w:val="20"/>
                      <w:szCs w:val="20"/>
                      <w:lang w:val="vi-VN"/>
                    </w:rPr>
                    <w:t xml:space="preserve"> trí công trình được cơ quan nhà nước có thẩm quyền chấp thuận.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Sự phù hợp của dự án với ch</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 trương đầu tư được cơ quan nhà nước có thẩm quyền quyết định hoặc chấp thuận; với chương trình, kế hoạch thực hiện, các yêu cầu khác của dự án theo quy định của pháp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uật có liên quan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Khả năng kết nối hạ tầng kỹ thuật khu vực; khả năng</w:t>
                  </w:r>
                  <w:r w:rsidRPr="00B07A10">
                    <w:rPr>
                      <w:rFonts w:ascii="Times New Roman" w:eastAsia="Times New Roman" w:hAnsi="Times New Roman" w:cs="Times New Roman"/>
                      <w:sz w:val="20"/>
                      <w:szCs w:val="20"/>
                    </w:rPr>
                    <w:t xml:space="preserve"> đáp ứng hạ tầng </w:t>
                  </w:r>
                  <w:r w:rsidRPr="00B07A10">
                    <w:rPr>
                      <w:rFonts w:ascii="Times New Roman" w:eastAsia="Times New Roman" w:hAnsi="Times New Roman" w:cs="Times New Roman"/>
                      <w:sz w:val="20"/>
                      <w:szCs w:val="20"/>
                      <w:lang w:val="vi-VN"/>
                    </w:rPr>
                    <w:t>kỹ thuật và việc phân giao trách nhiệm qu</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n lý các công trình theo quy đ</w:t>
                  </w:r>
                  <w:r w:rsidRPr="00B07A10">
                    <w:rPr>
                      <w:rFonts w:ascii="Times New Roman" w:eastAsia="Times New Roman" w:hAnsi="Times New Roman" w:cs="Times New Roman"/>
                      <w:sz w:val="20"/>
                      <w:szCs w:val="20"/>
                    </w:rPr>
                    <w:t>ị</w:t>
                  </w:r>
                  <w:r w:rsidRPr="00B07A10">
                    <w:rPr>
                      <w:rFonts w:ascii="Times New Roman" w:eastAsia="Times New Roman" w:hAnsi="Times New Roman" w:cs="Times New Roman"/>
                      <w:sz w:val="20"/>
                      <w:szCs w:val="20"/>
                      <w:lang w:val="vi-VN"/>
                    </w:rPr>
                    <w:t>nh của pháp luật có liên quan đối với dự án đầu tư xây dựng khu đô thị.</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5. Sự phù hợp của </w:t>
                  </w:r>
                  <w:r w:rsidRPr="00B07A10">
                    <w:rPr>
                      <w:rFonts w:ascii="Times New Roman" w:eastAsia="Times New Roman" w:hAnsi="Times New Roman" w:cs="Times New Roman"/>
                      <w:sz w:val="20"/>
                      <w:szCs w:val="20"/>
                    </w:rPr>
                    <w:t>giải p</w:t>
                  </w:r>
                  <w:r w:rsidRPr="00B07A10">
                    <w:rPr>
                      <w:rFonts w:ascii="Times New Roman" w:eastAsia="Times New Roman" w:hAnsi="Times New Roman" w:cs="Times New Roman"/>
                      <w:sz w:val="20"/>
                      <w:szCs w:val="20"/>
                      <w:lang w:val="vi-VN"/>
                    </w:rPr>
                    <w:t>háp thiết kế cơ sở về bảo đ</w:t>
                  </w:r>
                  <w:r w:rsidRPr="00B07A10">
                    <w:rPr>
                      <w:rFonts w:ascii="Times New Roman" w:eastAsia="Times New Roman" w:hAnsi="Times New Roman" w:cs="Times New Roman"/>
                      <w:sz w:val="20"/>
                      <w:szCs w:val="20"/>
                    </w:rPr>
                    <w:t>ả</w:t>
                  </w:r>
                  <w:r w:rsidRPr="00B07A10">
                    <w:rPr>
                      <w:rFonts w:ascii="Times New Roman" w:eastAsia="Times New Roman" w:hAnsi="Times New Roman" w:cs="Times New Roman"/>
                      <w:sz w:val="20"/>
                      <w:szCs w:val="20"/>
                      <w:lang w:val="vi-VN"/>
                    </w:rPr>
                    <w:t>m an toàn xây dựng; việc thực hiện các yêu cầu về phòng, chống cháy, nổ và bảo vệ môi trường.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Sự tuân thủ quy chuẩn kỹ thuật và áp dụng tiêu chuẩn theo quy định của pháp luật về tiêu chuẩn, quy chuẩn kỹ thuật.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Sự tuân thủ quy đ</w:t>
                  </w:r>
                  <w:r w:rsidRPr="00B07A10">
                    <w:rPr>
                      <w:rFonts w:ascii="Times New Roman" w:eastAsia="Times New Roman" w:hAnsi="Times New Roman" w:cs="Times New Roman"/>
                      <w:sz w:val="20"/>
                      <w:szCs w:val="20"/>
                    </w:rPr>
                    <w:t>ị</w:t>
                  </w:r>
                  <w:r w:rsidRPr="00B07A10">
                    <w:rPr>
                      <w:rFonts w:ascii="Times New Roman" w:eastAsia="Times New Roman" w:hAnsi="Times New Roman" w:cs="Times New Roman"/>
                      <w:sz w:val="20"/>
                      <w:szCs w:val="20"/>
                      <w:lang w:val="vi-VN"/>
                    </w:rPr>
                    <w:t>nh của pháp luật về xác định tổng mức đầu tư xây dựng (đối với dự án sử dụng v</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n đầu tư công, vốn nhà nước ngoài đầu tư công).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V. KẾT LUẬN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Dự án (Tên dự án) đủ điều kiện (chưa đủ điều kiện) để trình phê duyệt và triển khai các bước tiếp theo.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Yêu cầu sửa đổi, bổ sung, hoàn thiện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Trên </w:t>
                  </w:r>
                  <w:r w:rsidRPr="00B07A10">
                    <w:rPr>
                      <w:rFonts w:ascii="Times New Roman" w:eastAsia="Times New Roman" w:hAnsi="Times New Roman" w:cs="Times New Roman"/>
                      <w:sz w:val="20"/>
                      <w:szCs w:val="20"/>
                    </w:rPr>
                    <w:t>đ</w:t>
                  </w:r>
                  <w:r w:rsidRPr="00B07A10">
                    <w:rPr>
                      <w:rFonts w:ascii="Times New Roman" w:eastAsia="Times New Roman" w:hAnsi="Times New Roman" w:cs="Times New Roman"/>
                      <w:sz w:val="20"/>
                      <w:szCs w:val="20"/>
                      <w:lang w:val="vi-VN"/>
                    </w:rPr>
                    <w:t xml:space="preserve">ây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à thông báo của (Cơ quan chuyên môn về xây dựng) về kết quả thẩm định báo cáo nghiên cứu khả thi đầu tư xây dựng dự án (Tên dự án). Đề nghị chủ đầu tư nghiên cứu thực hiện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588"/>
                    <w:gridCol w:w="5268"/>
                  </w:tblGrid>
                  <w:tr w:rsidR="00B07A10" w:rsidRPr="00B07A10" w:rsidTr="00B07A10">
                    <w:trPr>
                      <w:tblCellSpacing w:w="0" w:type="dxa"/>
                    </w:trPr>
                    <w:tc>
                      <w:tcPr>
                        <w:tcW w:w="358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b/>
                            <w:bCs/>
                            <w:i/>
                            <w:iCs/>
                            <w:sz w:val="20"/>
                            <w:szCs w:val="20"/>
                            <w:lang w:val="vi-VN"/>
                          </w:rP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Như trên; </w:t>
                        </w:r>
                        <w:r w:rsidRPr="00B07A10">
                          <w:rPr>
                            <w:rFonts w:ascii="Times New Roman" w:eastAsia="Times New Roman" w:hAnsi="Times New Roman" w:cs="Times New Roman"/>
                            <w:sz w:val="16"/>
                            <w:szCs w:val="16"/>
                          </w:rPr>
                          <w:br/>
                          <w:t>- ….;</w:t>
                        </w:r>
                        <w:r w:rsidRPr="00B07A10">
                          <w:rPr>
                            <w:rFonts w:ascii="Times New Roman" w:eastAsia="Times New Roman" w:hAnsi="Times New Roman" w:cs="Times New Roman"/>
                            <w:sz w:val="16"/>
                            <w:szCs w:val="16"/>
                          </w:rPr>
                          <w:br/>
                          <w:t>- ….;</w:t>
                        </w:r>
                        <w:r w:rsidRPr="00B07A10">
                          <w:rPr>
                            <w:rFonts w:ascii="Times New Roman" w:eastAsia="Times New Roman" w:hAnsi="Times New Roman" w:cs="Times New Roman"/>
                            <w:sz w:val="16"/>
                            <w:szCs w:val="16"/>
                          </w:rPr>
                          <w:br/>
                        </w:r>
                        <w:r w:rsidRPr="00B07A10">
                          <w:rPr>
                            <w:rFonts w:ascii="Times New Roman" w:eastAsia="Times New Roman" w:hAnsi="Times New Roman" w:cs="Times New Roman"/>
                            <w:sz w:val="16"/>
                            <w:szCs w:val="16"/>
                            <w:lang w:val="vi-VN"/>
                          </w:rPr>
                          <w:t>- Lưu</w:t>
                        </w:r>
                        <w:r w:rsidRPr="00B07A10">
                          <w:rPr>
                            <w:rFonts w:ascii="Times New Roman" w:eastAsia="Times New Roman" w:hAnsi="Times New Roman" w:cs="Times New Roman"/>
                            <w:sz w:val="16"/>
                            <w:szCs w:val="16"/>
                          </w:rPr>
                          <w:t>:</w:t>
                        </w:r>
                        <w:r w:rsidRPr="00B07A10">
                          <w:rPr>
                            <w:rFonts w:ascii="Times New Roman" w:eastAsia="Times New Roman" w:hAnsi="Times New Roman" w:cs="Times New Roman"/>
                            <w:sz w:val="16"/>
                            <w:szCs w:val="16"/>
                            <w:lang w:val="vi-VN"/>
                          </w:rPr>
                          <w:t>...</w:t>
                        </w:r>
                      </w:p>
                    </w:tc>
                    <w:tc>
                      <w:tcPr>
                        <w:tcW w:w="526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CƠ QUAN CHUYÊN MÔN VỀ XÂY DỰNG</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rPr>
                          <w:t>(Ký, ghi rõ họ tên, chức vụ và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03</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CƠ QUAN PHÊ DUYỆT</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w:t>
                        </w:r>
                        <w:r w:rsidRPr="00B07A10">
                          <w:rPr>
                            <w:rFonts w:ascii="Times New Roman" w:eastAsia="Times New Roman" w:hAnsi="Times New Roman" w:cs="Times New Roman"/>
                            <w:sz w:val="20"/>
                            <w:szCs w:val="20"/>
                          </w:rP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 </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QUYẾT ĐỊNH</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Phê duyệt dự án (tên dự án</w:t>
                  </w:r>
                  <w:r w:rsidRPr="00B07A10">
                    <w:rPr>
                      <w:rFonts w:ascii="Times New Roman" w:eastAsia="Times New Roman" w:hAnsi="Times New Roman" w:cs="Times New Roman"/>
                      <w:b/>
                      <w:bCs/>
                      <w:sz w:val="20"/>
                      <w:szCs w:val="20"/>
                    </w:rP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cứ Luật Xây dựng số 50/2014/QH13 đã được sửa đổi, bổ sung một số điều theo Luật số 03/2016/QH14, Luật số 35/2018/QH14, Luật số 40/2019/QH14 và Luật số 62/2020/QH14;</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xml:space="preserve">Căn cứ Nghị định số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/2021/NĐ-CP ngày</w:t>
                  </w:r>
                  <w:r w:rsidRPr="00B07A10">
                    <w:rPr>
                      <w:rFonts w:ascii="Times New Roman" w:eastAsia="Times New Roman" w:hAnsi="Times New Roman" w:cs="Times New Roman"/>
                      <w:i/>
                      <w:iCs/>
                      <w:sz w:val="20"/>
                      <w:szCs w:val="20"/>
                    </w:rPr>
                    <w:t xml:space="preserve"> …</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 2021 của Chính phủ quy định ch</w:t>
                  </w:r>
                  <w:r w:rsidRPr="00B07A10">
                    <w:rPr>
                      <w:rFonts w:ascii="Times New Roman" w:eastAsia="Times New Roman" w:hAnsi="Times New Roman" w:cs="Times New Roman"/>
                      <w:i/>
                      <w:iCs/>
                      <w:sz w:val="20"/>
                      <w:szCs w:val="20"/>
                    </w:rPr>
                    <w:t xml:space="preserve">i </w:t>
                  </w:r>
                  <w:r w:rsidRPr="00B07A10">
                    <w:rPr>
                      <w:rFonts w:ascii="Times New Roman" w:eastAsia="Times New Roman" w:hAnsi="Times New Roman" w:cs="Times New Roman"/>
                      <w:i/>
                      <w:iCs/>
                      <w:sz w:val="20"/>
                      <w:szCs w:val="20"/>
                      <w:lang w:val="vi-VN"/>
                    </w:rPr>
                    <w:t>tiết một số nội dung về quản lý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xml:space="preserve">Các căn cứ pháp </w:t>
                  </w:r>
                  <w:r w:rsidRPr="00B07A10">
                    <w:rPr>
                      <w:rFonts w:ascii="Times New Roman" w:eastAsia="Times New Roman" w:hAnsi="Times New Roman" w:cs="Times New Roman"/>
                      <w:i/>
                      <w:iCs/>
                      <w:sz w:val="20"/>
                      <w:szCs w:val="20"/>
                    </w:rPr>
                    <w:t>l</w:t>
                  </w:r>
                  <w:r w:rsidRPr="00B07A10">
                    <w:rPr>
                      <w:rFonts w:ascii="Times New Roman" w:eastAsia="Times New Roman" w:hAnsi="Times New Roman" w:cs="Times New Roman"/>
                      <w:i/>
                      <w:iCs/>
                      <w:sz w:val="20"/>
                      <w:szCs w:val="20"/>
                      <w:lang w:val="vi-VN"/>
                    </w:rPr>
                    <w:t>ý khác có liên quan</w:t>
                  </w:r>
                  <w:r w:rsidRPr="00B07A10">
                    <w:rPr>
                      <w:rFonts w:ascii="Times New Roman" w:eastAsia="Times New Roman" w:hAnsi="Times New Roman" w:cs="Times New Roman"/>
                      <w:i/>
                      <w:iCs/>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cứ Thông báo kết quả thẩm định số... của cơ quan thẩm định (n</w:t>
                  </w:r>
                  <w:r w:rsidRPr="00B07A10">
                    <w:rPr>
                      <w:rFonts w:ascii="Times New Roman" w:eastAsia="Times New Roman" w:hAnsi="Times New Roman" w:cs="Times New Roman"/>
                      <w:i/>
                      <w:iCs/>
                      <w:sz w:val="20"/>
                      <w:szCs w:val="20"/>
                    </w:rPr>
                    <w:t>ế</w:t>
                  </w:r>
                  <w:r w:rsidRPr="00B07A10">
                    <w:rPr>
                      <w:rFonts w:ascii="Times New Roman" w:eastAsia="Times New Roman" w:hAnsi="Times New Roman" w:cs="Times New Roman"/>
                      <w:i/>
                      <w:iCs/>
                      <w:sz w:val="20"/>
                      <w:szCs w:val="20"/>
                      <w:lang w:val="vi-VN"/>
                    </w:rPr>
                    <w:t>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xml:space="preserve">Theo đề nghị của.... tại Tờ trình số... ngày... của </w:t>
                  </w:r>
                  <w:r w:rsidRPr="00B07A10">
                    <w:rPr>
                      <w:rFonts w:ascii="Times New Roman" w:eastAsia="Times New Roman" w:hAnsi="Times New Roman" w:cs="Times New Roman"/>
                      <w:i/>
                      <w:iCs/>
                      <w:sz w:val="20"/>
                      <w:szCs w:val="20"/>
                    </w:rP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QUYẾT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1.</w:t>
                  </w:r>
                  <w:r w:rsidRPr="00B07A10">
                    <w:rPr>
                      <w:rFonts w:ascii="Times New Roman" w:eastAsia="Times New Roman" w:hAnsi="Times New Roman" w:cs="Times New Roman"/>
                      <w:sz w:val="20"/>
                      <w:szCs w:val="20"/>
                      <w:lang w:val="vi-VN"/>
                    </w:rPr>
                    <w:t xml:space="preserve"> Phê duyệt dự án (tên dự án....) với các nội dung chủ yếu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Tên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Người quyết định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Chủ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4. Mục tiêu, quy mô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Tổ chức tư vấn lập Báo cáo nghiên cứu khả thi (Báo cáo kinh tế-kỹ thuật) đầu tư xây dựng, tổ chức lập khảo sát xây dựng (n</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u có); tổ chức tư vấn lập thiết kế cơ sở:</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Địa điểm xây dựng và diện tích đất sử dụng: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Loại, nhóm dự án; loại, cấp công trình chính; thời hạn sử dụng của công trình chính theo thiết kế:</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8. 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bước thiết kế, danh mục tiêu chuẩn chủ yếu được lựa chọn: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9. Tổng mức đầu tư; giá trị các khoản mục chi phí trong tổng mức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10. Tiến độ thực hiện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ự án; phân kỳ đầu tư (nếu c</w:t>
                  </w:r>
                  <w:r w:rsidRPr="00B07A10">
                    <w:rPr>
                      <w:rFonts w:ascii="Times New Roman" w:eastAsia="Times New Roman" w:hAnsi="Times New Roman" w:cs="Times New Roman"/>
                      <w:sz w:val="20"/>
                      <w:szCs w:val="20"/>
                    </w:rPr>
                    <w:t>ó</w:t>
                  </w:r>
                  <w:r w:rsidRPr="00B07A10">
                    <w:rPr>
                      <w:rFonts w:ascii="Times New Roman" w:eastAsia="Times New Roman" w:hAnsi="Times New Roman" w:cs="Times New Roman"/>
                      <w:sz w:val="20"/>
                      <w:szCs w:val="20"/>
                      <w:lang w:val="vi-VN"/>
                    </w:rPr>
                    <w:t>); thời hạn hoạt động của dự án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11. Nguồn v</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n đầu tư và dự kiến bố trí kế hoạch vốn theo tiến độ thực hiện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12. Hình thức tổ chức quản lý dự án được áp dụng: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13. Yêu cầu về nguồn lực, khai thác sử dụng tài nguyên (nếu có); phương án bồi thường, hỗ trợ, tái định cư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14. Trình tự đầu tư xây dựng đối với công trình bí mật nhà nước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15. Các nội dung khác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2.</w:t>
                  </w:r>
                  <w:r w:rsidRPr="00B07A10">
                    <w:rPr>
                      <w:rFonts w:ascii="Times New Roman" w:eastAsia="Times New Roman" w:hAnsi="Times New Roman" w:cs="Times New Roman"/>
                      <w:sz w:val="20"/>
                      <w:szCs w:val="20"/>
                      <w:lang w:val="vi-VN"/>
                    </w:rPr>
                    <w:t xml:space="preserve"> Tổ chức thực hiện.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3.</w:t>
                  </w:r>
                  <w:r w:rsidRPr="00B07A10">
                    <w:rPr>
                      <w:rFonts w:ascii="Times New Roman" w:eastAsia="Times New Roman" w:hAnsi="Times New Roman" w:cs="Times New Roman"/>
                      <w:sz w:val="20"/>
                      <w:szCs w:val="20"/>
                      <w:lang w:val="vi-VN"/>
                    </w:rPr>
                    <w:t xml:space="preserve"> Tổ chức, cá nhân có liên quan chịu trách nhiệm, thi hành Quyết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948"/>
                    <w:gridCol w:w="4908"/>
                  </w:tblGrid>
                  <w:tr w:rsidR="00B07A10" w:rsidRPr="00B07A10" w:rsidTr="00B07A10">
                    <w:trPr>
                      <w:tblCellSpacing w:w="0" w:type="dxa"/>
                    </w:trPr>
                    <w:tc>
                      <w:tcPr>
                        <w:tcW w:w="39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b/>
                            <w:bCs/>
                            <w:i/>
                            <w:iCs/>
                            <w:sz w:val="20"/>
                            <w:szCs w:val="20"/>
                            <w:lang w:val="vi-VN"/>
                          </w:rP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Như Điều 3;</w:t>
                        </w:r>
                        <w:r w:rsidRPr="00B07A10">
                          <w:rPr>
                            <w:rFonts w:ascii="Times New Roman" w:eastAsia="Times New Roman" w:hAnsi="Times New Roman" w:cs="Times New Roman"/>
                            <w:sz w:val="16"/>
                            <w:szCs w:val="16"/>
                            <w:lang w:val="vi-VN"/>
                          </w:rPr>
                          <w:br/>
                          <w:t>- Các cơ quan có liên quan;</w:t>
                        </w:r>
                        <w:r w:rsidRPr="00B07A10">
                          <w:rPr>
                            <w:rFonts w:ascii="Times New Roman" w:eastAsia="Times New Roman" w:hAnsi="Times New Roman" w:cs="Times New Roman"/>
                            <w:sz w:val="16"/>
                            <w:szCs w:val="16"/>
                            <w:lang w:val="vi-VN"/>
                          </w:rPr>
                          <w:br/>
                          <w:t>- L</w:t>
                        </w:r>
                        <w:r w:rsidRPr="00B07A10">
                          <w:rPr>
                            <w:rFonts w:ascii="Times New Roman" w:eastAsia="Times New Roman" w:hAnsi="Times New Roman" w:cs="Times New Roman"/>
                            <w:sz w:val="16"/>
                            <w:szCs w:val="16"/>
                          </w:rPr>
                          <w:t>ư</w:t>
                        </w:r>
                        <w:r w:rsidRPr="00B07A10">
                          <w:rPr>
                            <w:rFonts w:ascii="Times New Roman" w:eastAsia="Times New Roman" w:hAnsi="Times New Roman" w:cs="Times New Roman"/>
                            <w:sz w:val="16"/>
                            <w:szCs w:val="16"/>
                            <w:lang w:val="vi-VN"/>
                          </w:rPr>
                          <w:t>u:...</w:t>
                        </w:r>
                      </w:p>
                    </w:tc>
                    <w:tc>
                      <w:tcPr>
                        <w:tcW w:w="49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PHÊ DUYỆT</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lang w:val="vi-VN"/>
                          </w:rPr>
                          <w:t>(Ký, gh</w:t>
                        </w:r>
                        <w:r w:rsidRPr="00B07A10">
                          <w:rPr>
                            <w:rFonts w:ascii="Times New Roman" w:eastAsia="Times New Roman" w:hAnsi="Times New Roman" w:cs="Times New Roman"/>
                            <w:i/>
                            <w:iCs/>
                            <w:sz w:val="20"/>
                            <w:szCs w:val="20"/>
                          </w:rPr>
                          <w:t>i</w:t>
                        </w:r>
                        <w:r w:rsidRPr="00B07A10">
                          <w:rPr>
                            <w:rFonts w:ascii="Times New Roman" w:eastAsia="Times New Roman" w:hAnsi="Times New Roman" w:cs="Times New Roman"/>
                            <w:i/>
                            <w:iCs/>
                            <w:sz w:val="20"/>
                            <w:szCs w:val="20"/>
                            <w:lang w:val="vi-VN"/>
                          </w:rPr>
                          <w:t xml:space="preserve"> rõ họ tên, chức vụ và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t>*Gh</w:t>
                  </w:r>
                  <w:r w:rsidRPr="00B07A10">
                    <w:rPr>
                      <w:rFonts w:ascii="Times New Roman" w:eastAsia="Times New Roman" w:hAnsi="Times New Roman" w:cs="Times New Roman"/>
                      <w:b/>
                      <w:bCs/>
                      <w:i/>
                      <w:iCs/>
                      <w:sz w:val="20"/>
                      <w:szCs w:val="20"/>
                    </w:rPr>
                    <w:t>i</w:t>
                  </w:r>
                  <w:r w:rsidRPr="00B07A10">
                    <w:rPr>
                      <w:rFonts w:ascii="Times New Roman" w:eastAsia="Times New Roman" w:hAnsi="Times New Roman" w:cs="Times New Roman"/>
                      <w:b/>
                      <w:bCs/>
                      <w:i/>
                      <w:iCs/>
                      <w:sz w:val="20"/>
                      <w:szCs w:val="20"/>
                      <w:lang w:val="vi-VN"/>
                    </w:rPr>
                    <w:t xml:space="preserve"> ch</w:t>
                  </w:r>
                  <w:r w:rsidRPr="00B07A10">
                    <w:rPr>
                      <w:rFonts w:ascii="Times New Roman" w:eastAsia="Times New Roman" w:hAnsi="Times New Roman" w:cs="Times New Roman"/>
                      <w:b/>
                      <w:bCs/>
                      <w:i/>
                      <w:iCs/>
                      <w:sz w:val="20"/>
                      <w:szCs w:val="20"/>
                    </w:rPr>
                    <w:t>ú</w:t>
                  </w:r>
                  <w:r w:rsidRPr="00B07A10">
                    <w:rPr>
                      <w:rFonts w:ascii="Times New Roman" w:eastAsia="Times New Roman" w:hAnsi="Times New Roman" w:cs="Times New Roman"/>
                      <w:b/>
                      <w:bCs/>
                      <w:i/>
                      <w:iCs/>
                      <w:sz w:val="20"/>
                      <w:szCs w:val="20"/>
                      <w:lang w:val="vi-VN"/>
                    </w:rPr>
                    <w:t>:</w:t>
                  </w:r>
                  <w:r w:rsidRPr="00B07A10">
                    <w:rPr>
                      <w:rFonts w:ascii="Times New Roman" w:eastAsia="Times New Roman" w:hAnsi="Times New Roman" w:cs="Times New Roman"/>
                      <w:sz w:val="20"/>
                      <w:szCs w:val="20"/>
                      <w:lang w:val="vi-VN"/>
                    </w:rPr>
                    <w:t xml:space="preserve"> Mẫu số 03 áp dụng đối với dự án đầu tư xây dựng có yêu cầu lập Báo cáo nghiên cứu khả thi đầu tư xây dựng và lập Báo cáo k</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nh tế-kỹ thuật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Mẫu số 04</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TÊN TỔ CHỨC</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Số: </w:t>
                        </w:r>
                        <w:r w:rsidRPr="00B07A10">
                          <w:rPr>
                            <w:rFonts w:ascii="Times New Roman" w:eastAsia="Times New Roman" w:hAnsi="Times New Roman" w:cs="Times New Roman"/>
                            <w:sz w:val="20"/>
                            <w:szCs w:val="20"/>
                          </w:rP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 </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TỜ TRÌNH</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Thẩm định thiết kế xây dựng triển khai sau thiết kế cơ sở</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Kính gửi:</w:t>
                  </w:r>
                  <w:r w:rsidRPr="00B07A10">
                    <w:rPr>
                      <w:rFonts w:ascii="Times New Roman" w:eastAsia="Times New Roman" w:hAnsi="Times New Roman" w:cs="Times New Roman"/>
                      <w:sz w:val="20"/>
                      <w:szCs w:val="20"/>
                      <w:lang w:val="vi-VN"/>
                    </w:rPr>
                    <w:t xml:space="preserve"> (Cơ quan chuyên môn về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Căn cứ Luật Xây dựng số 50/2014/QH13 đã được sửa đổi, bổ sung một số điều theo Luật số 03/2016/QH14, Luật số 35/2018/QH14, Lu</w:t>
                  </w:r>
                  <w:r w:rsidRPr="00B07A10">
                    <w:rPr>
                      <w:rFonts w:ascii="Times New Roman" w:eastAsia="Times New Roman" w:hAnsi="Times New Roman" w:cs="Times New Roman"/>
                      <w:sz w:val="20"/>
                      <w:szCs w:val="20"/>
                    </w:rPr>
                    <w:t>ậ</w:t>
                  </w:r>
                  <w:r w:rsidRPr="00B07A10">
                    <w:rPr>
                      <w:rFonts w:ascii="Times New Roman" w:eastAsia="Times New Roman" w:hAnsi="Times New Roman" w:cs="Times New Roman"/>
                      <w:sz w:val="20"/>
                      <w:szCs w:val="20"/>
                      <w:lang w:val="vi-VN"/>
                    </w:rPr>
                    <w:t>t số 40/2019/QH14 và Luật số 62/2020/QH14;</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Căn c</w:t>
                  </w:r>
                  <w:r w:rsidRPr="00B07A10">
                    <w:rPr>
                      <w:rFonts w:ascii="Times New Roman" w:eastAsia="Times New Roman" w:hAnsi="Times New Roman" w:cs="Times New Roman"/>
                      <w:sz w:val="20"/>
                      <w:szCs w:val="20"/>
                    </w:rPr>
                    <w:t>ứ</w:t>
                  </w:r>
                  <w:r w:rsidRPr="00B07A10">
                    <w:rPr>
                      <w:rFonts w:ascii="Times New Roman" w:eastAsia="Times New Roman" w:hAnsi="Times New Roman" w:cs="Times New Roman"/>
                      <w:sz w:val="20"/>
                      <w:szCs w:val="20"/>
                      <w:lang w:val="vi-VN"/>
                    </w:rPr>
                    <w:t xml:space="preserve"> Nghị định số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/2021/NĐ-CP ngày... tháng 3 năm 2021 của Chính phủ quy định chi tiết một số nội dung về quản lý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Các căn cứ pháp lý khác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(Tên chủ đầu tư) trình (Cơ quan chuyên môn về xây dựng) thẩm định thiết kế xây dựng triển khai sau thiết kế cơ sở</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I. THÔNG TIN CHUNG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Tên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Loại, Cấp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Thuộc dự án: Theo quyết định đầu tư được phê duyệt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Tên chủ đầu tư và các thông tin để liên lạc (điện thoại, địa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5. Địa điểm xây dựng: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6. Giá trị dự toán xây dựng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7. Nguồn vốn đầu tư: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i/>
                      <w:iCs/>
                      <w:sz w:val="20"/>
                      <w:szCs w:val="20"/>
                      <w:lang w:val="vi-VN"/>
                    </w:rPr>
                    <w:t>(xác định và ghi rõ: v</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n đầu tư công/vốn nhà nước ngoài đầu tư công/v</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n kh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c/thực hiện theo phương thức PPP)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8. Nhà thầu khảo sát xây dựng: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9. Nhà thầu lập thiết kế xây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 xml:space="preserve">ựng: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10. Nhà thầu thẩm tra th</w:t>
                  </w:r>
                  <w:r w:rsidRPr="00B07A10">
                    <w:rPr>
                      <w:rFonts w:ascii="Times New Roman" w:eastAsia="Times New Roman" w:hAnsi="Times New Roman" w:cs="Times New Roman"/>
                      <w:sz w:val="20"/>
                      <w:szCs w:val="20"/>
                    </w:rPr>
                    <w:t>iế</w:t>
                  </w:r>
                  <w:r w:rsidRPr="00B07A10">
                    <w:rPr>
                      <w:rFonts w:ascii="Times New Roman" w:eastAsia="Times New Roman" w:hAnsi="Times New Roman" w:cs="Times New Roman"/>
                      <w:sz w:val="20"/>
                      <w:szCs w:val="20"/>
                      <w:lang w:val="vi-VN"/>
                    </w:rPr>
                    <w:t xml:space="preserve">t kế xây dựng: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11. Tiêu chuẩn, quy chuẩn áp dụng: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12. Các thông tin khác có liên quan: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II. DANH MỤC HỒ SƠ G</w:t>
                  </w:r>
                  <w:r w:rsidRPr="00B07A10">
                    <w:rPr>
                      <w:rFonts w:ascii="Times New Roman" w:eastAsia="Times New Roman" w:hAnsi="Times New Roman" w:cs="Times New Roman"/>
                      <w:b/>
                      <w:bCs/>
                      <w:sz w:val="20"/>
                      <w:szCs w:val="20"/>
                    </w:rPr>
                    <w:t>ỬI</w:t>
                  </w:r>
                  <w:r w:rsidRPr="00B07A10">
                    <w:rPr>
                      <w:rFonts w:ascii="Times New Roman" w:eastAsia="Times New Roman" w:hAnsi="Times New Roman" w:cs="Times New Roman"/>
                      <w:b/>
                      <w:bCs/>
                      <w:sz w:val="20"/>
                      <w:szCs w:val="20"/>
                      <w:lang w:val="vi-VN"/>
                    </w:rPr>
                    <w:t xml:space="preserve"> KÈM BAO G</w:t>
                  </w:r>
                  <w:r w:rsidRPr="00B07A10">
                    <w:rPr>
                      <w:rFonts w:ascii="Times New Roman" w:eastAsia="Times New Roman" w:hAnsi="Times New Roman" w:cs="Times New Roman"/>
                      <w:b/>
                      <w:bCs/>
                      <w:sz w:val="20"/>
                      <w:szCs w:val="20"/>
                    </w:rPr>
                    <w:t>Ồ</w:t>
                  </w:r>
                  <w:r w:rsidRPr="00B07A10">
                    <w:rPr>
                      <w:rFonts w:ascii="Times New Roman" w:eastAsia="Times New Roman" w:hAnsi="Times New Roman" w:cs="Times New Roman"/>
                      <w:b/>
                      <w:bCs/>
                      <w:sz w:val="20"/>
                      <w:szCs w:val="20"/>
                      <w:lang w:val="vi-VN"/>
                    </w:rPr>
                    <w:t>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1. Văn bản pháp lý: </w:t>
                  </w:r>
                  <w:r w:rsidRPr="00B07A10">
                    <w:rPr>
                      <w:rFonts w:ascii="Times New Roman" w:eastAsia="Times New Roman" w:hAnsi="Times New Roman" w:cs="Times New Roman"/>
                      <w:i/>
                      <w:iCs/>
                      <w:sz w:val="20"/>
                      <w:szCs w:val="20"/>
                      <w:lang w:val="vi-VN"/>
                    </w:rPr>
                    <w:t>liệt kê các văn bản pháp lý c</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 xml:space="preserve"> liên quan theo quy định tại khoản 3 Điều 37 của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Tài liệu khảo sát xây dựng,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Hồ sơ khảo sát xây dựng được Chủ đầu tư nghiệm thu, xác nhận;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H</w:t>
                  </w:r>
                  <w:r w:rsidRPr="00B07A10">
                    <w:rPr>
                      <w:rFonts w:ascii="Times New Roman" w:eastAsia="Times New Roman" w:hAnsi="Times New Roman" w:cs="Times New Roman"/>
                      <w:sz w:val="20"/>
                      <w:szCs w:val="20"/>
                    </w:rPr>
                    <w:t>ồ</w:t>
                  </w:r>
                  <w:r w:rsidRPr="00B07A10">
                    <w:rPr>
                      <w:rFonts w:ascii="Times New Roman" w:eastAsia="Times New Roman" w:hAnsi="Times New Roman" w:cs="Times New Roman"/>
                      <w:sz w:val="20"/>
                      <w:szCs w:val="20"/>
                      <w:lang w:val="vi-VN"/>
                    </w:rPr>
                    <w:t xml:space="preserve"> sơ thiết kế xây dựng bao gồm thuyết minh và bản vẽ;</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Dự toán xây dựng đối với công trình sử dụng vốn đầu tư công, vốn nhà nước ngoài đầu tư công.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Hồ sơ năng lực của các nhà thầu: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III. ĐÁNH GIÁ V</w:t>
                  </w:r>
                  <w:r w:rsidRPr="00B07A10">
                    <w:rPr>
                      <w:rFonts w:ascii="Times New Roman" w:eastAsia="Times New Roman" w:hAnsi="Times New Roman" w:cs="Times New Roman"/>
                      <w:b/>
                      <w:bCs/>
                      <w:sz w:val="20"/>
                      <w:szCs w:val="20"/>
                    </w:rPr>
                    <w:t>Ề</w:t>
                  </w:r>
                  <w:r w:rsidRPr="00B07A10">
                    <w:rPr>
                      <w:rFonts w:ascii="Times New Roman" w:eastAsia="Times New Roman" w:hAnsi="Times New Roman" w:cs="Times New Roman"/>
                      <w:b/>
                      <w:bCs/>
                      <w:sz w:val="20"/>
                      <w:szCs w:val="20"/>
                      <w:lang w:val="vi-VN"/>
                    </w:rPr>
                    <w:t xml:space="preserve"> HỒ SƠ THI</w:t>
                  </w:r>
                  <w:r w:rsidRPr="00B07A10">
                    <w:rPr>
                      <w:rFonts w:ascii="Times New Roman" w:eastAsia="Times New Roman" w:hAnsi="Times New Roman" w:cs="Times New Roman"/>
                      <w:b/>
                      <w:bCs/>
                      <w:sz w:val="20"/>
                      <w:szCs w:val="20"/>
                    </w:rPr>
                    <w:t>Ế</w:t>
                  </w:r>
                  <w:r w:rsidRPr="00B07A10">
                    <w:rPr>
                      <w:rFonts w:ascii="Times New Roman" w:eastAsia="Times New Roman" w:hAnsi="Times New Roman" w:cs="Times New Roman"/>
                      <w:b/>
                      <w:bCs/>
                      <w:sz w:val="20"/>
                      <w:szCs w:val="20"/>
                      <w:lang w:val="vi-VN"/>
                    </w:rPr>
                    <w:t>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Sự đ</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p ứng yêu cầu của thiết kế xây dựng với nhiệm vụ thiết kế, quy định tại hợp đồng thiết kế và quy định của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Sự phù hợp của thiết kế xây dựng với yêu cầu về dây chuyền và thiết bị công nghệ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Việc lập dự toán xây dựng công trình; sự phù hợp của giá trị dự toán xây dựng công trình với giá trị tổng mức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(Tên t</w:t>
                  </w:r>
                  <w:r w:rsidRPr="00B07A10">
                    <w:rPr>
                      <w:rFonts w:ascii="Times New Roman" w:eastAsia="Times New Roman" w:hAnsi="Times New Roman" w:cs="Times New Roman"/>
                      <w:i/>
                      <w:iCs/>
                      <w:sz w:val="20"/>
                      <w:szCs w:val="20"/>
                    </w:rPr>
                    <w:t>ổ</w:t>
                  </w:r>
                  <w:r w:rsidRPr="00B07A10">
                    <w:rPr>
                      <w:rFonts w:ascii="Times New Roman" w:eastAsia="Times New Roman" w:hAnsi="Times New Roman" w:cs="Times New Roman"/>
                      <w:i/>
                      <w:iCs/>
                      <w:sz w:val="20"/>
                      <w:szCs w:val="20"/>
                      <w:lang w:val="vi-VN"/>
                    </w:rPr>
                    <w:t xml:space="preserve"> chức)</w:t>
                  </w:r>
                  <w:r w:rsidRPr="00B07A10">
                    <w:rPr>
                      <w:rFonts w:ascii="Times New Roman" w:eastAsia="Times New Roman" w:hAnsi="Times New Roman" w:cs="Times New Roman"/>
                      <w:sz w:val="20"/>
                      <w:szCs w:val="20"/>
                      <w:lang w:val="vi-VN"/>
                    </w:rPr>
                    <w:t xml:space="preserve"> trình </w:t>
                  </w:r>
                  <w:r w:rsidRPr="00B07A10">
                    <w:rPr>
                      <w:rFonts w:ascii="Times New Roman" w:eastAsia="Times New Roman" w:hAnsi="Times New Roman" w:cs="Times New Roman"/>
                      <w:i/>
                      <w:iCs/>
                      <w:sz w:val="20"/>
                      <w:szCs w:val="20"/>
                      <w:lang w:val="vi-VN"/>
                    </w:rPr>
                    <w:t xml:space="preserve">(Cơ </w:t>
                  </w:r>
                  <w:r w:rsidRPr="00B07A10">
                    <w:rPr>
                      <w:rFonts w:ascii="Times New Roman" w:eastAsia="Times New Roman" w:hAnsi="Times New Roman" w:cs="Times New Roman"/>
                      <w:i/>
                      <w:iCs/>
                      <w:sz w:val="20"/>
                      <w:szCs w:val="20"/>
                    </w:rPr>
                    <w:t>q</w:t>
                  </w:r>
                  <w:r w:rsidRPr="00B07A10">
                    <w:rPr>
                      <w:rFonts w:ascii="Times New Roman" w:eastAsia="Times New Roman" w:hAnsi="Times New Roman" w:cs="Times New Roman"/>
                      <w:i/>
                      <w:iCs/>
                      <w:sz w:val="20"/>
                      <w:szCs w:val="20"/>
                      <w:lang w:val="vi-VN"/>
                    </w:rPr>
                    <w:t>uan chuyên môn về xây dựng)</w:t>
                  </w:r>
                  <w:r w:rsidRPr="00B07A10">
                    <w:rPr>
                      <w:rFonts w:ascii="Times New Roman" w:eastAsia="Times New Roman" w:hAnsi="Times New Roman" w:cs="Times New Roman"/>
                      <w:sz w:val="20"/>
                      <w:szCs w:val="20"/>
                      <w:lang w:val="vi-VN"/>
                    </w:rPr>
                    <w:t xml:space="preserve"> thẩm định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xây dựng triển khai sau thi</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t kế cơ sở (tên công trình) với các nội dung nêu trên.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B07A10" w:rsidRPr="00B07A10" w:rsidTr="00B07A10">
                    <w:trPr>
                      <w:tblCellSpacing w:w="0" w:type="dxa"/>
                    </w:trPr>
                    <w:tc>
                      <w:tcPr>
                        <w:tcW w:w="406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b/>
                            <w:bCs/>
                            <w:i/>
                            <w:iCs/>
                            <w:sz w:val="20"/>
                            <w:szCs w:val="20"/>
                            <w:lang w:val="vi-VN"/>
                          </w:rP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Như trên; </w:t>
                        </w:r>
                        <w:r w:rsidRPr="00B07A10">
                          <w:rPr>
                            <w:rFonts w:ascii="Times New Roman" w:eastAsia="Times New Roman" w:hAnsi="Times New Roman" w:cs="Times New Roman"/>
                            <w:sz w:val="16"/>
                            <w:szCs w:val="16"/>
                          </w:rPr>
                          <w:br/>
                        </w:r>
                        <w:r w:rsidRPr="00B07A10">
                          <w:rPr>
                            <w:rFonts w:ascii="Times New Roman" w:eastAsia="Times New Roman" w:hAnsi="Times New Roman" w:cs="Times New Roman"/>
                            <w:sz w:val="16"/>
                            <w:szCs w:val="16"/>
                            <w:lang w:val="vi-VN"/>
                          </w:rPr>
                          <w:t>- Lưu:...</w:t>
                        </w:r>
                      </w:p>
                    </w:tc>
                    <w:tc>
                      <w:tcPr>
                        <w:tcW w:w="478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ĐẠI DIỆN TỔ CHỨC</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lang w:val="vi-VN"/>
                          </w:rPr>
                          <w:t>(Ký, ghi rõ họ tên, chức vụ và đ</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05</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ĐƠN VỊ THẨM TRA</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w:t>
                        </w:r>
                        <w:r w:rsidRPr="00B07A10">
                          <w:rPr>
                            <w:rFonts w:ascii="Times New Roman" w:eastAsia="Times New Roman" w:hAnsi="Times New Roman" w:cs="Times New Roman"/>
                            <w:sz w:val="20"/>
                            <w:szCs w:val="20"/>
                          </w:rP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 </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BÁO CÁO KẾT QUẢ THẨM TRA THI</w:t>
                  </w:r>
                  <w:r w:rsidRPr="00B07A10">
                    <w:rPr>
                      <w:rFonts w:ascii="Times New Roman" w:eastAsia="Times New Roman" w:hAnsi="Times New Roman" w:cs="Times New Roman"/>
                      <w:b/>
                      <w:bCs/>
                      <w:sz w:val="20"/>
                      <w:szCs w:val="20"/>
                    </w:rPr>
                    <w:t>ẾT</w:t>
                  </w:r>
                  <w:r w:rsidRPr="00B07A10">
                    <w:rPr>
                      <w:rFonts w:ascii="Times New Roman" w:eastAsia="Times New Roman" w:hAnsi="Times New Roman" w:cs="Times New Roman"/>
                      <w:b/>
                      <w:bCs/>
                      <w:sz w:val="20"/>
                      <w:szCs w:val="20"/>
                      <w:lang w:val="vi-VN"/>
                    </w:rPr>
                    <w:t xml:space="preserve"> K</w:t>
                  </w:r>
                  <w:r w:rsidRPr="00B07A10">
                    <w:rPr>
                      <w:rFonts w:ascii="Times New Roman" w:eastAsia="Times New Roman" w:hAnsi="Times New Roman" w:cs="Times New Roman"/>
                      <w:b/>
                      <w:bCs/>
                      <w:sz w:val="20"/>
                      <w:szCs w:val="20"/>
                    </w:rPr>
                    <w:t>Ế</w:t>
                  </w:r>
                  <w:r w:rsidRPr="00B07A10">
                    <w:rPr>
                      <w:rFonts w:ascii="Times New Roman" w:eastAsia="Times New Roman" w:hAnsi="Times New Roman" w:cs="Times New Roman"/>
                      <w:b/>
                      <w:bCs/>
                      <w:sz w:val="20"/>
                      <w:szCs w:val="20"/>
                      <w:lang w:val="vi-VN"/>
                    </w:rPr>
                    <w:t xml:space="preserve"> X</w:t>
                  </w:r>
                  <w:r w:rsidRPr="00B07A10">
                    <w:rPr>
                      <w:rFonts w:ascii="Times New Roman" w:eastAsia="Times New Roman" w:hAnsi="Times New Roman" w:cs="Times New Roman"/>
                      <w:b/>
                      <w:bCs/>
                      <w:sz w:val="20"/>
                      <w:szCs w:val="20"/>
                    </w:rPr>
                    <w:t>Â</w:t>
                  </w:r>
                  <w:r w:rsidRPr="00B07A10">
                    <w:rPr>
                      <w:rFonts w:ascii="Times New Roman" w:eastAsia="Times New Roman" w:hAnsi="Times New Roman" w:cs="Times New Roman"/>
                      <w:b/>
                      <w:bCs/>
                      <w:sz w:val="20"/>
                      <w:szCs w:val="20"/>
                      <w:lang w:val="vi-VN"/>
                    </w:rPr>
                    <w:t>Y DỰNG</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b/>
                      <w:bCs/>
                      <w:sz w:val="20"/>
                      <w:szCs w:val="20"/>
                      <w:lang w:val="vi-VN"/>
                    </w:rPr>
                    <w:t>(Tên công trình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Kính gửi: (Tên chủ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Căn cứ Luật Xây dựng số 50/2014/QH13 đã được sửa đổi, bổ sung một số điều theo Luật số 03/2016/QH14, Luật số 35/2018/QH14, Lu</w:t>
                  </w:r>
                  <w:r w:rsidRPr="00B07A10">
                    <w:rPr>
                      <w:rFonts w:ascii="Times New Roman" w:eastAsia="Times New Roman" w:hAnsi="Times New Roman" w:cs="Times New Roman"/>
                      <w:sz w:val="20"/>
                      <w:szCs w:val="20"/>
                    </w:rPr>
                    <w:t>ậ</w:t>
                  </w:r>
                  <w:r w:rsidRPr="00B07A10">
                    <w:rPr>
                      <w:rFonts w:ascii="Times New Roman" w:eastAsia="Times New Roman" w:hAnsi="Times New Roman" w:cs="Times New Roman"/>
                      <w:sz w:val="20"/>
                      <w:szCs w:val="20"/>
                      <w:lang w:val="vi-VN"/>
                    </w:rPr>
                    <w:t>t số 40/2019/QH14 và Luật số 62/2020/QH14;</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Căn c</w:t>
                  </w:r>
                  <w:r w:rsidRPr="00B07A10">
                    <w:rPr>
                      <w:rFonts w:ascii="Times New Roman" w:eastAsia="Times New Roman" w:hAnsi="Times New Roman" w:cs="Times New Roman"/>
                      <w:sz w:val="20"/>
                      <w:szCs w:val="20"/>
                    </w:rPr>
                    <w:t>ứ</w:t>
                  </w:r>
                  <w:r w:rsidRPr="00B07A10">
                    <w:rPr>
                      <w:rFonts w:ascii="Times New Roman" w:eastAsia="Times New Roman" w:hAnsi="Times New Roman" w:cs="Times New Roman"/>
                      <w:sz w:val="20"/>
                      <w:szCs w:val="20"/>
                      <w:lang w:val="vi-VN"/>
                    </w:rPr>
                    <w:t xml:space="preserve"> Nghị định số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/2021/NĐ-CP ngày... tháng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năm 2021 của Chính phủ quy định chi tiết một số nội dung về quản lý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Các căn cứ pháp lý khác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Căn cứ Văn bản số... ngày... tháng... năm ... của (Đơn vị đề nghị thẩm tra) ...về v</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ệc...;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Thực hiện theo H</w:t>
                  </w:r>
                  <w:r w:rsidRPr="00B07A10">
                    <w:rPr>
                      <w:rFonts w:ascii="Times New Roman" w:eastAsia="Times New Roman" w:hAnsi="Times New Roman" w:cs="Times New Roman"/>
                      <w:sz w:val="20"/>
                      <w:szCs w:val="20"/>
                    </w:rPr>
                    <w:t>ợ</w:t>
                  </w:r>
                  <w:r w:rsidRPr="00B07A10">
                    <w:rPr>
                      <w:rFonts w:ascii="Times New Roman" w:eastAsia="Times New Roman" w:hAnsi="Times New Roman" w:cs="Times New Roman"/>
                      <w:sz w:val="20"/>
                      <w:szCs w:val="20"/>
                      <w:lang w:val="vi-VN"/>
                    </w:rPr>
                    <w:t>p đồng tư vấn thẩm tra (số hiệu hợp</w:t>
                  </w:r>
                  <w:r w:rsidRPr="00B07A10">
                    <w:rPr>
                      <w:rFonts w:ascii="Times New Roman" w:eastAsia="Times New Roman" w:hAnsi="Times New Roman" w:cs="Times New Roman"/>
                      <w:sz w:val="20"/>
                      <w:szCs w:val="20"/>
                    </w:rPr>
                    <w:t xml:space="preserve"> đồng) giữa (Tên </w:t>
                  </w:r>
                  <w:r w:rsidRPr="00B07A10">
                    <w:rPr>
                      <w:rFonts w:ascii="Times New Roman" w:eastAsia="Times New Roman" w:hAnsi="Times New Roman" w:cs="Times New Roman"/>
                      <w:sz w:val="20"/>
                      <w:szCs w:val="20"/>
                      <w:lang w:val="vi-VN"/>
                    </w:rPr>
                    <w:t>chủ đầu tư) và (Tên đơn vị thẩm tra) về việc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 xml:space="preserve">m tra thiết kế </w:t>
                  </w:r>
                  <w:r w:rsidRPr="00B07A10">
                    <w:rPr>
                      <w:rFonts w:ascii="Times New Roman" w:eastAsia="Times New Roman" w:hAnsi="Times New Roman" w:cs="Times New Roman"/>
                      <w:sz w:val="20"/>
                      <w:szCs w:val="20"/>
                    </w:rPr>
                    <w:t>kỹ thuật, thiết</w:t>
                  </w:r>
                  <w:r w:rsidRPr="00B07A10">
                    <w:rPr>
                      <w:rFonts w:ascii="Times New Roman" w:eastAsia="Times New Roman" w:hAnsi="Times New Roman" w:cs="Times New Roman"/>
                      <w:sz w:val="20"/>
                      <w:szCs w:val="20"/>
                      <w:lang w:val="vi-VN"/>
                    </w:rPr>
                    <w:t xml:space="preserve"> kế bản vẽ thi công và dự toán xây dựng (Tên công trình). Sau kh</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xem xét, (Tên đơn vị thẩm tra) báo cáo kết quả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 xml:space="preserve">m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a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I. THÔNG TIN CHUNG VỀ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Tên công trình; loại, cấp công trình; thời hạn sử dụng của công trình chính theo thiết kế.</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Tên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Chủ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Giá trị dự toán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Nguồn vốn: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Địa điểm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Nhà thầu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Nhà thầu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II. DANH MỤC HỒ SƠ ĐỀ NGHỊ THẨM TRA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Văn bản pháp lý:</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(Liệt kê các văn bản pháp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ý của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Danh mục hồ sơ đề nghị thẩm tra: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Các tài liệu sử dụng trong thẩm tra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III. NỘI DUNG CHỦ YẾU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Quy chuẩn, tiêu chuẩn kỹ thuật áp dụng.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Giải pháp thiết kế chủ yếu của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(Mô tả giải pháp thiết kế chủ yếu của công tr</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nh, bộ phận công tr</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Cơ sở xác định dự toán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lastRenderedPageBreak/>
                    <w:t>IV. NH</w:t>
                  </w:r>
                  <w:r w:rsidRPr="00B07A10">
                    <w:rPr>
                      <w:rFonts w:ascii="Times New Roman" w:eastAsia="Times New Roman" w:hAnsi="Times New Roman" w:cs="Times New Roman"/>
                      <w:b/>
                      <w:bCs/>
                      <w:sz w:val="20"/>
                      <w:szCs w:val="20"/>
                    </w:rPr>
                    <w:t>Ậ</w:t>
                  </w:r>
                  <w:r w:rsidRPr="00B07A10">
                    <w:rPr>
                      <w:rFonts w:ascii="Times New Roman" w:eastAsia="Times New Roman" w:hAnsi="Times New Roman" w:cs="Times New Roman"/>
                      <w:b/>
                      <w:bCs/>
                      <w:sz w:val="20"/>
                      <w:szCs w:val="20"/>
                      <w:lang w:val="vi-VN"/>
                    </w:rPr>
                    <w:t>N XÉT VỀ CHẤT LƯỢNG HỒ SƠ Đ</w:t>
                  </w:r>
                  <w:r w:rsidRPr="00B07A10">
                    <w:rPr>
                      <w:rFonts w:ascii="Times New Roman" w:eastAsia="Times New Roman" w:hAnsi="Times New Roman" w:cs="Times New Roman"/>
                      <w:b/>
                      <w:bCs/>
                      <w:sz w:val="20"/>
                      <w:szCs w:val="20"/>
                    </w:rPr>
                    <w:t>Ề</w:t>
                  </w:r>
                  <w:r w:rsidRPr="00B07A10">
                    <w:rPr>
                      <w:rFonts w:ascii="Times New Roman" w:eastAsia="Times New Roman" w:hAnsi="Times New Roman" w:cs="Times New Roman"/>
                      <w:b/>
                      <w:bCs/>
                      <w:sz w:val="20"/>
                      <w:szCs w:val="20"/>
                      <w:lang w:val="vi-VN"/>
                    </w:rPr>
                    <w:t xml:space="preserve"> NGHỊ TH</w:t>
                  </w:r>
                  <w:r w:rsidRPr="00B07A10">
                    <w:rPr>
                      <w:rFonts w:ascii="Times New Roman" w:eastAsia="Times New Roman" w:hAnsi="Times New Roman" w:cs="Times New Roman"/>
                      <w:b/>
                      <w:bCs/>
                      <w:sz w:val="20"/>
                      <w:szCs w:val="20"/>
                    </w:rPr>
                    <w:t>Ẩ</w:t>
                  </w:r>
                  <w:r w:rsidRPr="00B07A10">
                    <w:rPr>
                      <w:rFonts w:ascii="Times New Roman" w:eastAsia="Times New Roman" w:hAnsi="Times New Roman" w:cs="Times New Roman"/>
                      <w:b/>
                      <w:bCs/>
                      <w:sz w:val="20"/>
                      <w:szCs w:val="20"/>
                      <w:lang w:val="vi-VN"/>
                    </w:rPr>
                    <w:t>M TRA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(Nhận xét và có đánh giá chi tiết những nội dung dưới đây theo yêu cầu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 xml:space="preserve">m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a của chủ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Sau khi nhận được hồ sơ của (Tên chủ đầu tư), qua xem xét (Tên đơn vị thẩm tra) báo cáo về chất lượng hồ sơ đề nghị thẩm tra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Quy cách và danh mục hồ sơ thực hiện thẩm tra (nhận xét về quy cách, tính hợp lệ của hồ sơ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Nhận xét, đánh giá về các nội dung thiết kế xây dựng theo quy định tại Điều 80 Luật Xây dựng 2014.</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Nhận xét, đánh gi</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 xml:space="preserve"> về dự to</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n xây dựng, cụ thể:</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Phương pháp lập dự toán được lựa chọn so với quy định hiện hành;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Các cơ sở để xác định các khoản mục chi phí;</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c) </w:t>
                  </w:r>
                  <w:r w:rsidRPr="00B07A10">
                    <w:rPr>
                      <w:rFonts w:ascii="Times New Roman" w:eastAsia="Times New Roman" w:hAnsi="Times New Roman" w:cs="Times New Roman"/>
                      <w:sz w:val="20"/>
                      <w:szCs w:val="20"/>
                    </w:rPr>
                    <w:t>V</w:t>
                  </w:r>
                  <w:r w:rsidRPr="00B07A10">
                    <w:rPr>
                      <w:rFonts w:ascii="Times New Roman" w:eastAsia="Times New Roman" w:hAnsi="Times New Roman" w:cs="Times New Roman"/>
                      <w:sz w:val="20"/>
                      <w:szCs w:val="20"/>
                      <w:lang w:val="vi-VN"/>
                    </w:rPr>
                    <w:t>ề đơn giá áp dụng;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 Chi ph</w:t>
                  </w:r>
                  <w:r w:rsidRPr="00B07A10">
                    <w:rPr>
                      <w:rFonts w:ascii="Times New Roman" w:eastAsia="Times New Roman" w:hAnsi="Times New Roman" w:cs="Times New Roman"/>
                      <w:sz w:val="20"/>
                      <w:szCs w:val="20"/>
                    </w:rPr>
                    <w:t>í</w:t>
                  </w:r>
                  <w:r w:rsidRPr="00B07A10">
                    <w:rPr>
                      <w:rFonts w:ascii="Times New Roman" w:eastAsia="Times New Roman" w:hAnsi="Times New Roman" w:cs="Times New Roman"/>
                      <w:sz w:val="20"/>
                      <w:szCs w:val="20"/>
                      <w:lang w:val="vi-VN"/>
                    </w:rPr>
                    <w:t xml:space="preserve"> xây dựng hợp lý (Giải pháp thiết kế và sử dụng vật liệu, trang thiết bị phù hợp với công năng sử dụng của công trình bảo đảm tiết kiệm chi phí đầu tư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Kết luận của đơn vị thẩm tra về việc đủ điều kiện hay chưa đủ điều kiện để thực hiện thẩm tra.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V. KẾT QUẢ THẨM TRA THIẾT K</w:t>
                  </w:r>
                  <w:r w:rsidRPr="00B07A10">
                    <w:rPr>
                      <w:rFonts w:ascii="Times New Roman" w:eastAsia="Times New Roman" w:hAnsi="Times New Roman" w:cs="Times New Roman"/>
                      <w:b/>
                      <w:bCs/>
                      <w:sz w:val="20"/>
                      <w:szCs w:val="20"/>
                    </w:rPr>
                    <w:t>Ế</w:t>
                  </w:r>
                  <w:r w:rsidRPr="00B07A10">
                    <w:rPr>
                      <w:rFonts w:ascii="Times New Roman" w:eastAsia="Times New Roman" w:hAnsi="Times New Roman" w:cs="Times New Roman"/>
                      <w:b/>
                      <w:bCs/>
                      <w:sz w:val="20"/>
                      <w:szCs w:val="20"/>
                      <w:lang w:val="vi-VN"/>
                    </w:rPr>
                    <w:t xml:space="preserve">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(Một 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hoặc toàn bộ nội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ung dưới đây tùy theo yêu cầu thẩm tra của chủ đầu tư và cơ quan chuyên môn về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Sự phù hợp của thiết kế xây dựng bước sau so với thiết kế xây dựng bước trước: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kỹ thuật (thiết kế bản vẽ thi công) so với thiết kế cơ sở;</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Thiết kế bản vẽ thi công so với nhiệm vụ thiết kế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ong trường hợp thiết kế một bước.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Sự tuân thủ các tiêu chuẩn áp dụng, quy chuẩn k</w:t>
                  </w:r>
                  <w:r w:rsidRPr="00B07A10">
                    <w:rPr>
                      <w:rFonts w:ascii="Times New Roman" w:eastAsia="Times New Roman" w:hAnsi="Times New Roman" w:cs="Times New Roman"/>
                      <w:sz w:val="20"/>
                      <w:szCs w:val="20"/>
                    </w:rPr>
                    <w:t>ỹ</w:t>
                  </w:r>
                  <w:r w:rsidRPr="00B07A10">
                    <w:rPr>
                      <w:rFonts w:ascii="Times New Roman" w:eastAsia="Times New Roman" w:hAnsi="Times New Roman" w:cs="Times New Roman"/>
                      <w:sz w:val="20"/>
                      <w:szCs w:val="20"/>
                      <w:lang w:val="vi-VN"/>
                    </w:rPr>
                    <w:t xml:space="preserve"> thuật; quy định của pháp luật về sử dụng vật liệu xây dựng cho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V</w:t>
                  </w:r>
                  <w:r w:rsidRPr="00B07A10">
                    <w:rPr>
                      <w:rFonts w:ascii="Times New Roman" w:eastAsia="Times New Roman" w:hAnsi="Times New Roman" w:cs="Times New Roman"/>
                      <w:sz w:val="20"/>
                      <w:szCs w:val="20"/>
                      <w:lang w:val="vi-VN"/>
                    </w:rPr>
                    <w:t>ề sự tuân thủ các tiêu chuẩn áp dụng, quy chuẩn kỹ thuật: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V</w:t>
                  </w:r>
                  <w:r w:rsidRPr="00B07A10">
                    <w:rPr>
                      <w:rFonts w:ascii="Times New Roman" w:eastAsia="Times New Roman" w:hAnsi="Times New Roman" w:cs="Times New Roman"/>
                      <w:sz w:val="20"/>
                      <w:szCs w:val="20"/>
                      <w:lang w:val="vi-VN"/>
                    </w:rPr>
                    <w:t>ề sử dụng vật liệu cho công trình theo quy định của pháp luật: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Đánh giá sự phù hợp các giải pháp thiết kế xây dựng với công năng sử dụng của công trình, mức độ an toàn công trình và bảo đảm an toàn của công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ình lân cận: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Đánh giá sự phù hợp của từng giải pháp thiết kế với công năng sử dụng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Đánh giá, kết luận khả năng chịu lực của kết cấu công trình, giải pháp thiết kế bảo đảm an toàn cho công trình lân cận.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4. Sự hợp lý của việc lựa chọn dây chuyền và thiết bị công nghệ đối với thiết kế công trình có yêu cầu về công nghệ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Sự tuân thủ các quy định về bảo vệ môi trường, phòng, chống cháy, nổ.</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Yêu cầu hoàn thiện hồ sơ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VI. KẾT QUẢ TH</w:t>
                  </w:r>
                  <w:r w:rsidRPr="00B07A10">
                    <w:rPr>
                      <w:rFonts w:ascii="Times New Roman" w:eastAsia="Times New Roman" w:hAnsi="Times New Roman" w:cs="Times New Roman"/>
                      <w:b/>
                      <w:bCs/>
                      <w:sz w:val="20"/>
                      <w:szCs w:val="20"/>
                    </w:rPr>
                    <w:t>Ẩ</w:t>
                  </w:r>
                  <w:r w:rsidRPr="00B07A10">
                    <w:rPr>
                      <w:rFonts w:ascii="Times New Roman" w:eastAsia="Times New Roman" w:hAnsi="Times New Roman" w:cs="Times New Roman"/>
                      <w:b/>
                      <w:bCs/>
                      <w:sz w:val="20"/>
                      <w:szCs w:val="20"/>
                      <w:lang w:val="vi-VN"/>
                    </w:rPr>
                    <w:t>M TRA DỰ TOÁN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Nguyên tắc thẩm tra: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a) </w:t>
                  </w:r>
                  <w:r w:rsidRPr="00B07A10">
                    <w:rPr>
                      <w:rFonts w:ascii="Times New Roman" w:eastAsia="Times New Roman" w:hAnsi="Times New Roman" w:cs="Times New Roman"/>
                      <w:sz w:val="20"/>
                      <w:szCs w:val="20"/>
                    </w:rPr>
                    <w:t>V</w:t>
                  </w:r>
                  <w:r w:rsidRPr="00B07A10">
                    <w:rPr>
                      <w:rFonts w:ascii="Times New Roman" w:eastAsia="Times New Roman" w:hAnsi="Times New Roman" w:cs="Times New Roman"/>
                      <w:sz w:val="20"/>
                      <w:szCs w:val="20"/>
                      <w:lang w:val="vi-VN"/>
                    </w:rPr>
                    <w:t>ề sự phù hợp giữa khối lượng chủ yếu của dự toán với khối lượng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b) </w:t>
                  </w:r>
                  <w:r w:rsidRPr="00B07A10">
                    <w:rPr>
                      <w:rFonts w:ascii="Times New Roman" w:eastAsia="Times New Roman" w:hAnsi="Times New Roman" w:cs="Times New Roman"/>
                      <w:sz w:val="20"/>
                      <w:szCs w:val="20"/>
                    </w:rPr>
                    <w:t>V</w:t>
                  </w:r>
                  <w:r w:rsidRPr="00B07A10">
                    <w:rPr>
                      <w:rFonts w:ascii="Times New Roman" w:eastAsia="Times New Roman" w:hAnsi="Times New Roman" w:cs="Times New Roman"/>
                      <w:sz w:val="20"/>
                      <w:szCs w:val="20"/>
                      <w:lang w:val="vi-VN"/>
                    </w:rPr>
                    <w:t>ề tính đúng đắn, hợp lý của việc áp dụng, vận dụng đ</w:t>
                  </w:r>
                  <w:r w:rsidRPr="00B07A10">
                    <w:rPr>
                      <w:rFonts w:ascii="Times New Roman" w:eastAsia="Times New Roman" w:hAnsi="Times New Roman" w:cs="Times New Roman"/>
                      <w:sz w:val="20"/>
                      <w:szCs w:val="20"/>
                    </w:rPr>
                    <w:t>ơ</w:t>
                  </w:r>
                  <w:r w:rsidRPr="00B07A10">
                    <w:rPr>
                      <w:rFonts w:ascii="Times New Roman" w:eastAsia="Times New Roman" w:hAnsi="Times New Roman" w:cs="Times New Roman"/>
                      <w:sz w:val="20"/>
                      <w:szCs w:val="20"/>
                      <w:lang w:val="vi-VN"/>
                    </w:rPr>
                    <w:t>n giá xây dựng công trình, định mức chi phí tỷ lệ, dự toán chi phí tư vấn và dự toán các khoản mục chi phí khác trong dự toán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c) </w:t>
                  </w:r>
                  <w:r w:rsidRPr="00B07A10">
                    <w:rPr>
                      <w:rFonts w:ascii="Times New Roman" w:eastAsia="Times New Roman" w:hAnsi="Times New Roman" w:cs="Times New Roman"/>
                      <w:sz w:val="20"/>
                      <w:szCs w:val="20"/>
                    </w:rPr>
                    <w:t>V</w:t>
                  </w:r>
                  <w:r w:rsidRPr="00B07A10">
                    <w:rPr>
                      <w:rFonts w:ascii="Times New Roman" w:eastAsia="Times New Roman" w:hAnsi="Times New Roman" w:cs="Times New Roman"/>
                      <w:sz w:val="20"/>
                      <w:szCs w:val="20"/>
                      <w:lang w:val="vi-VN"/>
                    </w:rPr>
                    <w:t>ề giá trị dự toán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Giá trị dự toán xây dựng sau thẩm tra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Dựa vào các căn cứ và nguyên tắc nêu trên thì giá trị dự toán sau thẩm tra như sau:</w:t>
                  </w:r>
                </w:p>
                <w:tbl>
                  <w:tblPr>
                    <w:tblW w:w="5000" w:type="pct"/>
                    <w:tblCellSpacing w:w="0" w:type="dxa"/>
                    <w:tblCellMar>
                      <w:left w:w="0" w:type="dxa"/>
                      <w:right w:w="0" w:type="dxa"/>
                    </w:tblCellMar>
                    <w:tblLook w:val="04A0" w:firstRow="1" w:lastRow="0" w:firstColumn="1" w:lastColumn="0" w:noHBand="0" w:noVBand="1"/>
                  </w:tblPr>
                  <w:tblGrid>
                    <w:gridCol w:w="788"/>
                    <w:gridCol w:w="3666"/>
                    <w:gridCol w:w="1682"/>
                    <w:gridCol w:w="1381"/>
                    <w:gridCol w:w="1643"/>
                  </w:tblGrid>
                  <w:tr w:rsidR="00B07A10" w:rsidRPr="00B07A10" w:rsidTr="00B07A10">
                    <w:trPr>
                      <w:tblCellSpacing w:w="0" w:type="dxa"/>
                    </w:trPr>
                    <w:tc>
                      <w:tcPr>
                        <w:tcW w:w="430" w:type="pct"/>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STT</w:t>
                        </w:r>
                      </w:p>
                    </w:tc>
                    <w:tc>
                      <w:tcPr>
                        <w:tcW w:w="2001"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Nội dung chi phí</w:t>
                        </w:r>
                      </w:p>
                    </w:tc>
                    <w:tc>
                      <w:tcPr>
                        <w:tcW w:w="918"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Giá trị đề nghị thẩm tra</w:t>
                        </w:r>
                      </w:p>
                    </w:tc>
                    <w:tc>
                      <w:tcPr>
                        <w:tcW w:w="754"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Giá trị sau thẩm tra</w:t>
                        </w:r>
                      </w:p>
                    </w:tc>
                    <w:tc>
                      <w:tcPr>
                        <w:tcW w:w="897"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Tăng, giảm (+;-)</w:t>
                        </w:r>
                      </w:p>
                    </w:tc>
                  </w:tr>
                  <w:tr w:rsidR="00B07A10" w:rsidRPr="00B07A10" w:rsidTr="00B07A10">
                    <w:trPr>
                      <w:tblCellSpacing w:w="0" w:type="dxa"/>
                    </w:trPr>
                    <w:tc>
                      <w:tcPr>
                        <w:tcW w:w="430"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w:t>
                        </w:r>
                      </w:p>
                    </w:tc>
                    <w:tc>
                      <w:tcPr>
                        <w:tcW w:w="200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Chi phí xây dựng</w:t>
                        </w:r>
                      </w:p>
                    </w:tc>
                    <w:tc>
                      <w:tcPr>
                        <w:tcW w:w="91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54"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89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430"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w:t>
                        </w:r>
                      </w:p>
                    </w:tc>
                    <w:tc>
                      <w:tcPr>
                        <w:tcW w:w="200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Chi phí thiết bị (nếu có)</w:t>
                        </w:r>
                      </w:p>
                    </w:tc>
                    <w:tc>
                      <w:tcPr>
                        <w:tcW w:w="91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54"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89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430"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w:t>
                        </w:r>
                      </w:p>
                    </w:tc>
                    <w:tc>
                      <w:tcPr>
                        <w:tcW w:w="200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Chi phí quản lý dự án</w:t>
                        </w:r>
                      </w:p>
                    </w:tc>
                    <w:tc>
                      <w:tcPr>
                        <w:tcW w:w="91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54"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89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430"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w:t>
                        </w:r>
                      </w:p>
                    </w:tc>
                    <w:tc>
                      <w:tcPr>
                        <w:tcW w:w="200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Chi phí tư vấn đầu tư xây dựng</w:t>
                        </w:r>
                      </w:p>
                    </w:tc>
                    <w:tc>
                      <w:tcPr>
                        <w:tcW w:w="91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54"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89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430"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w:t>
                        </w:r>
                      </w:p>
                    </w:tc>
                    <w:tc>
                      <w:tcPr>
                        <w:tcW w:w="200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Chi ph</w:t>
                        </w:r>
                        <w:r w:rsidRPr="00B07A10">
                          <w:rPr>
                            <w:rFonts w:ascii="Times New Roman" w:eastAsia="Times New Roman" w:hAnsi="Times New Roman" w:cs="Times New Roman"/>
                            <w:sz w:val="20"/>
                            <w:szCs w:val="20"/>
                          </w:rPr>
                          <w:t>í</w:t>
                        </w:r>
                        <w:r w:rsidRPr="00B07A10">
                          <w:rPr>
                            <w:rFonts w:ascii="Times New Roman" w:eastAsia="Times New Roman" w:hAnsi="Times New Roman" w:cs="Times New Roman"/>
                            <w:sz w:val="20"/>
                            <w:szCs w:val="20"/>
                            <w:lang w:val="vi-VN"/>
                          </w:rPr>
                          <w:t xml:space="preserve"> khác</w:t>
                        </w:r>
                      </w:p>
                    </w:tc>
                    <w:tc>
                      <w:tcPr>
                        <w:tcW w:w="91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54"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89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430"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w:t>
                        </w:r>
                      </w:p>
                    </w:tc>
                    <w:tc>
                      <w:tcPr>
                        <w:tcW w:w="200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Chi phí dự phòng</w:t>
                        </w:r>
                      </w:p>
                    </w:tc>
                    <w:tc>
                      <w:tcPr>
                        <w:tcW w:w="91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54"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89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430"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w:t>
                        </w:r>
                      </w:p>
                    </w:tc>
                    <w:tc>
                      <w:tcPr>
                        <w:tcW w:w="200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w:t>
                        </w:r>
                        <w:r w:rsidRPr="00B07A10">
                          <w:rPr>
                            <w:rFonts w:ascii="Times New Roman" w:eastAsia="Times New Roman" w:hAnsi="Times New Roman" w:cs="Times New Roman"/>
                            <w:b/>
                            <w:bCs/>
                            <w:sz w:val="20"/>
                            <w:szCs w:val="20"/>
                          </w:rPr>
                          <w:t>ổ</w:t>
                        </w:r>
                        <w:r w:rsidRPr="00B07A10">
                          <w:rPr>
                            <w:rFonts w:ascii="Times New Roman" w:eastAsia="Times New Roman" w:hAnsi="Times New Roman" w:cs="Times New Roman"/>
                            <w:b/>
                            <w:bCs/>
                            <w:sz w:val="20"/>
                            <w:szCs w:val="20"/>
                            <w:lang w:val="vi-VN"/>
                          </w:rPr>
                          <w:t>ng cộng</w:t>
                        </w:r>
                      </w:p>
                    </w:tc>
                    <w:tc>
                      <w:tcPr>
                        <w:tcW w:w="91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w:t>
                        </w:r>
                      </w:p>
                    </w:tc>
                    <w:tc>
                      <w:tcPr>
                        <w:tcW w:w="754"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w:t>
                        </w:r>
                      </w:p>
                    </w:tc>
                    <w:tc>
                      <w:tcPr>
                        <w:tcW w:w="89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(Có Phụ lục chi tiết k</w:t>
                  </w:r>
                  <w:r w:rsidRPr="00B07A10">
                    <w:rPr>
                      <w:rFonts w:ascii="Times New Roman" w:eastAsia="Times New Roman" w:hAnsi="Times New Roman" w:cs="Times New Roman"/>
                      <w:i/>
                      <w:iCs/>
                      <w:sz w:val="20"/>
                      <w:szCs w:val="20"/>
                    </w:rPr>
                    <w:t>è</w:t>
                  </w:r>
                  <w:r w:rsidRPr="00B07A10">
                    <w:rPr>
                      <w:rFonts w:ascii="Times New Roman" w:eastAsia="Times New Roman" w:hAnsi="Times New Roman" w:cs="Times New Roman"/>
                      <w:i/>
                      <w:iCs/>
                      <w:sz w:val="20"/>
                      <w:szCs w:val="20"/>
                      <w:lang w:val="vi-VN"/>
                    </w:rPr>
                    <w:t>m theo)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Nguyên nhân tăng, giảm: (nêu rõ lý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o tăng, giảm).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Yêu cầu hoàn thiện hồ sơ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VII</w:t>
                  </w:r>
                  <w:r w:rsidRPr="00B07A10">
                    <w:rPr>
                      <w:rFonts w:ascii="Times New Roman" w:eastAsia="Times New Roman" w:hAnsi="Times New Roman" w:cs="Times New Roman"/>
                      <w:b/>
                      <w:bCs/>
                      <w:sz w:val="20"/>
                      <w:szCs w:val="20"/>
                      <w:lang w:val="vi-VN"/>
                    </w:rPr>
                    <w:t>. K</w:t>
                  </w:r>
                  <w:r w:rsidRPr="00B07A10">
                    <w:rPr>
                      <w:rFonts w:ascii="Times New Roman" w:eastAsia="Times New Roman" w:hAnsi="Times New Roman" w:cs="Times New Roman"/>
                      <w:b/>
                      <w:bCs/>
                      <w:sz w:val="20"/>
                      <w:szCs w:val="20"/>
                    </w:rPr>
                    <w:t>Ế</w:t>
                  </w:r>
                  <w:r w:rsidRPr="00B07A10">
                    <w:rPr>
                      <w:rFonts w:ascii="Times New Roman" w:eastAsia="Times New Roman" w:hAnsi="Times New Roman" w:cs="Times New Roman"/>
                      <w:b/>
                      <w:bCs/>
                      <w:sz w:val="20"/>
                      <w:szCs w:val="20"/>
                      <w:lang w:val="vi-VN"/>
                    </w:rPr>
                    <w:t>T LUẬN VÀ KIẾN NGHỊ</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Hồ sơ thiết kế xây dựng và dự toán xây dựng đủ điều kiện để triển khai các bước tiếp theo.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Một số kiến nghị khác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CHỦ NHIỆM, CHỦ TRÌ THẨM TRA CỦA TỪNG BỘ MÔN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(Ký, ghi rõ họ tên, chứng chỉ hành nghề số....)</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(Ký, ghi rõ họ tên, chứng chỉ hành nghề số....)</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t quả thẩm tra được bổ sung thêm một số nội dung khác nhằm đáp ứng yêu cầu thẩm tra của ch</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 đ</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tư và nhà thầu tư vấn thẩm tra).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B07A10" w:rsidRPr="00B07A10" w:rsidTr="00B07A10">
                    <w:trPr>
                      <w:tblCellSpacing w:w="0" w:type="dxa"/>
                    </w:trPr>
                    <w:tc>
                      <w:tcPr>
                        <w:tcW w:w="406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b/>
                            <w:bCs/>
                            <w:i/>
                            <w:iCs/>
                            <w:sz w:val="20"/>
                            <w:szCs w:val="20"/>
                            <w:lang w:val="vi-VN"/>
                          </w:rP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Như trên;</w:t>
                        </w:r>
                        <w:r w:rsidRPr="00B07A10">
                          <w:rPr>
                            <w:rFonts w:ascii="Times New Roman" w:eastAsia="Times New Roman" w:hAnsi="Times New Roman" w:cs="Times New Roman"/>
                            <w:sz w:val="16"/>
                            <w:szCs w:val="16"/>
                          </w:rPr>
                          <w:br/>
                          <w:t>- Lưu:……..</w:t>
                        </w:r>
                      </w:p>
                    </w:tc>
                    <w:tc>
                      <w:tcPr>
                        <w:tcW w:w="478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ĐƠN VỊ THẨM TRA</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rPr>
                          <w:t>(Ký, ghi rõ họ tên, chức vụ và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06</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CƠ QUAN CHUYÊN MÔN</w:t>
                        </w:r>
                        <w:r w:rsidRPr="00B07A10">
                          <w:rPr>
                            <w:rFonts w:ascii="Times New Roman" w:eastAsia="Times New Roman" w:hAnsi="Times New Roman" w:cs="Times New Roman"/>
                            <w:b/>
                            <w:bCs/>
                            <w:sz w:val="20"/>
                            <w:szCs w:val="20"/>
                          </w:rPr>
                          <w:br/>
                          <w:t>VỀ XÂY DỰNG</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sz w:val="20"/>
                            <w:szCs w:val="20"/>
                            <w:lang w:val="vi-VN"/>
                          </w:rPr>
                          <w:t>V/v thông báo kết quả thẩm định thiết kế xây dựng triển khai sau thiết kế cơ sở</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 </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Kính gửi:</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(Cơ quan chuyên môn về xây dựn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 đã nhận Tờ trình số .... 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ày .... th</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ng... năm ... của đề nghị thẩm định thiết kế xây dựng triển khai sau thiết kế cơ sở (n</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u có) (tên công trình)</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thuộc dự án đầu tư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w:t>
                  </w:r>
                  <w:r w:rsidRPr="00B07A10">
                    <w:rPr>
                      <w:rFonts w:ascii="Times New Roman" w:eastAsia="Times New Roman" w:hAnsi="Times New Roman" w:cs="Times New Roman"/>
                      <w:sz w:val="20"/>
                      <w:szCs w:val="20"/>
                    </w:rPr>
                    <w:t>ă</w:t>
                  </w:r>
                  <w:r w:rsidRPr="00B07A10">
                    <w:rPr>
                      <w:rFonts w:ascii="Times New Roman" w:eastAsia="Times New Roman" w:hAnsi="Times New Roman" w:cs="Times New Roman"/>
                      <w:sz w:val="20"/>
                      <w:szCs w:val="20"/>
                      <w:lang w:val="vi-VN"/>
                    </w:rPr>
                    <w:t>n cứ Luật Xây dựng số 50/2014/QH13 đã được sửa đổi, bổ sung một số điều theo Luật số 03/2016/QH14, Luật số 35/2018/QH14, Luật số 40/2019/QH14 và Luật số 62/2020/QH14;</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Căn cứ Nghị định số .../202</w:t>
                  </w:r>
                  <w:r w:rsidRPr="00B07A10">
                    <w:rPr>
                      <w:rFonts w:ascii="Times New Roman" w:eastAsia="Times New Roman" w:hAnsi="Times New Roman" w:cs="Times New Roman"/>
                      <w:sz w:val="20"/>
                      <w:szCs w:val="20"/>
                    </w:rPr>
                    <w:t>1</w:t>
                  </w:r>
                  <w:r w:rsidRPr="00B07A10">
                    <w:rPr>
                      <w:rFonts w:ascii="Times New Roman" w:eastAsia="Times New Roman" w:hAnsi="Times New Roman" w:cs="Times New Roman"/>
                      <w:sz w:val="20"/>
                      <w:szCs w:val="20"/>
                      <w:lang w:val="vi-VN"/>
                    </w:rPr>
                    <w:t xml:space="preserve">/NĐ-CP ngày ... tháng... </w:t>
                  </w:r>
                  <w:r w:rsidRPr="00B07A10">
                    <w:rPr>
                      <w:rFonts w:ascii="Times New Roman" w:eastAsia="Times New Roman" w:hAnsi="Times New Roman" w:cs="Times New Roman"/>
                      <w:sz w:val="20"/>
                      <w:szCs w:val="20"/>
                    </w:rPr>
                    <w:t>năm 2021 của</w:t>
                  </w:r>
                  <w:r w:rsidRPr="00B07A10">
                    <w:rPr>
                      <w:rFonts w:ascii="Times New Roman" w:eastAsia="Times New Roman" w:hAnsi="Times New Roman" w:cs="Times New Roman"/>
                      <w:sz w:val="20"/>
                      <w:szCs w:val="20"/>
                      <w:lang w:val="vi-VN"/>
                    </w:rPr>
                    <w:t xml:space="preserve"> Chính phủ quy định chi tiết một số nội dung về quản lý dự án đ</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Căn cứ hồ sơ trình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Căn cứ Kết quả thẩm tra thiết kế xây dựng của tổ chức tư vấn, cá nhân;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Các căn cứ khác có liên quan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Sau khi xem xét, (Cơ quan chuyên môn về xây dựng) thông báo kết quả thẩm định thiết kế xây dựng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I. THÔNG TIN CH</w:t>
                  </w:r>
                  <w:r w:rsidRPr="00B07A10">
                    <w:rPr>
                      <w:rFonts w:ascii="Times New Roman" w:eastAsia="Times New Roman" w:hAnsi="Times New Roman" w:cs="Times New Roman"/>
                      <w:b/>
                      <w:bCs/>
                      <w:sz w:val="20"/>
                      <w:szCs w:val="20"/>
                    </w:rPr>
                    <w:t>U</w:t>
                  </w:r>
                  <w:r w:rsidRPr="00B07A10">
                    <w:rPr>
                      <w:rFonts w:ascii="Times New Roman" w:eastAsia="Times New Roman" w:hAnsi="Times New Roman" w:cs="Times New Roman"/>
                      <w:b/>
                      <w:bCs/>
                      <w:sz w:val="20"/>
                      <w:szCs w:val="20"/>
                      <w:lang w:val="vi-VN"/>
                    </w:rPr>
                    <w:t>NG V</w:t>
                  </w:r>
                  <w:r w:rsidRPr="00B07A10">
                    <w:rPr>
                      <w:rFonts w:ascii="Times New Roman" w:eastAsia="Times New Roman" w:hAnsi="Times New Roman" w:cs="Times New Roman"/>
                      <w:b/>
                      <w:bCs/>
                      <w:sz w:val="20"/>
                      <w:szCs w:val="20"/>
                    </w:rPr>
                    <w:t>Ề</w:t>
                  </w:r>
                  <w:r w:rsidRPr="00B07A10">
                    <w:rPr>
                      <w:rFonts w:ascii="Times New Roman" w:eastAsia="Times New Roman" w:hAnsi="Times New Roman" w:cs="Times New Roman"/>
                      <w:b/>
                      <w:bCs/>
                      <w:sz w:val="20"/>
                      <w:szCs w:val="20"/>
                      <w:lang w:val="vi-VN"/>
                    </w:rPr>
                    <w:t xml:space="preserve">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1. Tên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Loại, cấp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Tên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Địa điểm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Chủ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Giá trị dự toán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Nguồn vốn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8. Nhà thầu lập thiết kế xây dựng (n</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9. Nhà thầu thẩm tra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10. Nhà thầu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11. HỒ SƠ TRÌNH TH</w:t>
                  </w:r>
                  <w:r w:rsidRPr="00B07A10">
                    <w:rPr>
                      <w:rFonts w:ascii="Times New Roman" w:eastAsia="Times New Roman" w:hAnsi="Times New Roman" w:cs="Times New Roman"/>
                      <w:b/>
                      <w:bCs/>
                      <w:sz w:val="20"/>
                      <w:szCs w:val="20"/>
                    </w:rPr>
                    <w:t>Ẩ</w:t>
                  </w:r>
                  <w:r w:rsidRPr="00B07A10">
                    <w:rPr>
                      <w:rFonts w:ascii="Times New Roman" w:eastAsia="Times New Roman" w:hAnsi="Times New Roman" w:cs="Times New Roman"/>
                      <w:b/>
                      <w:bCs/>
                      <w:sz w:val="20"/>
                      <w:szCs w:val="20"/>
                      <w:lang w:val="vi-VN"/>
                    </w:rPr>
                    <w:t>M ĐỊNH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Văn bản pháp lý:</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(Liệt kê các văn bản pháp l</w:t>
                  </w:r>
                  <w:r w:rsidRPr="00B07A10">
                    <w:rPr>
                      <w:rFonts w:ascii="Times New Roman" w:eastAsia="Times New Roman" w:hAnsi="Times New Roman" w:cs="Times New Roman"/>
                      <w:i/>
                      <w:iCs/>
                      <w:sz w:val="20"/>
                      <w:szCs w:val="20"/>
                    </w:rPr>
                    <w:t>ý</w:t>
                  </w:r>
                  <w:r w:rsidRPr="00B07A10">
                    <w:rPr>
                      <w:rFonts w:ascii="Times New Roman" w:eastAsia="Times New Roman" w:hAnsi="Times New Roman" w:cs="Times New Roman"/>
                      <w:i/>
                      <w:iCs/>
                      <w:sz w:val="20"/>
                      <w:szCs w:val="20"/>
                      <w:lang w:val="vi-VN"/>
                    </w:rPr>
                    <w:t xml:space="preserve"> c</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 xml:space="preserve"> liên quan trong hồ sơ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Hồ sơ, tài liệu khảo sát, thiết kế, thẩm tra: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(Liệt kê các hồ sơ trình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Năng lực hoạt động xây dựng c</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a các tổ chức và năng lực hành nghề hoạt động xây dựng của các cá nhân tham gia thiết kế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Liệt k</w:t>
                  </w:r>
                  <w:r w:rsidRPr="00B07A10">
                    <w:rPr>
                      <w:rFonts w:ascii="Times New Roman" w:eastAsia="Times New Roman" w:hAnsi="Times New Roman" w:cs="Times New Roman"/>
                      <w:i/>
                      <w:iCs/>
                      <w:sz w:val="20"/>
                      <w:szCs w:val="20"/>
                    </w:rPr>
                    <w:t>ê</w:t>
                  </w:r>
                  <w:r w:rsidRPr="00B07A10">
                    <w:rPr>
                      <w:rFonts w:ascii="Times New Roman" w:eastAsia="Times New Roman" w:hAnsi="Times New Roman" w:cs="Times New Roman"/>
                      <w:i/>
                      <w:iCs/>
                      <w:sz w:val="20"/>
                      <w:szCs w:val="20"/>
                      <w:lang w:val="vi-VN"/>
                    </w:rPr>
                    <w:t>: Mã số ch</w:t>
                  </w:r>
                  <w:r w:rsidRPr="00B07A10">
                    <w:rPr>
                      <w:rFonts w:ascii="Times New Roman" w:eastAsia="Times New Roman" w:hAnsi="Times New Roman" w:cs="Times New Roman"/>
                      <w:i/>
                      <w:iCs/>
                      <w:sz w:val="20"/>
                      <w:szCs w:val="20"/>
                    </w:rPr>
                    <w:t>ứng</w:t>
                  </w:r>
                  <w:r w:rsidRPr="00B07A10">
                    <w:rPr>
                      <w:rFonts w:ascii="Times New Roman" w:eastAsia="Times New Roman" w:hAnsi="Times New Roman" w:cs="Times New Roman"/>
                      <w:i/>
                      <w:iCs/>
                      <w:sz w:val="20"/>
                      <w:szCs w:val="20"/>
                      <w:lang w:val="vi-VN"/>
                    </w:rPr>
                    <w:t xml:space="preserve"> chỉ n</w:t>
                  </w:r>
                  <w:r w:rsidRPr="00B07A10">
                    <w:rPr>
                      <w:rFonts w:ascii="Times New Roman" w:eastAsia="Times New Roman" w:hAnsi="Times New Roman" w:cs="Times New Roman"/>
                      <w:i/>
                      <w:iCs/>
                      <w:sz w:val="20"/>
                      <w:szCs w:val="20"/>
                    </w:rPr>
                    <w:t>ă</w:t>
                  </w:r>
                  <w:r w:rsidRPr="00B07A10">
                    <w:rPr>
                      <w:rFonts w:ascii="Times New Roman" w:eastAsia="Times New Roman" w:hAnsi="Times New Roman" w:cs="Times New Roman"/>
                      <w:i/>
                      <w:iCs/>
                      <w:sz w:val="20"/>
                      <w:szCs w:val="20"/>
                      <w:lang w:val="vi-VN"/>
                    </w:rPr>
                    <w:t>ng lực của nhà thầu khảo sát, nhà thầu lập thiết kế xây dựng, nhà th</w:t>
                  </w:r>
                  <w:r w:rsidRPr="00B07A10">
                    <w:rPr>
                      <w:rFonts w:ascii="Times New Roman" w:eastAsia="Times New Roman" w:hAnsi="Times New Roman" w:cs="Times New Roman"/>
                      <w:i/>
                      <w:iCs/>
                      <w:sz w:val="20"/>
                      <w:szCs w:val="20"/>
                    </w:rPr>
                    <w:t>ầ</w:t>
                  </w:r>
                  <w:r w:rsidRPr="00B07A10">
                    <w:rPr>
                      <w:rFonts w:ascii="Times New Roman" w:eastAsia="Times New Roman" w:hAnsi="Times New Roman" w:cs="Times New Roman"/>
                      <w:i/>
                      <w:iCs/>
                      <w:sz w:val="20"/>
                      <w:szCs w:val="20"/>
                      <w:lang w:val="vi-VN"/>
                    </w:rPr>
                    <w:t>u thẩm tra; Mã số chứng chỉ hành nghề hoạt động xây dựng của c</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c chức danh chủ nhiệm khảo sát xây dựng; chủ nhiệm, ch</w:t>
                  </w:r>
                  <w:r w:rsidRPr="00B07A10">
                    <w:rPr>
                      <w:rFonts w:ascii="Times New Roman" w:eastAsia="Times New Roman" w:hAnsi="Times New Roman" w:cs="Times New Roman"/>
                      <w:i/>
                      <w:iCs/>
                      <w:sz w:val="20"/>
                      <w:szCs w:val="20"/>
                    </w:rPr>
                    <w:t>ủ</w:t>
                  </w:r>
                  <w:r w:rsidRPr="00B07A10">
                    <w:rPr>
                      <w:rFonts w:ascii="Times New Roman" w:eastAsia="Times New Roman" w:hAnsi="Times New Roman" w:cs="Times New Roman"/>
                      <w:i/>
                      <w:iCs/>
                      <w:sz w:val="20"/>
                      <w:szCs w:val="20"/>
                      <w:lang w:val="vi-VN"/>
                    </w:rPr>
                    <w:t xml:space="preserve"> trì các bộ môn thiết kế; chủ nhiệm, chủ trì thẩm tra; Giấy phép hoạt động xây dựng của nhà thầu nước ngoài (nếu c</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III. NỘI DUNG HỒ SƠ TRÌNH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Tóm tắt giải pháp thiết kế chủ yếu về: Kiến trúc, nền, móng, kết cấu, hệ thống kỹ thuật công trình và các nội dung khác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IV. K</w:t>
                  </w:r>
                  <w:r w:rsidRPr="00B07A10">
                    <w:rPr>
                      <w:rFonts w:ascii="Times New Roman" w:eastAsia="Times New Roman" w:hAnsi="Times New Roman" w:cs="Times New Roman"/>
                      <w:b/>
                      <w:bCs/>
                      <w:sz w:val="20"/>
                      <w:szCs w:val="20"/>
                    </w:rPr>
                    <w:t>Ế</w:t>
                  </w:r>
                  <w:r w:rsidRPr="00B07A10">
                    <w:rPr>
                      <w:rFonts w:ascii="Times New Roman" w:eastAsia="Times New Roman" w:hAnsi="Times New Roman" w:cs="Times New Roman"/>
                      <w:b/>
                      <w:bCs/>
                      <w:sz w:val="20"/>
                      <w:szCs w:val="20"/>
                      <w:lang w:val="vi-VN"/>
                    </w:rPr>
                    <w:t>T QUẢ TH</w:t>
                  </w:r>
                  <w:r w:rsidRPr="00B07A10">
                    <w:rPr>
                      <w:rFonts w:ascii="Times New Roman" w:eastAsia="Times New Roman" w:hAnsi="Times New Roman" w:cs="Times New Roman"/>
                      <w:b/>
                      <w:bCs/>
                      <w:sz w:val="20"/>
                      <w:szCs w:val="20"/>
                    </w:rPr>
                    <w:t>Ẩ</w:t>
                  </w:r>
                  <w:r w:rsidRPr="00B07A10">
                    <w:rPr>
                      <w:rFonts w:ascii="Times New Roman" w:eastAsia="Times New Roman" w:hAnsi="Times New Roman" w:cs="Times New Roman"/>
                      <w:b/>
                      <w:bCs/>
                      <w:sz w:val="20"/>
                      <w:szCs w:val="20"/>
                      <w:lang w:val="vi-VN"/>
                    </w:rPr>
                    <w:t>M ĐỊNH THIẾT KẾ XÂY D</w:t>
                  </w:r>
                  <w:r w:rsidRPr="00B07A10">
                    <w:rPr>
                      <w:rFonts w:ascii="Times New Roman" w:eastAsia="Times New Roman" w:hAnsi="Times New Roman" w:cs="Times New Roman"/>
                      <w:b/>
                      <w:bCs/>
                      <w:sz w:val="20"/>
                      <w:szCs w:val="20"/>
                    </w:rPr>
                    <w:t>Ự</w:t>
                  </w:r>
                  <w:r w:rsidRPr="00B07A10">
                    <w:rPr>
                      <w:rFonts w:ascii="Times New Roman" w:eastAsia="Times New Roman" w:hAnsi="Times New Roman" w:cs="Times New Roman"/>
                      <w:b/>
                      <w:bCs/>
                      <w:sz w:val="20"/>
                      <w:szCs w:val="20"/>
                      <w:lang w:val="vi-VN"/>
                    </w:rPr>
                    <w:t>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Sự tuân thủ quy định của pháp luật về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ập, thẩm tra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Điều kiện năng lực hoạt đ</w:t>
                  </w:r>
                  <w:r w:rsidRPr="00B07A10">
                    <w:rPr>
                      <w:rFonts w:ascii="Times New Roman" w:eastAsia="Times New Roman" w:hAnsi="Times New Roman" w:cs="Times New Roman"/>
                      <w:sz w:val="20"/>
                      <w:szCs w:val="20"/>
                    </w:rPr>
                    <w:t>ộ</w:t>
                  </w:r>
                  <w:r w:rsidRPr="00B07A10">
                    <w:rPr>
                      <w:rFonts w:ascii="Times New Roman" w:eastAsia="Times New Roman" w:hAnsi="Times New Roman" w:cs="Times New Roman"/>
                      <w:sz w:val="20"/>
                      <w:szCs w:val="20"/>
                      <w:lang w:val="vi-VN"/>
                    </w:rPr>
                    <w:t xml:space="preserve">ng xây dựng của tổ chức, cá nhân tham gia khảo sát, thiết kế, thẩm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a thiết kế:</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3. Sự phù hợp của thiết kế xây dựng với thiết kế cơ sở đã được cơ quan chuyên môn về xây dựng thẩm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Kiểm tra kết quả thẩm tra của tổ chức tư vấn về đáp ứng yêu cầu an toàn công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ình, sự tuân thủ quy chuẩn kỹ thuật và quy định của pháp luật về áp dụng tiêu chuẩn trong thiết kế đối với trường hợp yêu cầu phải thẩm tra thiết kế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Sự tuân thủ quy định của pháp luật về việc xác định dự toán xây dựng (n</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u có yêu cầu):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Kiểm tra việc thực hiện các yêu cầu về phòng, chống cháy, nổ và bảo vệ môi trường: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Kiểm tra việc thực hiện các yêu cầu khác theo quy định của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8. Yêu cầu s</w:t>
                  </w:r>
                  <w:r w:rsidRPr="00B07A10">
                    <w:rPr>
                      <w:rFonts w:ascii="Times New Roman" w:eastAsia="Times New Roman" w:hAnsi="Times New Roman" w:cs="Times New Roman"/>
                      <w:sz w:val="20"/>
                      <w:szCs w:val="20"/>
                    </w:rPr>
                    <w:t>ử</w:t>
                  </w:r>
                  <w:r w:rsidRPr="00B07A10">
                    <w:rPr>
                      <w:rFonts w:ascii="Times New Roman" w:eastAsia="Times New Roman" w:hAnsi="Times New Roman" w:cs="Times New Roman"/>
                      <w:sz w:val="20"/>
                      <w:szCs w:val="20"/>
                      <w:lang w:val="vi-VN"/>
                    </w:rPr>
                    <w:t>a đổi, bổ sung và hoàn thiện thiết kế, dự toán xây dựng (n</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V. K</w:t>
                  </w:r>
                  <w:r w:rsidRPr="00B07A10">
                    <w:rPr>
                      <w:rFonts w:ascii="Times New Roman" w:eastAsia="Times New Roman" w:hAnsi="Times New Roman" w:cs="Times New Roman"/>
                      <w:b/>
                      <w:bCs/>
                      <w:sz w:val="20"/>
                      <w:szCs w:val="20"/>
                    </w:rPr>
                    <w:t>Ế</w:t>
                  </w:r>
                  <w:r w:rsidRPr="00B07A10">
                    <w:rPr>
                      <w:rFonts w:ascii="Times New Roman" w:eastAsia="Times New Roman" w:hAnsi="Times New Roman" w:cs="Times New Roman"/>
                      <w:b/>
                      <w:bCs/>
                      <w:sz w:val="20"/>
                      <w:szCs w:val="20"/>
                      <w:lang w:val="vi-VN"/>
                    </w:rPr>
                    <w:t>T LUẬN VÀ KIẾN NGHỊ</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Đủ điều kiện hay chưa đủ điều kiện để trình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Yêu cầu, kiến nghị đối với chủ đầu tư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B07A10" w:rsidRPr="00B07A10" w:rsidTr="00B07A10">
                    <w:trPr>
                      <w:tblCellSpacing w:w="0" w:type="dxa"/>
                    </w:trPr>
                    <w:tc>
                      <w:tcPr>
                        <w:tcW w:w="37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b/>
                            <w:bCs/>
                            <w:i/>
                            <w:iCs/>
                            <w:sz w:val="20"/>
                            <w:szCs w:val="20"/>
                            <w:lang w:val="vi-VN"/>
                          </w:rP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Như trên;</w:t>
                        </w:r>
                        <w:r w:rsidRPr="00B07A10">
                          <w:rPr>
                            <w:rFonts w:ascii="Times New Roman" w:eastAsia="Times New Roman" w:hAnsi="Times New Roman" w:cs="Times New Roman"/>
                            <w:sz w:val="16"/>
                            <w:szCs w:val="16"/>
                          </w:rPr>
                          <w:br/>
                          <w:t>- Lưu: …..</w:t>
                        </w:r>
                      </w:p>
                    </w:tc>
                    <w:tc>
                      <w:tcPr>
                        <w:tcW w:w="51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CHUYÊN MÔN VỀ XÂY D</w:t>
                        </w:r>
                        <w:r w:rsidRPr="00B07A10">
                          <w:rPr>
                            <w:rFonts w:ascii="Times New Roman" w:eastAsia="Times New Roman" w:hAnsi="Times New Roman" w:cs="Times New Roman"/>
                            <w:b/>
                            <w:bCs/>
                            <w:sz w:val="20"/>
                            <w:szCs w:val="20"/>
                          </w:rPr>
                          <w:t>Ự</w:t>
                        </w:r>
                        <w:r w:rsidRPr="00B07A10">
                          <w:rPr>
                            <w:rFonts w:ascii="Times New Roman" w:eastAsia="Times New Roman" w:hAnsi="Times New Roman" w:cs="Times New Roman"/>
                            <w:b/>
                            <w:bCs/>
                            <w:sz w:val="20"/>
                            <w:szCs w:val="20"/>
                            <w:lang w:val="vi-VN"/>
                          </w:rPr>
                          <w:t>NG</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lang w:val="vi-VN"/>
                          </w:rPr>
                          <w:t>(K</w:t>
                        </w:r>
                        <w:r w:rsidRPr="00B07A10">
                          <w:rPr>
                            <w:rFonts w:ascii="Times New Roman" w:eastAsia="Times New Roman" w:hAnsi="Times New Roman" w:cs="Times New Roman"/>
                            <w:i/>
                            <w:iCs/>
                            <w:sz w:val="20"/>
                            <w:szCs w:val="20"/>
                          </w:rPr>
                          <w:t>ý</w:t>
                        </w:r>
                        <w:r w:rsidRPr="00B07A10">
                          <w:rPr>
                            <w:rFonts w:ascii="Times New Roman" w:eastAsia="Times New Roman" w:hAnsi="Times New Roman" w:cs="Times New Roman"/>
                            <w:i/>
                            <w:iCs/>
                            <w:sz w:val="20"/>
                            <w:szCs w:val="20"/>
                            <w:lang w:val="vi-VN"/>
                          </w:rPr>
                          <w:t>, ghi rõ họ tên, chức vụ và đ</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07</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CƠ QUAN PHÊ DUYỆT</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w:t>
                        </w:r>
                        <w:r w:rsidRPr="00B07A10">
                          <w:rPr>
                            <w:rFonts w:ascii="Times New Roman" w:eastAsia="Times New Roman" w:hAnsi="Times New Roman" w:cs="Times New Roman"/>
                            <w:sz w:val="20"/>
                            <w:szCs w:val="20"/>
                          </w:rP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 </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QUYẾT Đ</w:t>
                  </w:r>
                  <w:r w:rsidRPr="00B07A10">
                    <w:rPr>
                      <w:rFonts w:ascii="Times New Roman" w:eastAsia="Times New Roman" w:hAnsi="Times New Roman" w:cs="Times New Roman"/>
                      <w:b/>
                      <w:bCs/>
                      <w:sz w:val="20"/>
                      <w:szCs w:val="20"/>
                    </w:rPr>
                    <w:t>Ị</w:t>
                  </w:r>
                  <w:r w:rsidRPr="00B07A10">
                    <w:rPr>
                      <w:rFonts w:ascii="Times New Roman" w:eastAsia="Times New Roman" w:hAnsi="Times New Roman" w:cs="Times New Roman"/>
                      <w:b/>
                      <w:bCs/>
                      <w:sz w:val="20"/>
                      <w:szCs w:val="20"/>
                      <w:lang w:val="vi-VN"/>
                    </w:rPr>
                    <w:t>NH</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Phê duyệt thiết kế xây dựng tri</w:t>
                  </w:r>
                  <w:r w:rsidRPr="00B07A10">
                    <w:rPr>
                      <w:rFonts w:ascii="Times New Roman" w:eastAsia="Times New Roman" w:hAnsi="Times New Roman" w:cs="Times New Roman"/>
                      <w:b/>
                      <w:bCs/>
                      <w:sz w:val="20"/>
                      <w:szCs w:val="20"/>
                    </w:rPr>
                    <w:t>ể</w:t>
                  </w:r>
                  <w:r w:rsidRPr="00B07A10">
                    <w:rPr>
                      <w:rFonts w:ascii="Times New Roman" w:eastAsia="Times New Roman" w:hAnsi="Times New Roman" w:cs="Times New Roman"/>
                      <w:b/>
                      <w:bCs/>
                      <w:sz w:val="20"/>
                      <w:szCs w:val="20"/>
                      <w:lang w:val="vi-VN"/>
                    </w:rPr>
                    <w:t>n khai sau th</w:t>
                  </w:r>
                  <w:r w:rsidRPr="00B07A10">
                    <w:rPr>
                      <w:rFonts w:ascii="Times New Roman" w:eastAsia="Times New Roman" w:hAnsi="Times New Roman" w:cs="Times New Roman"/>
                      <w:b/>
                      <w:bCs/>
                      <w:sz w:val="20"/>
                      <w:szCs w:val="20"/>
                    </w:rPr>
                    <w:t>i</w:t>
                  </w:r>
                  <w:r w:rsidRPr="00B07A10">
                    <w:rPr>
                      <w:rFonts w:ascii="Times New Roman" w:eastAsia="Times New Roman" w:hAnsi="Times New Roman" w:cs="Times New Roman"/>
                      <w:b/>
                      <w:bCs/>
                      <w:sz w:val="20"/>
                      <w:szCs w:val="20"/>
                      <w:lang w:val="vi-VN"/>
                    </w:rPr>
                    <w:t xml:space="preserve">ết kế cơ sở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cứ Luật Xây dựng s</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xml:space="preserve"> 5</w:t>
                  </w:r>
                  <w:r w:rsidRPr="00B07A10">
                    <w:rPr>
                      <w:rFonts w:ascii="Times New Roman" w:eastAsia="Times New Roman" w:hAnsi="Times New Roman" w:cs="Times New Roman"/>
                      <w:i/>
                      <w:iCs/>
                      <w:sz w:val="20"/>
                      <w:szCs w:val="20"/>
                    </w:rPr>
                    <w:t>0</w:t>
                  </w:r>
                  <w:r w:rsidRPr="00B07A10">
                    <w:rPr>
                      <w:rFonts w:ascii="Times New Roman" w:eastAsia="Times New Roman" w:hAnsi="Times New Roman" w:cs="Times New Roman"/>
                      <w:i/>
                      <w:iCs/>
                      <w:sz w:val="20"/>
                      <w:szCs w:val="20"/>
                      <w:lang w:val="vi-VN"/>
                    </w:rPr>
                    <w:t>/2014/QH</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3 đã được sửa đổi, bổ sung một s</w:t>
                  </w:r>
                  <w:r w:rsidRPr="00B07A10">
                    <w:rPr>
                      <w:rFonts w:ascii="Times New Roman" w:eastAsia="Times New Roman" w:hAnsi="Times New Roman" w:cs="Times New Roman"/>
                      <w:i/>
                      <w:iCs/>
                      <w:sz w:val="20"/>
                      <w:szCs w:val="20"/>
                    </w:rPr>
                    <w:t xml:space="preserve">ố </w:t>
                  </w:r>
                  <w:r w:rsidRPr="00B07A10">
                    <w:rPr>
                      <w:rFonts w:ascii="Times New Roman" w:eastAsia="Times New Roman" w:hAnsi="Times New Roman" w:cs="Times New Roman"/>
                      <w:i/>
                      <w:iCs/>
                      <w:sz w:val="20"/>
                      <w:szCs w:val="20"/>
                      <w:lang w:val="vi-VN"/>
                    </w:rPr>
                    <w:t>điều theo Luật s</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xml:space="preserve"> 03/20</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6/QH</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4, Luật s</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xml:space="preserve"> 35/20</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8/QH</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4, Luật s</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xml:space="preserve"> 40/20</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9/QH</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4 và Luật s</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xml:space="preserve"> 62/2020/QH14;</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cứ Nghị định số .../2021/NĐ-CP ng</w:t>
                  </w:r>
                  <w:r w:rsidRPr="00B07A10">
                    <w:rPr>
                      <w:rFonts w:ascii="Times New Roman" w:eastAsia="Times New Roman" w:hAnsi="Times New Roman" w:cs="Times New Roman"/>
                      <w:i/>
                      <w:iCs/>
                      <w:sz w:val="20"/>
                      <w:szCs w:val="20"/>
                    </w:rPr>
                    <w:t>à</w:t>
                  </w:r>
                  <w:r w:rsidRPr="00B07A10">
                    <w:rPr>
                      <w:rFonts w:ascii="Times New Roman" w:eastAsia="Times New Roman" w:hAnsi="Times New Roman" w:cs="Times New Roman"/>
                      <w:i/>
                      <w:iCs/>
                      <w:sz w:val="20"/>
                      <w:szCs w:val="20"/>
                      <w:lang w:val="vi-VN"/>
                    </w:rPr>
                    <w:t>y ... t</w:t>
                  </w:r>
                  <w:r w:rsidRPr="00B07A10">
                    <w:rPr>
                      <w:rFonts w:ascii="Times New Roman" w:eastAsia="Times New Roman" w:hAnsi="Times New Roman" w:cs="Times New Roman"/>
                      <w:i/>
                      <w:iCs/>
                      <w:sz w:val="20"/>
                      <w:szCs w:val="20"/>
                    </w:rPr>
                    <w:t>há</w:t>
                  </w:r>
                  <w:r w:rsidRPr="00B07A10">
                    <w:rPr>
                      <w:rFonts w:ascii="Times New Roman" w:eastAsia="Times New Roman" w:hAnsi="Times New Roman" w:cs="Times New Roman"/>
                      <w:i/>
                      <w:iCs/>
                      <w:sz w:val="20"/>
                      <w:szCs w:val="20"/>
                      <w:lang w:val="vi-VN"/>
                    </w:rPr>
                    <w:t>ng... năm 2021 của Chính phủ quy định ch</w:t>
                  </w:r>
                  <w:r w:rsidRPr="00B07A10">
                    <w:rPr>
                      <w:rFonts w:ascii="Times New Roman" w:eastAsia="Times New Roman" w:hAnsi="Times New Roman" w:cs="Times New Roman"/>
                      <w:i/>
                      <w:iCs/>
                      <w:sz w:val="20"/>
                      <w:szCs w:val="20"/>
                    </w:rPr>
                    <w:t xml:space="preserve">i </w:t>
                  </w:r>
                  <w:r w:rsidRPr="00B07A10">
                    <w:rPr>
                      <w:rFonts w:ascii="Times New Roman" w:eastAsia="Times New Roman" w:hAnsi="Times New Roman" w:cs="Times New Roman"/>
                      <w:i/>
                      <w:iCs/>
                      <w:sz w:val="20"/>
                      <w:szCs w:val="20"/>
                      <w:lang w:val="vi-VN"/>
                    </w:rPr>
                    <w:t>tiết một s</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xml:space="preserve"> nội dung về qu</w:t>
                  </w:r>
                  <w:r w:rsidRPr="00B07A10">
                    <w:rPr>
                      <w:rFonts w:ascii="Times New Roman" w:eastAsia="Times New Roman" w:hAnsi="Times New Roman" w:cs="Times New Roman"/>
                      <w:i/>
                      <w:iCs/>
                      <w:sz w:val="20"/>
                      <w:szCs w:val="20"/>
                    </w:rPr>
                    <w:t>ả</w:t>
                  </w:r>
                  <w:r w:rsidRPr="00B07A10">
                    <w:rPr>
                      <w:rFonts w:ascii="Times New Roman" w:eastAsia="Times New Roman" w:hAnsi="Times New Roman" w:cs="Times New Roman"/>
                      <w:i/>
                      <w:iCs/>
                      <w:sz w:val="20"/>
                      <w:szCs w:val="20"/>
                      <w:lang w:val="vi-VN"/>
                    </w:rPr>
                    <w:t>n lý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lastRenderedPageBreak/>
                    <w:t>Các căn cứ pháp l</w:t>
                  </w:r>
                  <w:r w:rsidRPr="00B07A10">
                    <w:rPr>
                      <w:rFonts w:ascii="Times New Roman" w:eastAsia="Times New Roman" w:hAnsi="Times New Roman" w:cs="Times New Roman"/>
                      <w:i/>
                      <w:iCs/>
                      <w:sz w:val="20"/>
                      <w:szCs w:val="20"/>
                    </w:rPr>
                    <w:t>ý</w:t>
                  </w:r>
                  <w:r w:rsidRPr="00B07A10">
                    <w:rPr>
                      <w:rFonts w:ascii="Times New Roman" w:eastAsia="Times New Roman" w:hAnsi="Times New Roman" w:cs="Times New Roman"/>
                      <w:i/>
                      <w:iCs/>
                      <w:sz w:val="20"/>
                      <w:szCs w:val="20"/>
                      <w:lang w:val="vi-VN"/>
                    </w:rPr>
                    <w:t xml:space="preserve"> khác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w:t>
                  </w:r>
                  <w:r w:rsidRPr="00B07A10">
                    <w:rPr>
                      <w:rFonts w:ascii="Times New Roman" w:eastAsia="Times New Roman" w:hAnsi="Times New Roman" w:cs="Times New Roman"/>
                      <w:i/>
                      <w:iCs/>
                      <w:sz w:val="20"/>
                      <w:szCs w:val="20"/>
                    </w:rPr>
                    <w:t>ứ</w:t>
                  </w:r>
                  <w:r w:rsidRPr="00B07A10">
                    <w:rPr>
                      <w:rFonts w:ascii="Times New Roman" w:eastAsia="Times New Roman" w:hAnsi="Times New Roman" w:cs="Times New Roman"/>
                      <w:i/>
                      <w:iCs/>
                      <w:sz w:val="20"/>
                      <w:szCs w:val="20"/>
                      <w:lang w:val="vi-VN"/>
                    </w:rPr>
                    <w:t xml:space="preserve"> Thông báo kết quả thẩm định số....</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Theo đề nghị của .... tại Tờ trình số... ngày...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ng... năm... và Thông báo kết quả thẩm định s</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ngày... tháng... năm ... của...</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QUY</w:t>
                  </w:r>
                  <w:r w:rsidRPr="00B07A10">
                    <w:rPr>
                      <w:rFonts w:ascii="Times New Roman" w:eastAsia="Times New Roman" w:hAnsi="Times New Roman" w:cs="Times New Roman"/>
                      <w:b/>
                      <w:bCs/>
                      <w:sz w:val="20"/>
                      <w:szCs w:val="20"/>
                    </w:rPr>
                    <w:t>Ế</w:t>
                  </w:r>
                  <w:r w:rsidRPr="00B07A10">
                    <w:rPr>
                      <w:rFonts w:ascii="Times New Roman" w:eastAsia="Times New Roman" w:hAnsi="Times New Roman" w:cs="Times New Roman"/>
                      <w:b/>
                      <w:bCs/>
                      <w:sz w:val="20"/>
                      <w:szCs w:val="20"/>
                      <w:lang w:val="vi-VN"/>
                    </w:rPr>
                    <w:t>T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xml:space="preserve">Điều </w:t>
                  </w:r>
                  <w:r w:rsidRPr="00B07A10">
                    <w:rPr>
                      <w:rFonts w:ascii="Times New Roman" w:eastAsia="Times New Roman" w:hAnsi="Times New Roman" w:cs="Times New Roman"/>
                      <w:b/>
                      <w:bCs/>
                      <w:sz w:val="20"/>
                      <w:szCs w:val="20"/>
                    </w:rPr>
                    <w:t>1</w:t>
                  </w:r>
                  <w:r w:rsidRPr="00B07A10">
                    <w:rPr>
                      <w:rFonts w:ascii="Times New Roman" w:eastAsia="Times New Roman" w:hAnsi="Times New Roman" w:cs="Times New Roman"/>
                      <w:b/>
                      <w:bCs/>
                      <w:sz w:val="20"/>
                      <w:szCs w:val="20"/>
                      <w:lang w:val="vi-VN"/>
                    </w:rPr>
                    <w:t>.</w:t>
                  </w:r>
                  <w:r w:rsidRPr="00B07A10">
                    <w:rPr>
                      <w:rFonts w:ascii="Times New Roman" w:eastAsia="Times New Roman" w:hAnsi="Times New Roman" w:cs="Times New Roman"/>
                      <w:sz w:val="20"/>
                      <w:szCs w:val="20"/>
                      <w:lang w:val="vi-VN"/>
                    </w:rPr>
                    <w:t xml:space="preserve"> Phê duyệt thiết kế xây dựng triển khai sau thiết kế cơ sở (tên công trình) với các nội dung chủ yếu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Người phê duyệt: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Tên công trình hoặc bộ phận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Tên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Loại, cấp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Địa điểm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Nhà thầu khảo sát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Nhà thầu lập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8. Nhà thầu thẩm tra thiết k</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9. Quy mô, chỉ tiêu kỹ thuật; các giải pháp thiết kế nhằm sử dụng hiệu quả năng lượng, tiết kiệm tài nguyên (n</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u c</w:t>
                  </w:r>
                  <w:r w:rsidRPr="00B07A10">
                    <w:rPr>
                      <w:rFonts w:ascii="Times New Roman" w:eastAsia="Times New Roman" w:hAnsi="Times New Roman" w:cs="Times New Roman"/>
                      <w:sz w:val="20"/>
                      <w:szCs w:val="20"/>
                    </w:rPr>
                    <w:t>ó</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10. Thời hạn sử dụng theo thiết kế của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11. Giá trị dự toán xây dựng theo từng khoản mục chi phí:</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12. Danh mục tiêu chuẩn chủ yếu áp dụng;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13. Các nội dung khác (nếu có).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2.</w:t>
                  </w:r>
                  <w:r w:rsidRPr="00B07A10">
                    <w:rPr>
                      <w:rFonts w:ascii="Times New Roman" w:eastAsia="Times New Roman" w:hAnsi="Times New Roman" w:cs="Times New Roman"/>
                      <w:sz w:val="20"/>
                      <w:szCs w:val="20"/>
                      <w:lang w:val="vi-VN"/>
                    </w:rPr>
                    <w:t xml:space="preserve"> Tổ chức thực hiện.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3.</w:t>
                  </w:r>
                  <w:r w:rsidRPr="00B07A10">
                    <w:rPr>
                      <w:rFonts w:ascii="Times New Roman" w:eastAsia="Times New Roman" w:hAnsi="Times New Roman" w:cs="Times New Roman"/>
                      <w:sz w:val="20"/>
                      <w:szCs w:val="20"/>
                      <w:lang w:val="vi-VN"/>
                    </w:rPr>
                    <w:t xml:space="preserve"> Tổ chức, cá nhân có liên quan chịu trách nhiệm thi hành quyết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B07A10" w:rsidRPr="00B07A10" w:rsidTr="00B07A10">
                    <w:trPr>
                      <w:tblCellSpacing w:w="0" w:type="dxa"/>
                    </w:trPr>
                    <w:tc>
                      <w:tcPr>
                        <w:tcW w:w="382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b/>
                            <w:bCs/>
                            <w:i/>
                            <w:iCs/>
                            <w:sz w:val="20"/>
                            <w:szCs w:val="20"/>
                            <w:lang w:val="vi-VN"/>
                          </w:rP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Như Điều 3; </w:t>
                        </w:r>
                        <w:r w:rsidRPr="00B07A10">
                          <w:rPr>
                            <w:rFonts w:ascii="Times New Roman" w:eastAsia="Times New Roman" w:hAnsi="Times New Roman" w:cs="Times New Roman"/>
                            <w:sz w:val="16"/>
                            <w:szCs w:val="16"/>
                            <w:lang w:val="vi-VN"/>
                          </w:rPr>
                          <w:br/>
                          <w:t>- Các cơ quan có liên quan;</w:t>
                        </w:r>
                        <w:r w:rsidRPr="00B07A10">
                          <w:rPr>
                            <w:rFonts w:ascii="Times New Roman" w:eastAsia="Times New Roman" w:hAnsi="Times New Roman" w:cs="Times New Roman"/>
                            <w:sz w:val="16"/>
                            <w:szCs w:val="16"/>
                            <w:lang w:val="vi-VN"/>
                          </w:rPr>
                          <w:br/>
                          <w:t>- Lưu:...</w:t>
                        </w:r>
                      </w:p>
                    </w:tc>
                    <w:tc>
                      <w:tcPr>
                        <w:tcW w:w="502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CƠ QUAN PHÊ DUYỆT</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rPr>
                          <w:t>(Ký, ghi rõ họ tên, chức vụ và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lastRenderedPageBreak/>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08</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xml:space="preserve">MẪU DẤU THẨM ĐỊNH, THẨM TRA, PHÊ DUYỆT THIẾT KẾ XÂY DỰNG </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sz w:val="20"/>
                      <w:szCs w:val="20"/>
                      <w:lang w:val="vi-VN"/>
                    </w:rPr>
                    <w:t>(Kích thước mẫu dấu: chiều rộng từ 4 cm đến 6 cm; chiều dài từ 6 cm đến 9 cm)</w:t>
                  </w:r>
                </w:p>
                <w:tbl>
                  <w:tblPr>
                    <w:tblW w:w="5000" w:type="pct"/>
                    <w:tblCellSpacing w:w="0" w:type="dxa"/>
                    <w:tblCellMar>
                      <w:left w:w="0" w:type="dxa"/>
                      <w:right w:w="0" w:type="dxa"/>
                    </w:tblCellMar>
                    <w:tblLook w:val="04A0" w:firstRow="1" w:lastRow="0" w:firstColumn="1" w:lastColumn="0" w:noHBand="0" w:noVBand="1"/>
                  </w:tblPr>
                  <w:tblGrid>
                    <w:gridCol w:w="9160"/>
                  </w:tblGrid>
                  <w:tr w:rsidR="00B07A10" w:rsidRPr="00B07A10" w:rsidTr="00B07A10">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(TÊN CƠ QUAN THỰC HIỆN THẨM ĐỊNH)</w:t>
                        </w:r>
                      </w:p>
                    </w:tc>
                  </w:tr>
                  <w:tr w:rsidR="00B07A10" w:rsidRPr="00B07A10" w:rsidTr="00B07A10">
                    <w:trPr>
                      <w:tblCellSpacing w:w="0" w:type="dxa"/>
                    </w:trPr>
                    <w:tc>
                      <w:tcPr>
                        <w:tcW w:w="5000" w:type="pct"/>
                        <w:tcBorders>
                          <w:top w:val="nil"/>
                          <w:left w:val="single" w:sz="8" w:space="0" w:color="auto"/>
                          <w:bottom w:val="single" w:sz="8" w:space="0" w:color="auto"/>
                          <w:right w:val="single" w:sz="8" w:space="0" w:color="auto"/>
                        </w:tcBorders>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THẨM ĐỊNH</w:t>
                        </w:r>
                      </w:p>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Theo Văn bản số ……………./………….</w:t>
                        </w:r>
                      </w:p>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ngày ……….. tháng …………….. năm 20………………</w:t>
                        </w:r>
                      </w:p>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Ký tên:</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DẤU XÁC NHẬN CỦA T</w:t>
                  </w:r>
                  <w:r w:rsidRPr="00B07A10">
                    <w:rPr>
                      <w:rFonts w:ascii="Times New Roman" w:eastAsia="Times New Roman" w:hAnsi="Times New Roman" w:cs="Times New Roman"/>
                      <w:b/>
                      <w:bCs/>
                      <w:sz w:val="20"/>
                      <w:szCs w:val="20"/>
                    </w:rPr>
                    <w:t>Ổ</w:t>
                  </w:r>
                  <w:r w:rsidRPr="00B07A10">
                    <w:rPr>
                      <w:rFonts w:ascii="Times New Roman" w:eastAsia="Times New Roman" w:hAnsi="Times New Roman" w:cs="Times New Roman"/>
                      <w:b/>
                      <w:bCs/>
                      <w:sz w:val="20"/>
                      <w:szCs w:val="20"/>
                      <w:lang w:val="vi-VN"/>
                    </w:rPr>
                    <w:t xml:space="preserve"> CHỨC THỰC HIỆN TH</w:t>
                  </w:r>
                  <w:r w:rsidRPr="00B07A10">
                    <w:rPr>
                      <w:rFonts w:ascii="Times New Roman" w:eastAsia="Times New Roman" w:hAnsi="Times New Roman" w:cs="Times New Roman"/>
                      <w:b/>
                      <w:bCs/>
                      <w:sz w:val="20"/>
                      <w:szCs w:val="20"/>
                    </w:rPr>
                    <w:t>Ẩ</w:t>
                  </w:r>
                  <w:r w:rsidRPr="00B07A10">
                    <w:rPr>
                      <w:rFonts w:ascii="Times New Roman" w:eastAsia="Times New Roman" w:hAnsi="Times New Roman" w:cs="Times New Roman"/>
                      <w:b/>
                      <w:bCs/>
                      <w:sz w:val="20"/>
                      <w:szCs w:val="20"/>
                      <w:lang w:val="vi-VN"/>
                    </w:rPr>
                    <w:t>M TRA</w:t>
                  </w:r>
                </w:p>
                <w:tbl>
                  <w:tblPr>
                    <w:tblW w:w="5000" w:type="pct"/>
                    <w:tblCellSpacing w:w="0" w:type="dxa"/>
                    <w:tblCellMar>
                      <w:left w:w="0" w:type="dxa"/>
                      <w:right w:w="0" w:type="dxa"/>
                    </w:tblCellMar>
                    <w:tblLook w:val="04A0" w:firstRow="1" w:lastRow="0" w:firstColumn="1" w:lastColumn="0" w:noHBand="0" w:noVBand="1"/>
                  </w:tblPr>
                  <w:tblGrid>
                    <w:gridCol w:w="9160"/>
                  </w:tblGrid>
                  <w:tr w:rsidR="00B07A10" w:rsidRPr="00B07A10" w:rsidTr="00B07A10">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(TÊN CƠ QUAN THỰC HIỆN THẨM TRA)</w:t>
                        </w:r>
                      </w:p>
                    </w:tc>
                  </w:tr>
                  <w:tr w:rsidR="00B07A10" w:rsidRPr="00B07A10" w:rsidTr="00B07A10">
                    <w:trPr>
                      <w:tblCellSpacing w:w="0" w:type="dxa"/>
                    </w:trPr>
                    <w:tc>
                      <w:tcPr>
                        <w:tcW w:w="5000" w:type="pct"/>
                        <w:tcBorders>
                          <w:top w:val="nil"/>
                          <w:left w:val="single" w:sz="8" w:space="0" w:color="auto"/>
                          <w:bottom w:val="single" w:sz="8" w:space="0" w:color="auto"/>
                          <w:right w:val="single" w:sz="8" w:space="0" w:color="auto"/>
                        </w:tcBorders>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THẨM TRA</w:t>
                        </w:r>
                      </w:p>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Theo Văn bản số ……………./………….</w:t>
                        </w:r>
                      </w:p>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ngày ……….. tháng …………….. năm 20………………</w:t>
                        </w:r>
                      </w:p>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Chủ trì bộ môn ký tên:</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D</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U XÁC NHẬN PHÊ DUYỆT THI</w:t>
                  </w:r>
                  <w:r w:rsidRPr="00B07A10">
                    <w:rPr>
                      <w:rFonts w:ascii="Times New Roman" w:eastAsia="Times New Roman" w:hAnsi="Times New Roman" w:cs="Times New Roman"/>
                      <w:b/>
                      <w:bCs/>
                      <w:sz w:val="20"/>
                      <w:szCs w:val="20"/>
                    </w:rPr>
                    <w:t>Ế</w:t>
                  </w:r>
                  <w:r w:rsidRPr="00B07A10">
                    <w:rPr>
                      <w:rFonts w:ascii="Times New Roman" w:eastAsia="Times New Roman" w:hAnsi="Times New Roman" w:cs="Times New Roman"/>
                      <w:b/>
                      <w:bCs/>
                      <w:sz w:val="20"/>
                      <w:szCs w:val="20"/>
                      <w:lang w:val="vi-VN"/>
                    </w:rPr>
                    <w:t>T K</w:t>
                  </w:r>
                  <w:r w:rsidRPr="00B07A10">
                    <w:rPr>
                      <w:rFonts w:ascii="Times New Roman" w:eastAsia="Times New Roman" w:hAnsi="Times New Roman" w:cs="Times New Roman"/>
                      <w:b/>
                      <w:bCs/>
                      <w:sz w:val="20"/>
                      <w:szCs w:val="20"/>
                    </w:rPr>
                    <w:t>Ế</w:t>
                  </w:r>
                  <w:r w:rsidRPr="00B07A10">
                    <w:rPr>
                      <w:rFonts w:ascii="Times New Roman" w:eastAsia="Times New Roman" w:hAnsi="Times New Roman" w:cs="Times New Roman"/>
                      <w:b/>
                      <w:bCs/>
                      <w:sz w:val="20"/>
                      <w:szCs w:val="20"/>
                      <w:lang w:val="vi-VN"/>
                    </w:rPr>
                    <w:t xml:space="preserve"> XÂY DỰNG </w:t>
                  </w:r>
                </w:p>
                <w:tbl>
                  <w:tblPr>
                    <w:tblW w:w="5000" w:type="pct"/>
                    <w:tblCellSpacing w:w="0" w:type="dxa"/>
                    <w:tblCellMar>
                      <w:left w:w="0" w:type="dxa"/>
                      <w:right w:w="0" w:type="dxa"/>
                    </w:tblCellMar>
                    <w:tblLook w:val="04A0" w:firstRow="1" w:lastRow="0" w:firstColumn="1" w:lastColumn="0" w:noHBand="0" w:noVBand="1"/>
                  </w:tblPr>
                  <w:tblGrid>
                    <w:gridCol w:w="9160"/>
                  </w:tblGrid>
                  <w:tr w:rsidR="00B07A10" w:rsidRPr="00B07A10" w:rsidTr="00B07A10">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(TÊN CHỦ ĐẦU TƯ)</w:t>
                        </w:r>
                      </w:p>
                    </w:tc>
                  </w:tr>
                  <w:tr w:rsidR="00B07A10" w:rsidRPr="00B07A10" w:rsidTr="00B07A10">
                    <w:trPr>
                      <w:tblCellSpacing w:w="0" w:type="dxa"/>
                    </w:trPr>
                    <w:tc>
                      <w:tcPr>
                        <w:tcW w:w="5000" w:type="pct"/>
                        <w:tcBorders>
                          <w:top w:val="nil"/>
                          <w:left w:val="single" w:sz="8" w:space="0" w:color="auto"/>
                          <w:bottom w:val="single" w:sz="8" w:space="0" w:color="auto"/>
                          <w:right w:val="single" w:sz="8" w:space="0" w:color="auto"/>
                        </w:tcBorders>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PHÊ DUYỆT</w:t>
                        </w:r>
                      </w:p>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Theo Quyết định số ……………./………….</w:t>
                        </w:r>
                      </w:p>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ngày ……….. tháng …………….. năm 20………………</w:t>
                        </w:r>
                      </w:p>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Ký tên:</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16" w:name="chuong_pl_2"/>
                  <w:r w:rsidRPr="00B07A10">
                    <w:rPr>
                      <w:rFonts w:ascii="Times New Roman" w:eastAsia="Times New Roman" w:hAnsi="Times New Roman" w:cs="Times New Roman"/>
                      <w:b/>
                      <w:bCs/>
                      <w:sz w:val="24"/>
                      <w:szCs w:val="24"/>
                    </w:rPr>
                    <w:t>PHỤ LỤC II</w:t>
                  </w:r>
                  <w:bookmarkEnd w:id="216"/>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17" w:name="chuong_pl_2_name"/>
                  <w:r w:rsidRPr="00B07A10">
                    <w:rPr>
                      <w:rFonts w:ascii="Times New Roman" w:eastAsia="Times New Roman" w:hAnsi="Times New Roman" w:cs="Times New Roman"/>
                      <w:sz w:val="20"/>
                      <w:szCs w:val="20"/>
                    </w:rPr>
                    <w:lastRenderedPageBreak/>
                    <w:t>MẪU CÁC VĂN BẢN TRONG QUY TRÌNH CẤP GIẤY PHÉP XÂY DỰNG</w:t>
                  </w:r>
                  <w:bookmarkEnd w:id="217"/>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i/>
                      <w:iCs/>
                      <w:sz w:val="20"/>
                      <w:szCs w:val="20"/>
                    </w:rPr>
                    <w:t>(Kèm theo Nghị định số 15/2021/NĐ-CP ngày 03 tháng 3 năm 2021 của Chính phủ)</w:t>
                  </w:r>
                </w:p>
                <w:tbl>
                  <w:tblPr>
                    <w:tblW w:w="5000" w:type="pct"/>
                    <w:tblCellSpacing w:w="0" w:type="dxa"/>
                    <w:tblCellMar>
                      <w:left w:w="0" w:type="dxa"/>
                      <w:right w:w="0" w:type="dxa"/>
                    </w:tblCellMar>
                    <w:tblLook w:val="04A0" w:firstRow="1" w:lastRow="0" w:firstColumn="1" w:lastColumn="0" w:noHBand="0" w:noVBand="1"/>
                  </w:tblPr>
                  <w:tblGrid>
                    <w:gridCol w:w="1805"/>
                    <w:gridCol w:w="7355"/>
                  </w:tblGrid>
                  <w:tr w:rsidR="00B07A10" w:rsidRPr="00B07A10" w:rsidTr="00B07A10">
                    <w:trPr>
                      <w:tblCellSpacing w:w="0" w:type="dxa"/>
                    </w:trPr>
                    <w:tc>
                      <w:tcPr>
                        <w:tcW w:w="985" w:type="pct"/>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01</w:t>
                        </w:r>
                      </w:p>
                    </w:tc>
                    <w:tc>
                      <w:tcPr>
                        <w:tcW w:w="4015"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w:t>
                        </w:r>
                        <w:r w:rsidRPr="00B07A10">
                          <w:rPr>
                            <w:rFonts w:ascii="Times New Roman" w:eastAsia="Times New Roman" w:hAnsi="Times New Roman" w:cs="Times New Roman"/>
                            <w:sz w:val="20"/>
                            <w:szCs w:val="20"/>
                          </w:rPr>
                          <w:t>ơn</w:t>
                        </w:r>
                        <w:r w:rsidRPr="00B07A10">
                          <w:rPr>
                            <w:rFonts w:ascii="Times New Roman" w:eastAsia="Times New Roman" w:hAnsi="Times New Roman" w:cs="Times New Roman"/>
                            <w:sz w:val="20"/>
                            <w:szCs w:val="20"/>
                            <w:lang w:val="vi-VN"/>
                          </w:rPr>
                          <w:t xml:space="preserve"> đề nghị cấp giấy phép xây dựng (Sử dụng cho công trình: Không theo tuy</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n/Theo tuyến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ong đô thị/Tín ngưỡng, tôn giáo/Tượng đài, tranh hoành tráng/Nhà ở riêng lẻ/Sửa chữa, cải tạo/Theo g</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ai đoạn cho công trình không theo tuyến/Theo giai đoạn cho công trình theo tuyến trong đô thị/Dự án/</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i dời công trình)</w:t>
                        </w:r>
                      </w:p>
                    </w:tc>
                  </w:tr>
                  <w:tr w:rsidR="00B07A10" w:rsidRPr="00B07A10" w:rsidTr="00B07A10">
                    <w:trPr>
                      <w:tblCellSpacing w:w="0" w:type="dxa"/>
                    </w:trPr>
                    <w:tc>
                      <w:tcPr>
                        <w:tcW w:w="98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02</w:t>
                        </w:r>
                      </w:p>
                    </w:tc>
                    <w:tc>
                      <w:tcPr>
                        <w:tcW w:w="40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Đơn đề nghị điều </w:t>
                        </w:r>
                        <w:r w:rsidRPr="00B07A10">
                          <w:rPr>
                            <w:rFonts w:ascii="Times New Roman" w:eastAsia="Times New Roman" w:hAnsi="Times New Roman" w:cs="Times New Roman"/>
                            <w:sz w:val="20"/>
                            <w:szCs w:val="20"/>
                          </w:rPr>
                          <w:t>c</w:t>
                        </w:r>
                        <w:r w:rsidRPr="00B07A10">
                          <w:rPr>
                            <w:rFonts w:ascii="Times New Roman" w:eastAsia="Times New Roman" w:hAnsi="Times New Roman" w:cs="Times New Roman"/>
                            <w:sz w:val="20"/>
                            <w:szCs w:val="20"/>
                            <w:lang w:val="vi-VN"/>
                          </w:rPr>
                          <w:t>hỉnh/gia hạn/cấp lại g</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ấy phép xây dựng (Sử dụng cho: Công trình/Nhà ở riêng lẻ)</w:t>
                        </w:r>
                      </w:p>
                    </w:tc>
                  </w:tr>
                  <w:tr w:rsidR="00B07A10" w:rsidRPr="00B07A10" w:rsidTr="00B07A10">
                    <w:trPr>
                      <w:tblCellSpacing w:w="0" w:type="dxa"/>
                    </w:trPr>
                    <w:tc>
                      <w:tcPr>
                        <w:tcW w:w="98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03</w:t>
                        </w:r>
                      </w:p>
                    </w:tc>
                    <w:tc>
                      <w:tcPr>
                        <w:tcW w:w="40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Giấy phép xây dựng (Sử dụng cho công trình không theo tuy</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n)</w:t>
                        </w:r>
                      </w:p>
                    </w:tc>
                  </w:tr>
                  <w:tr w:rsidR="00B07A10" w:rsidRPr="00B07A10" w:rsidTr="00B07A10">
                    <w:trPr>
                      <w:tblCellSpacing w:w="0" w:type="dxa"/>
                    </w:trPr>
                    <w:tc>
                      <w:tcPr>
                        <w:tcW w:w="98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04</w:t>
                        </w:r>
                      </w:p>
                    </w:tc>
                    <w:tc>
                      <w:tcPr>
                        <w:tcW w:w="40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Giấy phép xây dựng (Sử dụng cho công trình ngầm)</w:t>
                        </w:r>
                      </w:p>
                    </w:tc>
                  </w:tr>
                  <w:tr w:rsidR="00B07A10" w:rsidRPr="00B07A10" w:rsidTr="00B07A10">
                    <w:trPr>
                      <w:tblCellSpacing w:w="0" w:type="dxa"/>
                    </w:trPr>
                    <w:tc>
                      <w:tcPr>
                        <w:tcW w:w="98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05</w:t>
                        </w:r>
                      </w:p>
                    </w:tc>
                    <w:tc>
                      <w:tcPr>
                        <w:tcW w:w="40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Giấy phép xây dựng (Sử dụng cho công trình theo tuyến)</w:t>
                        </w:r>
                      </w:p>
                    </w:tc>
                  </w:tr>
                  <w:tr w:rsidR="00B07A10" w:rsidRPr="00B07A10" w:rsidTr="00B07A10">
                    <w:trPr>
                      <w:tblCellSpacing w:w="0" w:type="dxa"/>
                    </w:trPr>
                    <w:tc>
                      <w:tcPr>
                        <w:tcW w:w="98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06</w:t>
                        </w:r>
                      </w:p>
                    </w:tc>
                    <w:tc>
                      <w:tcPr>
                        <w:tcW w:w="40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Giấy phép xây dựng (Sử dụng cấp theo giai đoạn của công trình không theo tuy</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n)</w:t>
                        </w:r>
                      </w:p>
                    </w:tc>
                  </w:tr>
                  <w:tr w:rsidR="00B07A10" w:rsidRPr="00B07A10" w:rsidTr="00B07A10">
                    <w:trPr>
                      <w:tblCellSpacing w:w="0" w:type="dxa"/>
                    </w:trPr>
                    <w:tc>
                      <w:tcPr>
                        <w:tcW w:w="98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07</w:t>
                        </w:r>
                      </w:p>
                    </w:tc>
                    <w:tc>
                      <w:tcPr>
                        <w:tcW w:w="40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Giấy phép x</w:t>
                        </w:r>
                        <w:r w:rsidRPr="00B07A10">
                          <w:rPr>
                            <w:rFonts w:ascii="Times New Roman" w:eastAsia="Times New Roman" w:hAnsi="Times New Roman" w:cs="Times New Roman"/>
                            <w:sz w:val="20"/>
                            <w:szCs w:val="20"/>
                          </w:rPr>
                          <w:t>â</w:t>
                        </w:r>
                        <w:r w:rsidRPr="00B07A10">
                          <w:rPr>
                            <w:rFonts w:ascii="Times New Roman" w:eastAsia="Times New Roman" w:hAnsi="Times New Roman" w:cs="Times New Roman"/>
                            <w:sz w:val="20"/>
                            <w:szCs w:val="20"/>
                            <w:lang w:val="vi-VN"/>
                          </w:rPr>
                          <w:t>y dựng (Sử dụng cấp theo giai đo</w:t>
                        </w:r>
                        <w:r w:rsidRPr="00B07A10">
                          <w:rPr>
                            <w:rFonts w:ascii="Times New Roman" w:eastAsia="Times New Roman" w:hAnsi="Times New Roman" w:cs="Times New Roman"/>
                            <w:sz w:val="20"/>
                            <w:szCs w:val="20"/>
                          </w:rPr>
                          <w:t>ạ</w:t>
                        </w:r>
                        <w:r w:rsidRPr="00B07A10">
                          <w:rPr>
                            <w:rFonts w:ascii="Times New Roman" w:eastAsia="Times New Roman" w:hAnsi="Times New Roman" w:cs="Times New Roman"/>
                            <w:sz w:val="20"/>
                            <w:szCs w:val="20"/>
                            <w:lang w:val="vi-VN"/>
                          </w:rPr>
                          <w:t>n của công trình theo tuyến)</w:t>
                        </w:r>
                      </w:p>
                    </w:tc>
                  </w:tr>
                  <w:tr w:rsidR="00B07A10" w:rsidRPr="00B07A10" w:rsidTr="00B07A10">
                    <w:trPr>
                      <w:tblCellSpacing w:w="0" w:type="dxa"/>
                    </w:trPr>
                    <w:tc>
                      <w:tcPr>
                        <w:tcW w:w="98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08</w:t>
                        </w:r>
                      </w:p>
                    </w:tc>
                    <w:tc>
                      <w:tcPr>
                        <w:tcW w:w="40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Giấy phép xây dựng (Sử dụng cấp cho dự án)</w:t>
                        </w:r>
                      </w:p>
                    </w:tc>
                  </w:tr>
                  <w:tr w:rsidR="00B07A10" w:rsidRPr="00B07A10" w:rsidTr="00B07A10">
                    <w:trPr>
                      <w:tblCellSpacing w:w="0" w:type="dxa"/>
                    </w:trPr>
                    <w:tc>
                      <w:tcPr>
                        <w:tcW w:w="98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09</w:t>
                        </w:r>
                      </w:p>
                    </w:tc>
                    <w:tc>
                      <w:tcPr>
                        <w:tcW w:w="40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Giấy phép xây dựng (Sử dụng cho nhà ở riêng lẻ)</w:t>
                        </w:r>
                      </w:p>
                    </w:tc>
                  </w:tr>
                  <w:tr w:rsidR="00B07A10" w:rsidRPr="00B07A10" w:rsidTr="00B07A10">
                    <w:trPr>
                      <w:tblCellSpacing w:w="0" w:type="dxa"/>
                    </w:trPr>
                    <w:tc>
                      <w:tcPr>
                        <w:tcW w:w="98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10</w:t>
                        </w:r>
                      </w:p>
                    </w:tc>
                    <w:tc>
                      <w:tcPr>
                        <w:tcW w:w="40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Giấy phép sửa chữa, cải tạo công trình</w:t>
                        </w:r>
                      </w:p>
                    </w:tc>
                  </w:tr>
                  <w:tr w:rsidR="00B07A10" w:rsidRPr="00B07A10" w:rsidTr="00B07A10">
                    <w:trPr>
                      <w:tblCellSpacing w:w="0" w:type="dxa"/>
                    </w:trPr>
                    <w:tc>
                      <w:tcPr>
                        <w:tcW w:w="98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11</w:t>
                        </w:r>
                      </w:p>
                    </w:tc>
                    <w:tc>
                      <w:tcPr>
                        <w:tcW w:w="40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Giấy phép di dời công trình</w:t>
                        </w:r>
                      </w:p>
                    </w:tc>
                  </w:tr>
                  <w:tr w:rsidR="00B07A10" w:rsidRPr="00B07A10" w:rsidTr="00B07A10">
                    <w:trPr>
                      <w:tblCellSpacing w:w="0" w:type="dxa"/>
                    </w:trPr>
                    <w:tc>
                      <w:tcPr>
                        <w:tcW w:w="98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12</w:t>
                        </w:r>
                      </w:p>
                    </w:tc>
                    <w:tc>
                      <w:tcPr>
                        <w:tcW w:w="40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Giấy phép xây dựng có thời hạn (Sử dụng cho công trình, nhà ở riêng lẻ)</w:t>
                        </w:r>
                      </w:p>
                    </w:tc>
                  </w:tr>
                  <w:tr w:rsidR="00B07A10" w:rsidRPr="00B07A10" w:rsidTr="00B07A10">
                    <w:trPr>
                      <w:tblCellSpacing w:w="0" w:type="dxa"/>
                    </w:trPr>
                    <w:tc>
                      <w:tcPr>
                        <w:tcW w:w="98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13</w:t>
                        </w:r>
                      </w:p>
                    </w:tc>
                    <w:tc>
                      <w:tcPr>
                        <w:tcW w:w="40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dấu của cơ quan thực hiện cấp giấy phép xây dựng</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01</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ĐƠN ĐỀ NGHỊ C</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P GIẤY PHÉP XÂY DỰNG</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sz w:val="20"/>
                      <w:szCs w:val="20"/>
                      <w:lang w:val="vi-VN"/>
                    </w:rPr>
                    <w:t>(Sử dụng cho c</w:t>
                  </w:r>
                  <w:r w:rsidRPr="00B07A10">
                    <w:rPr>
                      <w:rFonts w:ascii="Times New Roman" w:eastAsia="Times New Roman" w:hAnsi="Times New Roman" w:cs="Times New Roman"/>
                      <w:sz w:val="20"/>
                      <w:szCs w:val="20"/>
                    </w:rPr>
                    <w:t>ô</w:t>
                  </w:r>
                  <w:r w:rsidRPr="00B07A10">
                    <w:rPr>
                      <w:rFonts w:ascii="Times New Roman" w:eastAsia="Times New Roman" w:hAnsi="Times New Roman" w:cs="Times New Roman"/>
                      <w:sz w:val="20"/>
                      <w:szCs w:val="20"/>
                      <w:lang w:val="vi-VN"/>
                    </w:rPr>
                    <w:t xml:space="preserve">ng trình: </w:t>
                  </w:r>
                  <w:r w:rsidRPr="00B07A10">
                    <w:rPr>
                      <w:rFonts w:ascii="Times New Roman" w:eastAsia="Times New Roman" w:hAnsi="Times New Roman" w:cs="Times New Roman"/>
                      <w:i/>
                      <w:iCs/>
                      <w:sz w:val="20"/>
                      <w:szCs w:val="20"/>
                      <w:lang w:val="vi-VN"/>
                    </w:rPr>
                    <w:t>Không theo tuyến/Theo tuyến trong đô thị/Tín ngưỡng tôn giáo/Tượng đài, tranh hoành tr</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 xml:space="preserve">ng /Nhà ở riêng </w:t>
                  </w:r>
                  <w:r w:rsidRPr="00B07A10">
                    <w:rPr>
                      <w:rFonts w:ascii="Times New Roman" w:eastAsia="Times New Roman" w:hAnsi="Times New Roman" w:cs="Times New Roman"/>
                      <w:i/>
                      <w:iCs/>
                      <w:sz w:val="20"/>
                      <w:szCs w:val="20"/>
                    </w:rPr>
                    <w:t>l</w:t>
                  </w:r>
                  <w:r w:rsidRPr="00B07A10">
                    <w:rPr>
                      <w:rFonts w:ascii="Times New Roman" w:eastAsia="Times New Roman" w:hAnsi="Times New Roman" w:cs="Times New Roman"/>
                      <w:i/>
                      <w:iCs/>
                      <w:sz w:val="20"/>
                      <w:szCs w:val="20"/>
                      <w:lang w:val="vi-VN"/>
                    </w:rPr>
                    <w:t>ẻ/Sửa chữa, cải tạo/Theo giai đoạn cho côn</w:t>
                  </w:r>
                  <w:r w:rsidRPr="00B07A10">
                    <w:rPr>
                      <w:rFonts w:ascii="Times New Roman" w:eastAsia="Times New Roman" w:hAnsi="Times New Roman" w:cs="Times New Roman"/>
                      <w:i/>
                      <w:iCs/>
                      <w:sz w:val="20"/>
                      <w:szCs w:val="20"/>
                    </w:rPr>
                    <w:t>g</w:t>
                  </w:r>
                  <w:r w:rsidRPr="00B07A10">
                    <w:rPr>
                      <w:rFonts w:ascii="Times New Roman" w:eastAsia="Times New Roman" w:hAnsi="Times New Roman" w:cs="Times New Roman"/>
                      <w:i/>
                      <w:iCs/>
                      <w:sz w:val="20"/>
                      <w:szCs w:val="20"/>
                      <w:lang w:val="vi-VN"/>
                    </w:rPr>
                    <w:t xml:space="preserve"> trình không theo tuyến/Theo giai đoạn cho công trình theo t</w:t>
                  </w:r>
                  <w:r w:rsidRPr="00B07A10">
                    <w:rPr>
                      <w:rFonts w:ascii="Times New Roman" w:eastAsia="Times New Roman" w:hAnsi="Times New Roman" w:cs="Times New Roman"/>
                      <w:i/>
                      <w:iCs/>
                      <w:sz w:val="20"/>
                      <w:szCs w:val="20"/>
                    </w:rPr>
                    <w:t>uyế</w:t>
                  </w:r>
                  <w:r w:rsidRPr="00B07A10">
                    <w:rPr>
                      <w:rFonts w:ascii="Times New Roman" w:eastAsia="Times New Roman" w:hAnsi="Times New Roman" w:cs="Times New Roman"/>
                      <w:i/>
                      <w:iCs/>
                      <w:sz w:val="20"/>
                      <w:szCs w:val="20"/>
                      <w:lang w:val="vi-VN"/>
                    </w:rPr>
                    <w:t>n trong đô th</w:t>
                  </w:r>
                  <w:r w:rsidRPr="00B07A10">
                    <w:rPr>
                      <w:rFonts w:ascii="Times New Roman" w:eastAsia="Times New Roman" w:hAnsi="Times New Roman" w:cs="Times New Roman"/>
                      <w:i/>
                      <w:iCs/>
                      <w:sz w:val="20"/>
                      <w:szCs w:val="20"/>
                    </w:rPr>
                    <w:t>ị/</w:t>
                  </w:r>
                  <w:r w:rsidRPr="00B07A10">
                    <w:rPr>
                      <w:rFonts w:ascii="Times New Roman" w:eastAsia="Times New Roman" w:hAnsi="Times New Roman" w:cs="Times New Roman"/>
                      <w:i/>
                      <w:iCs/>
                      <w:sz w:val="20"/>
                      <w:szCs w:val="20"/>
                      <w:lang w:val="vi-VN"/>
                    </w:rPr>
                    <w:t>Dự</w:t>
                  </w:r>
                  <w:r w:rsidRPr="00B07A10">
                    <w:rPr>
                      <w:rFonts w:ascii="Times New Roman" w:eastAsia="Times New Roman" w:hAnsi="Times New Roman" w:cs="Times New Roman"/>
                      <w:i/>
                      <w:iCs/>
                      <w:sz w:val="20"/>
                      <w:szCs w:val="20"/>
                    </w:rPr>
                    <w:t xml:space="preserve"> á</w:t>
                  </w:r>
                  <w:r w:rsidRPr="00B07A10">
                    <w:rPr>
                      <w:rFonts w:ascii="Times New Roman" w:eastAsia="Times New Roman" w:hAnsi="Times New Roman" w:cs="Times New Roman"/>
                      <w:i/>
                      <w:iCs/>
                      <w:sz w:val="20"/>
                      <w:szCs w:val="20"/>
                      <w:lang w:val="vi-VN"/>
                    </w:rPr>
                    <w:t>n/Di dời công trình</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Kính gửi: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Thông tin về chủ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Tên chủ đầu tư (tên chủ hộ):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Người đại diện: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Chức vụ (nếu có):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Địa chỉ liên hệ</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số nhà:</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đường/ph</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phư</w:t>
                  </w:r>
                  <w:r w:rsidRPr="00B07A10">
                    <w:rPr>
                      <w:rFonts w:ascii="Times New Roman" w:eastAsia="Times New Roman" w:hAnsi="Times New Roman" w:cs="Times New Roman"/>
                      <w:sz w:val="20"/>
                      <w:szCs w:val="20"/>
                    </w:rPr>
                    <w:t>ờ</w:t>
                  </w:r>
                  <w:r w:rsidRPr="00B07A10">
                    <w:rPr>
                      <w:rFonts w:ascii="Times New Roman" w:eastAsia="Times New Roman" w:hAnsi="Times New Roman" w:cs="Times New Roman"/>
                      <w:sz w:val="20"/>
                      <w:szCs w:val="20"/>
                      <w:lang w:val="vi-VN"/>
                    </w:rPr>
                    <w:t xml:space="preserve">ng/xã: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quận/huyện: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tỉnh/thành phố: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Số điện thoại: …</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Thông tin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Địa điểm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Lô đất số:</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Diện tích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m</w:t>
                  </w: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Tại số nhà: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đường/phố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phường/xã:</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quận/huyện: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tỉnh, thành phố: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Tổ chức/cá nhân lập, thẩm tra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3.1. Tổ chức/cá nhân lập thiết kế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Tên tổ chức/cá nhân: Mã số chứng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năng lực/hành nghề: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Tên và mã số chứng chỉ hành nghề của các chủ nhiệm, chủ trì thiết kế: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3.2. Tổ chức/cá nhân thẩm tra thiết kế xây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Tên tổ chức/cá nhân: Mã số ch</w:t>
                  </w:r>
                  <w:r w:rsidRPr="00B07A10">
                    <w:rPr>
                      <w:rFonts w:ascii="Times New Roman" w:eastAsia="Times New Roman" w:hAnsi="Times New Roman" w:cs="Times New Roman"/>
                      <w:sz w:val="20"/>
                      <w:szCs w:val="20"/>
                    </w:rPr>
                    <w:t>ứ</w:t>
                  </w:r>
                  <w:r w:rsidRPr="00B07A10">
                    <w:rPr>
                      <w:rFonts w:ascii="Times New Roman" w:eastAsia="Times New Roman" w:hAnsi="Times New Roman" w:cs="Times New Roman"/>
                      <w:sz w:val="20"/>
                      <w:szCs w:val="20"/>
                      <w:lang w:val="vi-VN"/>
                    </w:rPr>
                    <w:t xml:space="preserve">ng chỉ năng lực/hành nghề: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Tên và m</w:t>
                  </w:r>
                  <w:r w:rsidRPr="00B07A10">
                    <w:rPr>
                      <w:rFonts w:ascii="Times New Roman" w:eastAsia="Times New Roman" w:hAnsi="Times New Roman" w:cs="Times New Roman"/>
                      <w:sz w:val="20"/>
                      <w:szCs w:val="20"/>
                    </w:rPr>
                    <w:t>ã</w:t>
                  </w:r>
                  <w:r w:rsidRPr="00B07A10">
                    <w:rPr>
                      <w:rFonts w:ascii="Times New Roman" w:eastAsia="Times New Roman" w:hAnsi="Times New Roman" w:cs="Times New Roman"/>
                      <w:sz w:val="20"/>
                      <w:szCs w:val="20"/>
                      <w:lang w:val="vi-VN"/>
                    </w:rPr>
                    <w:t xml:space="preserve"> số chứng chỉ hành nghề của các chủ trì thẩm tra thiết kế:....</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Nội dung đề nghị cấp phép: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4.1. Đối với công trình không theo tuyến, tín ngưỡng, tôn giáo: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Loại công trình: </w:t>
                  </w:r>
                  <w:r w:rsidRPr="00B07A10">
                    <w:rPr>
                      <w:rFonts w:ascii="Times New Roman" w:eastAsia="Times New Roman" w:hAnsi="Times New Roman" w:cs="Times New Roman"/>
                      <w:sz w:val="20"/>
                      <w:szCs w:val="20"/>
                    </w:rPr>
                    <w:t>………………………………………………….C</w:t>
                  </w:r>
                  <w:r w:rsidRPr="00B07A10">
                    <w:rPr>
                      <w:rFonts w:ascii="Times New Roman" w:eastAsia="Times New Roman" w:hAnsi="Times New Roman" w:cs="Times New Roman"/>
                      <w:sz w:val="20"/>
                      <w:szCs w:val="20"/>
                      <w:lang w:val="vi-VN"/>
                    </w:rPr>
                    <w:t xml:space="preserve">ấp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Diện tích xây dựng: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Cốt xây dựng: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Tổng diện tích sàn (đối với công trình dân dụng và công trình có kết cấu dạng nhà):</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m</w:t>
                  </w: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i/>
                      <w:iCs/>
                      <w:sz w:val="20"/>
                      <w:szCs w:val="20"/>
                      <w:lang w:val="vi-VN"/>
                    </w:rPr>
                    <w:t>(ghi rõ diện tích sàn c</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c tầng hầm, tầng trên m</w:t>
                  </w:r>
                  <w:r w:rsidRPr="00B07A10">
                    <w:rPr>
                      <w:rFonts w:ascii="Times New Roman" w:eastAsia="Times New Roman" w:hAnsi="Times New Roman" w:cs="Times New Roman"/>
                      <w:i/>
                      <w:iCs/>
                      <w:sz w:val="20"/>
                      <w:szCs w:val="20"/>
                    </w:rPr>
                    <w:t>ặ</w:t>
                  </w:r>
                  <w:r w:rsidRPr="00B07A10">
                    <w:rPr>
                      <w:rFonts w:ascii="Times New Roman" w:eastAsia="Times New Roman" w:hAnsi="Times New Roman" w:cs="Times New Roman"/>
                      <w:i/>
                      <w:iCs/>
                      <w:sz w:val="20"/>
                      <w:szCs w:val="20"/>
                      <w:lang w:val="vi-VN"/>
                    </w:rPr>
                    <w:t xml:space="preserve">t đất, tầng kỹ thuật, tầng </w:t>
                  </w:r>
                  <w:r w:rsidRPr="00B07A10">
                    <w:rPr>
                      <w:rFonts w:ascii="Times New Roman" w:eastAsia="Times New Roman" w:hAnsi="Times New Roman" w:cs="Times New Roman"/>
                      <w:i/>
                      <w:iCs/>
                      <w:sz w:val="20"/>
                      <w:szCs w:val="20"/>
                    </w:rPr>
                    <w:t>l</w:t>
                  </w:r>
                  <w:r w:rsidRPr="00B07A10">
                    <w:rPr>
                      <w:rFonts w:ascii="Times New Roman" w:eastAsia="Times New Roman" w:hAnsi="Times New Roman" w:cs="Times New Roman"/>
                      <w:i/>
                      <w:iCs/>
                      <w:sz w:val="20"/>
                      <w:szCs w:val="20"/>
                      <w:lang w:val="vi-VN"/>
                    </w:rPr>
                    <w:t>ửng, tum)</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Chiều cao công trình: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m </w:t>
                  </w:r>
                  <w:r w:rsidRPr="00B07A10">
                    <w:rPr>
                      <w:rFonts w:ascii="Times New Roman" w:eastAsia="Times New Roman" w:hAnsi="Times New Roman" w:cs="Times New Roman"/>
                      <w:i/>
                      <w:iCs/>
                      <w:sz w:val="20"/>
                      <w:szCs w:val="20"/>
                      <w:lang w:val="vi-VN"/>
                    </w:rPr>
                    <w:t>(trong đó ghi r</w:t>
                  </w:r>
                  <w:r w:rsidRPr="00B07A10">
                    <w:rPr>
                      <w:rFonts w:ascii="Times New Roman" w:eastAsia="Times New Roman" w:hAnsi="Times New Roman" w:cs="Times New Roman"/>
                      <w:i/>
                      <w:iCs/>
                      <w:sz w:val="20"/>
                      <w:szCs w:val="20"/>
                    </w:rPr>
                    <w:t>õ</w:t>
                  </w:r>
                  <w:r w:rsidRPr="00B07A10">
                    <w:rPr>
                      <w:rFonts w:ascii="Times New Roman" w:eastAsia="Times New Roman" w:hAnsi="Times New Roman" w:cs="Times New Roman"/>
                      <w:i/>
                      <w:iCs/>
                      <w:sz w:val="20"/>
                      <w:szCs w:val="20"/>
                      <w:lang w:val="vi-VN"/>
                    </w:rPr>
                    <w:t xml:space="preserve"> chiều cao các tầng hầm, tầng trên mặt đ</w:t>
                  </w:r>
                  <w:r w:rsidRPr="00B07A10">
                    <w:rPr>
                      <w:rFonts w:ascii="Times New Roman" w:eastAsia="Times New Roman" w:hAnsi="Times New Roman" w:cs="Times New Roman"/>
                      <w:i/>
                      <w:iCs/>
                      <w:sz w:val="20"/>
                      <w:szCs w:val="20"/>
                    </w:rPr>
                    <w:t>ấ</w:t>
                  </w:r>
                  <w:r w:rsidRPr="00B07A10">
                    <w:rPr>
                      <w:rFonts w:ascii="Times New Roman" w:eastAsia="Times New Roman" w:hAnsi="Times New Roman" w:cs="Times New Roman"/>
                      <w:i/>
                      <w:iCs/>
                      <w:sz w:val="20"/>
                      <w:szCs w:val="20"/>
                      <w:lang w:val="vi-VN"/>
                    </w:rPr>
                    <w:t>t, tầng lửng, tum - nếu c</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Số tầng: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i/>
                      <w:iCs/>
                      <w:sz w:val="20"/>
                      <w:szCs w:val="20"/>
                      <w:lang w:val="vi-VN"/>
                    </w:rPr>
                    <w:t>(ghi r</w:t>
                  </w:r>
                  <w:r w:rsidRPr="00B07A10">
                    <w:rPr>
                      <w:rFonts w:ascii="Times New Roman" w:eastAsia="Times New Roman" w:hAnsi="Times New Roman" w:cs="Times New Roman"/>
                      <w:i/>
                      <w:iCs/>
                      <w:sz w:val="20"/>
                      <w:szCs w:val="20"/>
                    </w:rPr>
                    <w:t>õ</w:t>
                  </w:r>
                  <w:r w:rsidRPr="00B07A10">
                    <w:rPr>
                      <w:rFonts w:ascii="Times New Roman" w:eastAsia="Times New Roman" w:hAnsi="Times New Roman" w:cs="Times New Roman"/>
                      <w:i/>
                      <w:iCs/>
                      <w:sz w:val="20"/>
                      <w:szCs w:val="20"/>
                      <w:lang w:val="vi-VN"/>
                    </w:rPr>
                    <w:t xml:space="preserve"> s</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xml:space="preserve"> tầng hầm, tầng trên mặt đ</w:t>
                  </w:r>
                  <w:r w:rsidRPr="00B07A10">
                    <w:rPr>
                      <w:rFonts w:ascii="Times New Roman" w:eastAsia="Times New Roman" w:hAnsi="Times New Roman" w:cs="Times New Roman"/>
                      <w:i/>
                      <w:iCs/>
                      <w:sz w:val="20"/>
                      <w:szCs w:val="20"/>
                    </w:rPr>
                    <w:t>ấ</w:t>
                  </w:r>
                  <w:r w:rsidRPr="00B07A10">
                    <w:rPr>
                      <w:rFonts w:ascii="Times New Roman" w:eastAsia="Times New Roman" w:hAnsi="Times New Roman" w:cs="Times New Roman"/>
                      <w:i/>
                      <w:iCs/>
                      <w:sz w:val="20"/>
                      <w:szCs w:val="20"/>
                      <w:lang w:val="vi-VN"/>
                    </w:rPr>
                    <w:t>t, tầng kỹ thuật, tầng lửng, tum - n</w:t>
                  </w:r>
                  <w:r w:rsidRPr="00B07A10">
                    <w:rPr>
                      <w:rFonts w:ascii="Times New Roman" w:eastAsia="Times New Roman" w:hAnsi="Times New Roman" w:cs="Times New Roman"/>
                      <w:i/>
                      <w:iCs/>
                      <w:sz w:val="20"/>
                      <w:szCs w:val="20"/>
                    </w:rPr>
                    <w:t>ế</w:t>
                  </w:r>
                  <w:r w:rsidRPr="00B07A10">
                    <w:rPr>
                      <w:rFonts w:ascii="Times New Roman" w:eastAsia="Times New Roman" w:hAnsi="Times New Roman" w:cs="Times New Roman"/>
                      <w:i/>
                      <w:iCs/>
                      <w:sz w:val="20"/>
                      <w:szCs w:val="20"/>
                      <w:lang w:val="vi-VN"/>
                    </w:rPr>
                    <w:t>u có)</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4.2. Đối với công trình theo tuyến trong đô thị:</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 Loại công trình: </w:t>
                  </w:r>
                  <w:r w:rsidRPr="00B07A10">
                    <w:rPr>
                      <w:rFonts w:ascii="Times New Roman" w:eastAsia="Times New Roman" w:hAnsi="Times New Roman" w:cs="Times New Roman"/>
                      <w:sz w:val="20"/>
                      <w:szCs w:val="20"/>
                    </w:rPr>
                    <w:t>……………………………………C</w:t>
                  </w:r>
                  <w:r w:rsidRPr="00B07A10">
                    <w:rPr>
                      <w:rFonts w:ascii="Times New Roman" w:eastAsia="Times New Roman" w:hAnsi="Times New Roman" w:cs="Times New Roman"/>
                      <w:sz w:val="20"/>
                      <w:szCs w:val="20"/>
                      <w:lang w:val="vi-VN"/>
                    </w:rPr>
                    <w:t xml:space="preserve">ấp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Tổng chiều dài công trình:</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m </w:t>
                  </w:r>
                  <w:r w:rsidRPr="00B07A10">
                    <w:rPr>
                      <w:rFonts w:ascii="Times New Roman" w:eastAsia="Times New Roman" w:hAnsi="Times New Roman" w:cs="Times New Roman"/>
                      <w:i/>
                      <w:iCs/>
                      <w:sz w:val="20"/>
                      <w:szCs w:val="20"/>
                      <w:lang w:val="vi-VN"/>
                    </w:rPr>
                    <w:t>(ghi rõ chiều dài qua từng khu vực đặc th</w:t>
                  </w:r>
                  <w:r w:rsidRPr="00B07A10">
                    <w:rPr>
                      <w:rFonts w:ascii="Times New Roman" w:eastAsia="Times New Roman" w:hAnsi="Times New Roman" w:cs="Times New Roman"/>
                      <w:i/>
                      <w:iCs/>
                      <w:sz w:val="20"/>
                      <w:szCs w:val="20"/>
                    </w:rPr>
                    <w:t>ù</w:t>
                  </w:r>
                  <w:r w:rsidRPr="00B07A10">
                    <w:rPr>
                      <w:rFonts w:ascii="Times New Roman" w:eastAsia="Times New Roman" w:hAnsi="Times New Roman" w:cs="Times New Roman"/>
                      <w:i/>
                      <w:iCs/>
                      <w:sz w:val="20"/>
                      <w:szCs w:val="20"/>
                      <w:lang w:val="vi-VN"/>
                    </w:rPr>
                    <w:t>, qua từng địa giới hành ch</w:t>
                  </w:r>
                  <w:r w:rsidRPr="00B07A10">
                    <w:rPr>
                      <w:rFonts w:ascii="Times New Roman" w:eastAsia="Times New Roman" w:hAnsi="Times New Roman" w:cs="Times New Roman"/>
                      <w:i/>
                      <w:iCs/>
                      <w:sz w:val="20"/>
                      <w:szCs w:val="20"/>
                    </w:rPr>
                    <w:t>í</w:t>
                  </w:r>
                  <w:r w:rsidRPr="00B07A10">
                    <w:rPr>
                      <w:rFonts w:ascii="Times New Roman" w:eastAsia="Times New Roman" w:hAnsi="Times New Roman" w:cs="Times New Roman"/>
                      <w:i/>
                      <w:iCs/>
                      <w:sz w:val="20"/>
                      <w:szCs w:val="20"/>
                      <w:lang w:val="vi-VN"/>
                    </w:rPr>
                    <w:t>nh xã, phường, quận, huyện, tỉnh, thành ph</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Cốt của công tr</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nh: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m </w:t>
                  </w:r>
                  <w:r w:rsidRPr="00B07A10">
                    <w:rPr>
                      <w:rFonts w:ascii="Times New Roman" w:eastAsia="Times New Roman" w:hAnsi="Times New Roman" w:cs="Times New Roman"/>
                      <w:i/>
                      <w:iCs/>
                      <w:sz w:val="20"/>
                      <w:szCs w:val="20"/>
                      <w:lang w:val="vi-VN"/>
                    </w:rPr>
                    <w:t>(ghi rõ cốt qua từng khu vực)</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Chiều cao t</w:t>
                  </w:r>
                  <w:r w:rsidRPr="00B07A10">
                    <w:rPr>
                      <w:rFonts w:ascii="Times New Roman" w:eastAsia="Times New Roman" w:hAnsi="Times New Roman" w:cs="Times New Roman"/>
                      <w:sz w:val="20"/>
                      <w:szCs w:val="20"/>
                    </w:rPr>
                    <w:t>ĩ</w:t>
                  </w:r>
                  <w:r w:rsidRPr="00B07A10">
                    <w:rPr>
                      <w:rFonts w:ascii="Times New Roman" w:eastAsia="Times New Roman" w:hAnsi="Times New Roman" w:cs="Times New Roman"/>
                      <w:sz w:val="20"/>
                      <w:szCs w:val="20"/>
                      <w:lang w:val="vi-VN"/>
                    </w:rPr>
                    <w:t xml:space="preserve">nh không của tuyến: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m </w:t>
                  </w:r>
                  <w:r w:rsidRPr="00B07A10">
                    <w:rPr>
                      <w:rFonts w:ascii="Times New Roman" w:eastAsia="Times New Roman" w:hAnsi="Times New Roman" w:cs="Times New Roman"/>
                      <w:i/>
                      <w:iCs/>
                      <w:sz w:val="20"/>
                      <w:szCs w:val="20"/>
                      <w:lang w:val="vi-VN"/>
                    </w:rPr>
                    <w:t>(gh</w:t>
                  </w:r>
                  <w:r w:rsidRPr="00B07A10">
                    <w:rPr>
                      <w:rFonts w:ascii="Times New Roman" w:eastAsia="Times New Roman" w:hAnsi="Times New Roman" w:cs="Times New Roman"/>
                      <w:i/>
                      <w:iCs/>
                      <w:sz w:val="20"/>
                      <w:szCs w:val="20"/>
                    </w:rPr>
                    <w:t>i</w:t>
                  </w:r>
                  <w:r w:rsidRPr="00B07A10">
                    <w:rPr>
                      <w:rFonts w:ascii="Times New Roman" w:eastAsia="Times New Roman" w:hAnsi="Times New Roman" w:cs="Times New Roman"/>
                      <w:i/>
                      <w:iCs/>
                      <w:sz w:val="20"/>
                      <w:szCs w:val="20"/>
                      <w:lang w:val="vi-VN"/>
                    </w:rPr>
                    <w:t xml:space="preserve"> rõ ch</w:t>
                  </w:r>
                  <w:r w:rsidRPr="00B07A10">
                    <w:rPr>
                      <w:rFonts w:ascii="Times New Roman" w:eastAsia="Times New Roman" w:hAnsi="Times New Roman" w:cs="Times New Roman"/>
                      <w:i/>
                      <w:iCs/>
                      <w:sz w:val="20"/>
                      <w:szCs w:val="20"/>
                    </w:rPr>
                    <w:t>iều</w:t>
                  </w:r>
                  <w:r w:rsidRPr="00B07A10">
                    <w:rPr>
                      <w:rFonts w:ascii="Times New Roman" w:eastAsia="Times New Roman" w:hAnsi="Times New Roman" w:cs="Times New Roman"/>
                      <w:i/>
                      <w:iCs/>
                      <w:sz w:val="20"/>
                      <w:szCs w:val="20"/>
                      <w:lang w:val="vi-VN"/>
                    </w:rPr>
                    <w:t xml:space="preserve"> cao qua c</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c khu vực)</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Độ sâu công trình: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m </w:t>
                  </w:r>
                  <w:r w:rsidRPr="00B07A10">
                    <w:rPr>
                      <w:rFonts w:ascii="Times New Roman" w:eastAsia="Times New Roman" w:hAnsi="Times New Roman" w:cs="Times New Roman"/>
                      <w:i/>
                      <w:iCs/>
                      <w:sz w:val="20"/>
                      <w:szCs w:val="20"/>
                      <w:lang w:val="vi-VN"/>
                    </w:rPr>
                    <w:t>(ghi rõ độ sâu qua từng khu vực)</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4.3. Đối với công trình tượng đài, tranh hoành háng: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Loạ</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công trình:</w:t>
                  </w:r>
                  <w:r w:rsidRPr="00B07A10">
                    <w:rPr>
                      <w:rFonts w:ascii="Times New Roman" w:eastAsia="Times New Roman" w:hAnsi="Times New Roman" w:cs="Times New Roman"/>
                      <w:sz w:val="20"/>
                      <w:szCs w:val="20"/>
                    </w:rPr>
                    <w:t xml:space="preserve"> …………………………………… C</w:t>
                  </w:r>
                  <w:r w:rsidRPr="00B07A10">
                    <w:rPr>
                      <w:rFonts w:ascii="Times New Roman" w:eastAsia="Times New Roman" w:hAnsi="Times New Roman" w:cs="Times New Roman"/>
                      <w:sz w:val="20"/>
                      <w:szCs w:val="20"/>
                      <w:lang w:val="vi-VN"/>
                    </w:rPr>
                    <w:t>ấp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Diện tích xây dựng: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Cốt xây dựng: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Chiều cao công trình: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4.4. Đối với công trình nhà ở riêng lẻ:</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Cấp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Diện tích xây dựng tầng 1 (tầng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 xml:space="preserve">ệt):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Tổng diện tích sàn: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i/>
                      <w:iCs/>
                      <w:sz w:val="20"/>
                      <w:szCs w:val="20"/>
                      <w:lang w:val="vi-VN"/>
                    </w:rPr>
                    <w:t>(trong đó ghi r</w:t>
                  </w:r>
                  <w:r w:rsidRPr="00B07A10">
                    <w:rPr>
                      <w:rFonts w:ascii="Times New Roman" w:eastAsia="Times New Roman" w:hAnsi="Times New Roman" w:cs="Times New Roman"/>
                      <w:i/>
                      <w:iCs/>
                      <w:sz w:val="20"/>
                      <w:szCs w:val="20"/>
                    </w:rPr>
                    <w:t>õ</w:t>
                  </w:r>
                  <w:r w:rsidRPr="00B07A10">
                    <w:rPr>
                      <w:rFonts w:ascii="Times New Roman" w:eastAsia="Times New Roman" w:hAnsi="Times New Roman" w:cs="Times New Roman"/>
                      <w:i/>
                      <w:iCs/>
                      <w:sz w:val="20"/>
                      <w:szCs w:val="20"/>
                      <w:lang w:val="vi-VN"/>
                    </w:rPr>
                    <w:t xml:space="preserve"> diện tích sàn các tầng hầm, tầng trên mặt đất, tầng kỹ thuật, tầng l</w:t>
                  </w:r>
                  <w:r w:rsidRPr="00B07A10">
                    <w:rPr>
                      <w:rFonts w:ascii="Times New Roman" w:eastAsia="Times New Roman" w:hAnsi="Times New Roman" w:cs="Times New Roman"/>
                      <w:i/>
                      <w:iCs/>
                      <w:sz w:val="20"/>
                      <w:szCs w:val="20"/>
                    </w:rPr>
                    <w:t>ử</w:t>
                  </w:r>
                  <w:r w:rsidRPr="00B07A10">
                    <w:rPr>
                      <w:rFonts w:ascii="Times New Roman" w:eastAsia="Times New Roman" w:hAnsi="Times New Roman" w:cs="Times New Roman"/>
                      <w:i/>
                      <w:iCs/>
                      <w:sz w:val="20"/>
                      <w:szCs w:val="20"/>
                      <w:lang w:val="vi-VN"/>
                    </w:rPr>
                    <w:t>ng, tum)</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Chiều cao công trình: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m </w:t>
                  </w:r>
                  <w:r w:rsidRPr="00B07A10">
                    <w:rPr>
                      <w:rFonts w:ascii="Times New Roman" w:eastAsia="Times New Roman" w:hAnsi="Times New Roman" w:cs="Times New Roman"/>
                      <w:i/>
                      <w:iCs/>
                      <w:sz w:val="20"/>
                      <w:szCs w:val="20"/>
                      <w:lang w:val="vi-VN"/>
                    </w:rPr>
                    <w:t>(trong đó ghi rõ chiều cao các tầng hầm, t</w:t>
                  </w:r>
                  <w:r w:rsidRPr="00B07A10">
                    <w:rPr>
                      <w:rFonts w:ascii="Times New Roman" w:eastAsia="Times New Roman" w:hAnsi="Times New Roman" w:cs="Times New Roman"/>
                      <w:i/>
                      <w:iCs/>
                      <w:sz w:val="20"/>
                      <w:szCs w:val="20"/>
                    </w:rPr>
                    <w:t>ầ</w:t>
                  </w:r>
                  <w:r w:rsidRPr="00B07A10">
                    <w:rPr>
                      <w:rFonts w:ascii="Times New Roman" w:eastAsia="Times New Roman" w:hAnsi="Times New Roman" w:cs="Times New Roman"/>
                      <w:i/>
                      <w:iCs/>
                      <w:sz w:val="20"/>
                      <w:szCs w:val="20"/>
                      <w:lang w:val="vi-VN"/>
                    </w:rPr>
                    <w:t>ng trên mặt đ</w:t>
                  </w:r>
                  <w:r w:rsidRPr="00B07A10">
                    <w:rPr>
                      <w:rFonts w:ascii="Times New Roman" w:eastAsia="Times New Roman" w:hAnsi="Times New Roman" w:cs="Times New Roman"/>
                      <w:i/>
                      <w:iCs/>
                      <w:sz w:val="20"/>
                      <w:szCs w:val="20"/>
                    </w:rPr>
                    <w:t>ấ</w:t>
                  </w:r>
                  <w:r w:rsidRPr="00B07A10">
                    <w:rPr>
                      <w:rFonts w:ascii="Times New Roman" w:eastAsia="Times New Roman" w:hAnsi="Times New Roman" w:cs="Times New Roman"/>
                      <w:i/>
                      <w:iCs/>
                      <w:sz w:val="20"/>
                      <w:szCs w:val="20"/>
                      <w:lang w:val="vi-VN"/>
                    </w:rPr>
                    <w:t>t, t</w:t>
                  </w:r>
                  <w:r w:rsidRPr="00B07A10">
                    <w:rPr>
                      <w:rFonts w:ascii="Times New Roman" w:eastAsia="Times New Roman" w:hAnsi="Times New Roman" w:cs="Times New Roman"/>
                      <w:i/>
                      <w:iCs/>
                      <w:sz w:val="20"/>
                      <w:szCs w:val="20"/>
                    </w:rPr>
                    <w:t>ầ</w:t>
                  </w:r>
                  <w:r w:rsidRPr="00B07A10">
                    <w:rPr>
                      <w:rFonts w:ascii="Times New Roman" w:eastAsia="Times New Roman" w:hAnsi="Times New Roman" w:cs="Times New Roman"/>
                      <w:i/>
                      <w:iCs/>
                      <w:sz w:val="20"/>
                      <w:szCs w:val="20"/>
                      <w:lang w:val="vi-VN"/>
                    </w:rPr>
                    <w:t>ng lửng, tum)</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Số tầng: </w:t>
                  </w:r>
                  <w:r w:rsidRPr="00B07A10">
                    <w:rPr>
                      <w:rFonts w:ascii="Times New Roman" w:eastAsia="Times New Roman" w:hAnsi="Times New Roman" w:cs="Times New Roman"/>
                      <w:i/>
                      <w:iCs/>
                      <w:sz w:val="20"/>
                      <w:szCs w:val="20"/>
                      <w:lang w:val="vi-VN"/>
                    </w:rPr>
                    <w:t>(trong đó ghi rõ số tầng hầm, tầng trên m</w:t>
                  </w:r>
                  <w:r w:rsidRPr="00B07A10">
                    <w:rPr>
                      <w:rFonts w:ascii="Times New Roman" w:eastAsia="Times New Roman" w:hAnsi="Times New Roman" w:cs="Times New Roman"/>
                      <w:i/>
                      <w:iCs/>
                      <w:sz w:val="20"/>
                      <w:szCs w:val="20"/>
                    </w:rPr>
                    <w:t>ặ</w:t>
                  </w:r>
                  <w:r w:rsidRPr="00B07A10">
                    <w:rPr>
                      <w:rFonts w:ascii="Times New Roman" w:eastAsia="Times New Roman" w:hAnsi="Times New Roman" w:cs="Times New Roman"/>
                      <w:i/>
                      <w:iCs/>
                      <w:sz w:val="20"/>
                      <w:szCs w:val="20"/>
                      <w:lang w:val="vi-VN"/>
                    </w:rPr>
                    <w:t>t đ</w:t>
                  </w:r>
                  <w:r w:rsidRPr="00B07A10">
                    <w:rPr>
                      <w:rFonts w:ascii="Times New Roman" w:eastAsia="Times New Roman" w:hAnsi="Times New Roman" w:cs="Times New Roman"/>
                      <w:i/>
                      <w:iCs/>
                      <w:sz w:val="20"/>
                      <w:szCs w:val="20"/>
                    </w:rPr>
                    <w:t>ấ</w:t>
                  </w:r>
                  <w:r w:rsidRPr="00B07A10">
                    <w:rPr>
                      <w:rFonts w:ascii="Times New Roman" w:eastAsia="Times New Roman" w:hAnsi="Times New Roman" w:cs="Times New Roman"/>
                      <w:i/>
                      <w:iCs/>
                      <w:sz w:val="20"/>
                      <w:szCs w:val="20"/>
                      <w:lang w:val="vi-VN"/>
                    </w:rPr>
                    <w:t>t, tầng kỹ thuật, tầng lửng, tum)</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4.5. Đối với trường hợp cải tạo, sửa chữa: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Loại công trình: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Cấp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Các nội dung theo quy định tại mục 4.1; 4.2; 4.3; 4.4 tương ứng với loại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4.6. Đối với trường hợp cấp giấy phép theo giai đoạn: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Giai đoạn 1:</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Loại công trình: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Cấp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Các nội dung theo quy định tại mục 4.1; 4.2; 4.3; 4.4 tương ứng với loại và giai đoạn 1 của công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Giai đoạn 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Các nội dung theo quy định tại mục 4.1; 4.2; 4.3; 4.4 tương ứng với loại và giai đoạn 1 của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Giai đoạn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4.7. Đối với trường hợp cấp cho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Tên dự 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Đã được: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phê duyệt, theo Quyết định số: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ngày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Gồm: </w:t>
                  </w:r>
                  <w:r w:rsidRPr="00B07A10">
                    <w:rPr>
                      <w:rFonts w:ascii="Times New Roman" w:eastAsia="Times New Roman" w:hAnsi="Times New Roman" w:cs="Times New Roman"/>
                      <w:i/>
                      <w:iCs/>
                      <w:sz w:val="20"/>
                      <w:szCs w:val="20"/>
                      <w:lang w:val="vi-VN"/>
                    </w:rPr>
                    <w:t>(n)</w:t>
                  </w:r>
                  <w:r w:rsidRPr="00B07A10">
                    <w:rPr>
                      <w:rFonts w:ascii="Times New Roman" w:eastAsia="Times New Roman" w:hAnsi="Times New Roman" w:cs="Times New Roman"/>
                      <w:sz w:val="20"/>
                      <w:szCs w:val="20"/>
                      <w:lang w:val="vi-VN"/>
                    </w:rPr>
                    <w:t xml:space="preserve"> công trình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Trong đó: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Công trình số </w:t>
                  </w:r>
                  <w:r w:rsidRPr="00B07A10">
                    <w:rPr>
                      <w:rFonts w:ascii="Times New Roman" w:eastAsia="Times New Roman" w:hAnsi="Times New Roman" w:cs="Times New Roman"/>
                      <w:i/>
                      <w:iCs/>
                      <w:sz w:val="20"/>
                      <w:szCs w:val="20"/>
                      <w:lang w:val="vi-VN"/>
                    </w:rPr>
                    <w:t>(</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-n): (tên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Loại công trình: </w:t>
                  </w:r>
                  <w:r w:rsidRPr="00B07A10">
                    <w:rPr>
                      <w:rFonts w:ascii="Times New Roman" w:eastAsia="Times New Roman" w:hAnsi="Times New Roman" w:cs="Times New Roman"/>
                      <w:sz w:val="20"/>
                      <w:szCs w:val="20"/>
                    </w:rPr>
                    <w:t>……………………………………C</w:t>
                  </w:r>
                  <w:r w:rsidRPr="00B07A10">
                    <w:rPr>
                      <w:rFonts w:ascii="Times New Roman" w:eastAsia="Times New Roman" w:hAnsi="Times New Roman" w:cs="Times New Roman"/>
                      <w:sz w:val="20"/>
                      <w:szCs w:val="20"/>
                      <w:lang w:val="vi-VN"/>
                    </w:rPr>
                    <w:t xml:space="preserve">ấp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Các thông tin chủ yếu của công trình: ...</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4.8. Đối với trường hợp di dời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Công trình cần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i dời: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Loại công trình:</w:t>
                  </w:r>
                  <w:r w:rsidRPr="00B07A10">
                    <w:rPr>
                      <w:rFonts w:ascii="Times New Roman" w:eastAsia="Times New Roman" w:hAnsi="Times New Roman" w:cs="Times New Roman"/>
                      <w:sz w:val="20"/>
                      <w:szCs w:val="20"/>
                    </w:rPr>
                    <w:t xml:space="preserve"> …………………………………… C</w:t>
                  </w:r>
                  <w:r w:rsidRPr="00B07A10">
                    <w:rPr>
                      <w:rFonts w:ascii="Times New Roman" w:eastAsia="Times New Roman" w:hAnsi="Times New Roman" w:cs="Times New Roman"/>
                      <w:sz w:val="20"/>
                      <w:szCs w:val="20"/>
                      <w:lang w:val="vi-VN"/>
                    </w:rPr>
                    <w:t xml:space="preserve">ấp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Diện tích xây dựng tầng 1 (tầng trệt):</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m</w:t>
                  </w:r>
                  <w:r w:rsidRPr="00B07A10">
                    <w:rPr>
                      <w:rFonts w:ascii="Times New Roman" w:eastAsia="Times New Roman" w:hAnsi="Times New Roman" w:cs="Times New Roman"/>
                      <w:sz w:val="20"/>
                      <w:szCs w:val="20"/>
                      <w:vertAlign w:val="superscript"/>
                    </w:rPr>
                    <w:t>2</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Tổng diện tích sàn: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Chiều cao công trình: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Địa điểm công trình di dời đến: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Lô đất số: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Diện tích</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m</w:t>
                  </w: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Tại:</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đường: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phường (xã)</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quận (huyện)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tỉnh, thành phố: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Số tầng: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5. Dự kiến thời gian hoàn thành công trình: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tháng.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Cam kết: Tôi xin cam đoan làm theo đúng giấy phép được cấp, nếu sai tôi xin hoàn toàn chịu trách nhiệm và bị xử lý theo quy định của pháp luật.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u w:val="single"/>
                      <w:lang w:val="vi-VN"/>
                    </w:rPr>
                    <w:lastRenderedPageBreak/>
                    <w:t>Gửi kèm theo Đơn nà</w:t>
                  </w:r>
                  <w:r w:rsidRPr="00B07A10">
                    <w:rPr>
                      <w:rFonts w:ascii="Times New Roman" w:eastAsia="Times New Roman" w:hAnsi="Times New Roman" w:cs="Times New Roman"/>
                      <w:i/>
                      <w:iCs/>
                      <w:sz w:val="20"/>
                      <w:szCs w:val="20"/>
                      <w:u w:val="single"/>
                    </w:rPr>
                    <w:t>y</w:t>
                  </w:r>
                  <w:r w:rsidRPr="00B07A10">
                    <w:rPr>
                      <w:rFonts w:ascii="Times New Roman" w:eastAsia="Times New Roman" w:hAnsi="Times New Roman" w:cs="Times New Roman"/>
                      <w:i/>
                      <w:iCs/>
                      <w:sz w:val="20"/>
                      <w:szCs w:val="20"/>
                      <w:u w:val="single"/>
                      <w:lang w:val="vi-VN"/>
                    </w:rPr>
                    <w:t xml:space="preserve"> các tài li</w:t>
                  </w:r>
                  <w:r w:rsidRPr="00B07A10">
                    <w:rPr>
                      <w:rFonts w:ascii="Times New Roman" w:eastAsia="Times New Roman" w:hAnsi="Times New Roman" w:cs="Times New Roman"/>
                      <w:i/>
                      <w:iCs/>
                      <w:sz w:val="20"/>
                      <w:szCs w:val="20"/>
                      <w:u w:val="single"/>
                    </w:rPr>
                    <w:t>ệ</w:t>
                  </w:r>
                  <w:r w:rsidRPr="00B07A10">
                    <w:rPr>
                      <w:rFonts w:ascii="Times New Roman" w:eastAsia="Times New Roman" w:hAnsi="Times New Roman" w:cs="Times New Roman"/>
                      <w:i/>
                      <w:iCs/>
                      <w:sz w:val="20"/>
                      <w:szCs w:val="20"/>
                      <w:u w:val="single"/>
                      <w:lang w:val="vi-VN"/>
                    </w:rPr>
                    <w:t>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588"/>
                    <w:gridCol w:w="5268"/>
                  </w:tblGrid>
                  <w:tr w:rsidR="00B07A10" w:rsidRPr="00B07A10" w:rsidTr="00B07A10">
                    <w:trPr>
                      <w:tblCellSpacing w:w="0" w:type="dxa"/>
                    </w:trPr>
                    <w:tc>
                      <w:tcPr>
                        <w:tcW w:w="358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w:t>
                        </w:r>
                      </w:p>
                    </w:tc>
                    <w:tc>
                      <w:tcPr>
                        <w:tcW w:w="526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ng</w:t>
                        </w:r>
                        <w:r w:rsidRPr="00B07A10">
                          <w:rPr>
                            <w:rFonts w:ascii="Times New Roman" w:eastAsia="Times New Roman" w:hAnsi="Times New Roman" w:cs="Times New Roman"/>
                            <w:i/>
                            <w:iCs/>
                            <w:sz w:val="20"/>
                            <w:szCs w:val="20"/>
                          </w:rPr>
                          <w:t>à</w:t>
                        </w:r>
                        <w:r w:rsidRPr="00B07A10">
                          <w:rPr>
                            <w:rFonts w:ascii="Times New Roman" w:eastAsia="Times New Roman" w:hAnsi="Times New Roman" w:cs="Times New Roman"/>
                            <w:i/>
                            <w:iCs/>
                            <w:sz w:val="20"/>
                            <w:szCs w:val="20"/>
                            <w:lang w:val="vi-VN"/>
                          </w:rPr>
                          <w:t>y</w:t>
                        </w:r>
                        <w:r w:rsidRPr="00B07A10">
                          <w:rPr>
                            <w:rFonts w:ascii="Times New Roman" w:eastAsia="Times New Roman" w:hAnsi="Times New Roman" w:cs="Times New Roman"/>
                            <w:i/>
                            <w:iCs/>
                            <w:sz w:val="20"/>
                            <w:szCs w:val="20"/>
                          </w:rPr>
                          <w:t xml:space="preserve"> …..</w:t>
                        </w:r>
                        <w:r w:rsidRPr="00B07A10">
                          <w:rPr>
                            <w:rFonts w:ascii="Times New Roman" w:eastAsia="Times New Roman" w:hAnsi="Times New Roman" w:cs="Times New Roman"/>
                            <w:i/>
                            <w:iCs/>
                            <w:sz w:val="20"/>
                            <w:szCs w:val="20"/>
                            <w:lang w:val="vi-VN"/>
                          </w:rPr>
                          <w:t xml:space="preserve">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ng</w:t>
                        </w:r>
                        <w:r w:rsidRPr="00B07A10">
                          <w:rPr>
                            <w:rFonts w:ascii="Times New Roman" w:eastAsia="Times New Roman" w:hAnsi="Times New Roman" w:cs="Times New Roman"/>
                            <w:i/>
                            <w:iCs/>
                            <w:sz w:val="20"/>
                            <w:szCs w:val="20"/>
                          </w:rPr>
                          <w:t xml:space="preserve"> ….</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rPr>
                          <w:br/>
                        </w:r>
                        <w:r w:rsidRPr="00B07A10">
                          <w:rPr>
                            <w:rFonts w:ascii="Times New Roman" w:eastAsia="Times New Roman" w:hAnsi="Times New Roman" w:cs="Times New Roman"/>
                            <w:b/>
                            <w:bCs/>
                            <w:sz w:val="20"/>
                            <w:szCs w:val="20"/>
                            <w:lang w:val="vi-VN"/>
                          </w:rPr>
                          <w:t>NGƯỜI LÀM ĐƠN/ĐẠI DIỆN CHỦ Đ</w:t>
                        </w:r>
                        <w:r w:rsidRPr="00B07A10">
                          <w:rPr>
                            <w:rFonts w:ascii="Times New Roman" w:eastAsia="Times New Roman" w:hAnsi="Times New Roman" w:cs="Times New Roman"/>
                            <w:b/>
                            <w:bCs/>
                            <w:sz w:val="20"/>
                            <w:szCs w:val="20"/>
                          </w:rPr>
                          <w:t>Ầ</w:t>
                        </w:r>
                        <w:r w:rsidRPr="00B07A10">
                          <w:rPr>
                            <w:rFonts w:ascii="Times New Roman" w:eastAsia="Times New Roman" w:hAnsi="Times New Roman" w:cs="Times New Roman"/>
                            <w:b/>
                            <w:bCs/>
                            <w:sz w:val="20"/>
                            <w:szCs w:val="20"/>
                            <w:lang w:val="vi-VN"/>
                          </w:rPr>
                          <w:t>U TƯ</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lang w:val="vi-VN"/>
                          </w:rPr>
                          <w:t>(K</w:t>
                        </w:r>
                        <w:r w:rsidRPr="00B07A10">
                          <w:rPr>
                            <w:rFonts w:ascii="Times New Roman" w:eastAsia="Times New Roman" w:hAnsi="Times New Roman" w:cs="Times New Roman"/>
                            <w:i/>
                            <w:iCs/>
                            <w:sz w:val="20"/>
                            <w:szCs w:val="20"/>
                          </w:rPr>
                          <w:t>ý</w:t>
                        </w:r>
                        <w:r w:rsidRPr="00B07A10">
                          <w:rPr>
                            <w:rFonts w:ascii="Times New Roman" w:eastAsia="Times New Roman" w:hAnsi="Times New Roman" w:cs="Times New Roman"/>
                            <w:i/>
                            <w:iCs/>
                            <w:sz w:val="20"/>
                            <w:szCs w:val="20"/>
                            <w:lang w:val="vi-VN"/>
                          </w:rPr>
                          <w:t>, ghi rõ họ tên, đóng dấu (nếu có))</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02</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ĐƠN ĐỀ NGHỊ ĐIỀU CHỈNH/GIA HẠN/CẤP LẠI GIẤY PHÉP XÂY DỰNG</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lang w:val="vi-VN"/>
                    </w:rPr>
                    <w:t>(Sử dụng cho: Công trình/Nhà ở riêng lẻ)</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Kính gửi: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Tên chủ đầu tư (Chủ hộ):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Người đại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iện:</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Chức vụ: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Địa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liên hệ:</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nhà: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đường (phố)</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phường (x</w:t>
                  </w:r>
                  <w:r w:rsidRPr="00B07A10">
                    <w:rPr>
                      <w:rFonts w:ascii="Times New Roman" w:eastAsia="Times New Roman" w:hAnsi="Times New Roman" w:cs="Times New Roman"/>
                      <w:sz w:val="20"/>
                      <w:szCs w:val="20"/>
                    </w:rPr>
                    <w:t>ã</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quận (huyện)</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tỉnh, thành phố: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Số điện thoại: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Địa điểm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Lô đất số: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Diện tích</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m</w:t>
                  </w: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Tại:</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đường:</w:t>
                  </w:r>
                  <w:r w:rsidRPr="00B07A10">
                    <w:rPr>
                      <w:rFonts w:ascii="Times New Roman" w:eastAsia="Times New Roman" w:hAnsi="Times New Roman" w:cs="Times New Roman"/>
                      <w:sz w:val="20"/>
                      <w:szCs w:val="20"/>
                    </w:rPr>
                    <w:t xml:space="preserve"> …………………………………..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phường (xã)</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quận (huyện)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tỉnh, thành phố: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Giấy phép xây dựng đã được cấp: </w:t>
                  </w:r>
                  <w:r w:rsidRPr="00B07A10">
                    <w:rPr>
                      <w:rFonts w:ascii="Times New Roman" w:eastAsia="Times New Roman" w:hAnsi="Times New Roman" w:cs="Times New Roman"/>
                      <w:i/>
                      <w:iCs/>
                      <w:sz w:val="20"/>
                      <w:szCs w:val="20"/>
                      <w:lang w:val="vi-VN"/>
                    </w:rPr>
                    <w:t>(số, ngày, cơ quan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Nội dung Giấy phép: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Nội dung đề nghị điều chỉnh so với Giấy phép đã được cấp </w:t>
                  </w:r>
                  <w:r w:rsidRPr="00B07A10">
                    <w:rPr>
                      <w:rFonts w:ascii="Times New Roman" w:eastAsia="Times New Roman" w:hAnsi="Times New Roman" w:cs="Times New Roman"/>
                      <w:i/>
                      <w:iCs/>
                      <w:sz w:val="20"/>
                      <w:szCs w:val="20"/>
                      <w:lang w:val="vi-VN"/>
                    </w:rPr>
                    <w:t>(hoặc lý do đề nghị gia hạn/c</w:t>
                  </w:r>
                  <w:r w:rsidRPr="00B07A10">
                    <w:rPr>
                      <w:rFonts w:ascii="Times New Roman" w:eastAsia="Times New Roman" w:hAnsi="Times New Roman" w:cs="Times New Roman"/>
                      <w:i/>
                      <w:iCs/>
                      <w:sz w:val="20"/>
                      <w:szCs w:val="20"/>
                    </w:rPr>
                    <w:t>ấ</w:t>
                  </w:r>
                  <w:r w:rsidRPr="00B07A10">
                    <w:rPr>
                      <w:rFonts w:ascii="Times New Roman" w:eastAsia="Times New Roman" w:hAnsi="Times New Roman" w:cs="Times New Roman"/>
                      <w:i/>
                      <w:iCs/>
                      <w:sz w:val="20"/>
                      <w:szCs w:val="20"/>
                      <w:lang w:val="vi-VN"/>
                    </w:rPr>
                    <w:t>p lại):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5. Dự kiến thời gian hoàn thành công trình theo thiết kế điều chỉnh/gia hạn: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tháng.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Cam kết: Tôi xin cam đoan làm theo đúng giấy phép điều chỉnh được cấp, n</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u sai tôi xin hoàn toàn chịu trách nhiệm và bị xử lý theo quy định của pháp luật.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u w:val="single"/>
                      <w:lang w:val="vi-VN"/>
                    </w:rPr>
                    <w:t>Gửi kèm theo Đơn nà</w:t>
                  </w:r>
                  <w:r w:rsidRPr="00B07A10">
                    <w:rPr>
                      <w:rFonts w:ascii="Times New Roman" w:eastAsia="Times New Roman" w:hAnsi="Times New Roman" w:cs="Times New Roman"/>
                      <w:i/>
                      <w:iCs/>
                      <w:sz w:val="20"/>
                      <w:szCs w:val="20"/>
                      <w:u w:val="single"/>
                    </w:rPr>
                    <w:t>y</w:t>
                  </w:r>
                  <w:r w:rsidRPr="00B07A10">
                    <w:rPr>
                      <w:rFonts w:ascii="Times New Roman" w:eastAsia="Times New Roman" w:hAnsi="Times New Roman" w:cs="Times New Roman"/>
                      <w:i/>
                      <w:iCs/>
                      <w:sz w:val="20"/>
                      <w:szCs w:val="20"/>
                      <w:u w:val="single"/>
                      <w:lang w:val="vi-VN"/>
                    </w:rPr>
                    <w:t xml:space="preserve"> các tài li</w:t>
                  </w:r>
                  <w:r w:rsidRPr="00B07A10">
                    <w:rPr>
                      <w:rFonts w:ascii="Times New Roman" w:eastAsia="Times New Roman" w:hAnsi="Times New Roman" w:cs="Times New Roman"/>
                      <w:i/>
                      <w:iCs/>
                      <w:sz w:val="20"/>
                      <w:szCs w:val="20"/>
                      <w:u w:val="single"/>
                    </w:rPr>
                    <w:t>ệ</w:t>
                  </w:r>
                  <w:r w:rsidRPr="00B07A10">
                    <w:rPr>
                      <w:rFonts w:ascii="Times New Roman" w:eastAsia="Times New Roman" w:hAnsi="Times New Roman" w:cs="Times New Roman"/>
                      <w:i/>
                      <w:iCs/>
                      <w:sz w:val="20"/>
                      <w:szCs w:val="20"/>
                      <w:u w:val="single"/>
                      <w:lang w:val="vi-VN"/>
                    </w:rPr>
                    <w:t>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468"/>
                    <w:gridCol w:w="5388"/>
                  </w:tblGrid>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38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ng</w:t>
                        </w:r>
                        <w:r w:rsidRPr="00B07A10">
                          <w:rPr>
                            <w:rFonts w:ascii="Times New Roman" w:eastAsia="Times New Roman" w:hAnsi="Times New Roman" w:cs="Times New Roman"/>
                            <w:i/>
                            <w:iCs/>
                            <w:sz w:val="20"/>
                            <w:szCs w:val="20"/>
                          </w:rPr>
                          <w:t>à</w:t>
                        </w:r>
                        <w:r w:rsidRPr="00B07A10">
                          <w:rPr>
                            <w:rFonts w:ascii="Times New Roman" w:eastAsia="Times New Roman" w:hAnsi="Times New Roman" w:cs="Times New Roman"/>
                            <w:i/>
                            <w:iCs/>
                            <w:sz w:val="20"/>
                            <w:szCs w:val="20"/>
                            <w:lang w:val="vi-VN"/>
                          </w:rPr>
                          <w:t>y</w:t>
                        </w:r>
                        <w:r w:rsidRPr="00B07A10">
                          <w:rPr>
                            <w:rFonts w:ascii="Times New Roman" w:eastAsia="Times New Roman" w:hAnsi="Times New Roman" w:cs="Times New Roman"/>
                            <w:i/>
                            <w:iCs/>
                            <w:sz w:val="20"/>
                            <w:szCs w:val="20"/>
                          </w:rPr>
                          <w:t xml:space="preserve"> …..</w:t>
                        </w:r>
                        <w:r w:rsidRPr="00B07A10">
                          <w:rPr>
                            <w:rFonts w:ascii="Times New Roman" w:eastAsia="Times New Roman" w:hAnsi="Times New Roman" w:cs="Times New Roman"/>
                            <w:i/>
                            <w:iCs/>
                            <w:sz w:val="20"/>
                            <w:szCs w:val="20"/>
                            <w:lang w:val="vi-VN"/>
                          </w:rPr>
                          <w:t xml:space="preserve">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ng</w:t>
                        </w:r>
                        <w:r w:rsidRPr="00B07A10">
                          <w:rPr>
                            <w:rFonts w:ascii="Times New Roman" w:eastAsia="Times New Roman" w:hAnsi="Times New Roman" w:cs="Times New Roman"/>
                            <w:i/>
                            <w:iCs/>
                            <w:sz w:val="20"/>
                            <w:szCs w:val="20"/>
                          </w:rPr>
                          <w:t xml:space="preserve"> ….</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rPr>
                          <w:br/>
                        </w:r>
                        <w:r w:rsidRPr="00B07A10">
                          <w:rPr>
                            <w:rFonts w:ascii="Times New Roman" w:eastAsia="Times New Roman" w:hAnsi="Times New Roman" w:cs="Times New Roman"/>
                            <w:b/>
                            <w:bCs/>
                            <w:sz w:val="20"/>
                            <w:szCs w:val="20"/>
                            <w:lang w:val="vi-VN"/>
                          </w:rPr>
                          <w:t>NGƯỜI LÀM ĐƠN/ĐẠI DIỆN CHỦ Đ</w:t>
                        </w:r>
                        <w:r w:rsidRPr="00B07A10">
                          <w:rPr>
                            <w:rFonts w:ascii="Times New Roman" w:eastAsia="Times New Roman" w:hAnsi="Times New Roman" w:cs="Times New Roman"/>
                            <w:b/>
                            <w:bCs/>
                            <w:sz w:val="20"/>
                            <w:szCs w:val="20"/>
                          </w:rPr>
                          <w:t>Ầ</w:t>
                        </w:r>
                        <w:r w:rsidRPr="00B07A10">
                          <w:rPr>
                            <w:rFonts w:ascii="Times New Roman" w:eastAsia="Times New Roman" w:hAnsi="Times New Roman" w:cs="Times New Roman"/>
                            <w:b/>
                            <w:bCs/>
                            <w:sz w:val="20"/>
                            <w:szCs w:val="20"/>
                            <w:lang w:val="vi-VN"/>
                          </w:rPr>
                          <w:t>U TƯ</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lang w:val="vi-VN"/>
                          </w:rPr>
                          <w:t>(K</w:t>
                        </w:r>
                        <w:r w:rsidRPr="00B07A10">
                          <w:rPr>
                            <w:rFonts w:ascii="Times New Roman" w:eastAsia="Times New Roman" w:hAnsi="Times New Roman" w:cs="Times New Roman"/>
                            <w:i/>
                            <w:iCs/>
                            <w:sz w:val="20"/>
                            <w:szCs w:val="20"/>
                          </w:rPr>
                          <w:t>ý</w:t>
                        </w:r>
                        <w:r w:rsidRPr="00B07A10">
                          <w:rPr>
                            <w:rFonts w:ascii="Times New Roman" w:eastAsia="Times New Roman" w:hAnsi="Times New Roman" w:cs="Times New Roman"/>
                            <w:i/>
                            <w:iCs/>
                            <w:sz w:val="20"/>
                            <w:szCs w:val="20"/>
                            <w:lang w:val="vi-VN"/>
                          </w:rPr>
                          <w:t>, ghi rõ họ tên, đóng dấu (nếu có))</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03</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 xml:space="preserve">CƠ QUAN CẤP GIẤY PHÉP </w:t>
                        </w:r>
                        <w:r w:rsidRPr="00B07A10">
                          <w:rPr>
                            <w:rFonts w:ascii="Times New Roman" w:eastAsia="Times New Roman" w:hAnsi="Times New Roman" w:cs="Times New Roman"/>
                            <w:b/>
                            <w:bCs/>
                            <w:sz w:val="20"/>
                            <w:szCs w:val="20"/>
                          </w:rPr>
                          <w:br/>
                          <w:t>XÂY DỰNG….</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 </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GIẤY PHÉP XÂY DỰNG</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sz w:val="20"/>
                      <w:szCs w:val="20"/>
                      <w:lang w:val="vi-VN"/>
                    </w:rPr>
                    <w:t>Số:  </w:t>
                  </w:r>
                  <w:r w:rsidRPr="00B07A10">
                    <w:rPr>
                      <w:rFonts w:ascii="Times New Roman" w:eastAsia="Times New Roman" w:hAnsi="Times New Roman" w:cs="Times New Roman"/>
                      <w:sz w:val="20"/>
                      <w:szCs w:val="20"/>
                    </w:rPr>
                    <w:t>  </w:t>
                  </w:r>
                  <w:r w:rsidRPr="00B07A10">
                    <w:rPr>
                      <w:rFonts w:ascii="Times New Roman" w:eastAsia="Times New Roman" w:hAnsi="Times New Roman" w:cs="Times New Roman"/>
                      <w:sz w:val="20"/>
                      <w:szCs w:val="20"/>
                      <w:lang w:val="vi-VN"/>
                    </w:rPr>
                    <w:t>/GPXD</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i/>
                      <w:iCs/>
                      <w:sz w:val="20"/>
                      <w:szCs w:val="20"/>
                      <w:lang w:val="vi-VN"/>
                    </w:rPr>
                    <w:t>(Sử dụng cho công trình không theo tuy</w:t>
                  </w:r>
                  <w:r w:rsidRPr="00B07A10">
                    <w:rPr>
                      <w:rFonts w:ascii="Times New Roman" w:eastAsia="Times New Roman" w:hAnsi="Times New Roman" w:cs="Times New Roman"/>
                      <w:i/>
                      <w:iCs/>
                      <w:sz w:val="20"/>
                      <w:szCs w:val="20"/>
                    </w:rPr>
                    <w:t>ế</w:t>
                  </w:r>
                  <w:r w:rsidRPr="00B07A10">
                    <w:rPr>
                      <w:rFonts w:ascii="Times New Roman" w:eastAsia="Times New Roman" w:hAnsi="Times New Roman" w:cs="Times New Roman"/>
                      <w:i/>
                      <w:iCs/>
                      <w:sz w:val="20"/>
                      <w:szCs w:val="20"/>
                      <w:lang w:val="vi-VN"/>
                    </w:rPr>
                    <w:t>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Cấp cho: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Địa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số nhà: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đường (phố)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phường (xã): ....quận (huyện) .... tỉnh/thành phố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Được phép xây dựng công trình: </w:t>
                  </w:r>
                  <w:r w:rsidRPr="00B07A10">
                    <w:rPr>
                      <w:rFonts w:ascii="Times New Roman" w:eastAsia="Times New Roman" w:hAnsi="Times New Roman" w:cs="Times New Roman"/>
                      <w:i/>
                      <w:iCs/>
                      <w:sz w:val="20"/>
                      <w:szCs w:val="20"/>
                      <w:lang w:val="vi-VN"/>
                    </w:rPr>
                    <w:t>(tên c</w:t>
                  </w:r>
                  <w:r w:rsidRPr="00B07A10">
                    <w:rPr>
                      <w:rFonts w:ascii="Times New Roman" w:eastAsia="Times New Roman" w:hAnsi="Times New Roman" w:cs="Times New Roman"/>
                      <w:i/>
                      <w:iCs/>
                      <w:sz w:val="20"/>
                      <w:szCs w:val="20"/>
                    </w:rPr>
                    <w:t>ô</w:t>
                  </w:r>
                  <w:r w:rsidRPr="00B07A10">
                    <w:rPr>
                      <w:rFonts w:ascii="Times New Roman" w:eastAsia="Times New Roman" w:hAnsi="Times New Roman" w:cs="Times New Roman"/>
                      <w:i/>
                      <w:iCs/>
                      <w:sz w:val="20"/>
                      <w:szCs w:val="20"/>
                      <w:lang w:val="vi-VN"/>
                    </w:rPr>
                    <w:t xml:space="preserve">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 Theo thiết kế: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Do: (tên tổ chức tư vấn)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lập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Chủ nhiệm, chủ trì thiết kế: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Đơn vị thẩm định, thẩm tra </w:t>
                  </w:r>
                  <w:r w:rsidRPr="00B07A10">
                    <w:rPr>
                      <w:rFonts w:ascii="Times New Roman" w:eastAsia="Times New Roman" w:hAnsi="Times New Roman" w:cs="Times New Roman"/>
                      <w:i/>
                      <w:iCs/>
                      <w:sz w:val="20"/>
                      <w:szCs w:val="20"/>
                      <w:lang w:val="vi-VN"/>
                    </w:rPr>
                    <w:t>(nếu c</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Chủ trì thẩm tra thiết kế: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Gồm các nội dung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Vị trí xây dựng (ghi rõ lô đất, địa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Cốt nền xây dựng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Mật độ xây dựng: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hệ số sử dụng đất: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giới đường đỏ: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chỉ giới xây dựng: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Màu s</w:t>
                  </w:r>
                  <w:r w:rsidRPr="00B07A10">
                    <w:rPr>
                      <w:rFonts w:ascii="Times New Roman" w:eastAsia="Times New Roman" w:hAnsi="Times New Roman" w:cs="Times New Roman"/>
                      <w:sz w:val="20"/>
                      <w:szCs w:val="20"/>
                    </w:rPr>
                    <w:t>ắ</w:t>
                  </w:r>
                  <w:r w:rsidRPr="00B07A10">
                    <w:rPr>
                      <w:rFonts w:ascii="Times New Roman" w:eastAsia="Times New Roman" w:hAnsi="Times New Roman" w:cs="Times New Roman"/>
                      <w:sz w:val="20"/>
                      <w:szCs w:val="20"/>
                      <w:lang w:val="vi-VN"/>
                    </w:rPr>
                    <w:t xml:space="preserve">c công trình (nếu có):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Chiều sâu công trình </w:t>
                  </w:r>
                  <w:r w:rsidRPr="00B07A10">
                    <w:rPr>
                      <w:rFonts w:ascii="Times New Roman" w:eastAsia="Times New Roman" w:hAnsi="Times New Roman" w:cs="Times New Roman"/>
                      <w:i/>
                      <w:iCs/>
                      <w:sz w:val="20"/>
                      <w:szCs w:val="20"/>
                      <w:lang w:val="vi-VN"/>
                    </w:rPr>
                    <w:t>(</w:t>
                  </w:r>
                  <w:r w:rsidRPr="00B07A10">
                    <w:rPr>
                      <w:rFonts w:ascii="Times New Roman" w:eastAsia="Times New Roman" w:hAnsi="Times New Roman" w:cs="Times New Roman"/>
                      <w:i/>
                      <w:iCs/>
                      <w:sz w:val="20"/>
                      <w:szCs w:val="20"/>
                    </w:rPr>
                    <w:t>tính</w:t>
                  </w:r>
                  <w:r w:rsidRPr="00B07A10">
                    <w:rPr>
                      <w:rFonts w:ascii="Times New Roman" w:eastAsia="Times New Roman" w:hAnsi="Times New Roman" w:cs="Times New Roman"/>
                      <w:i/>
                      <w:iCs/>
                      <w:sz w:val="20"/>
                      <w:szCs w:val="20"/>
                      <w:lang w:val="vi-VN"/>
                    </w:rPr>
                    <w:t xml:space="preserve"> từ c</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t 0,00 đ</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i với công trình c</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 xml:space="preserve"> tầng hầm)</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Đ</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i với công trình dân dụng và công trình có kết c</w:t>
                  </w:r>
                  <w:r w:rsidRPr="00B07A10">
                    <w:rPr>
                      <w:rFonts w:ascii="Times New Roman" w:eastAsia="Times New Roman" w:hAnsi="Times New Roman" w:cs="Times New Roman"/>
                      <w:i/>
                      <w:iCs/>
                      <w:sz w:val="20"/>
                      <w:szCs w:val="20"/>
                    </w:rPr>
                    <w:t>ấ</w:t>
                  </w:r>
                  <w:r w:rsidRPr="00B07A10">
                    <w:rPr>
                      <w:rFonts w:ascii="Times New Roman" w:eastAsia="Times New Roman" w:hAnsi="Times New Roman" w:cs="Times New Roman"/>
                      <w:i/>
                      <w:iCs/>
                      <w:sz w:val="20"/>
                      <w:szCs w:val="20"/>
                      <w:lang w:val="vi-VN"/>
                    </w:rPr>
                    <w:t>u dạng nhà, b</w:t>
                  </w:r>
                  <w:r w:rsidRPr="00B07A10">
                    <w:rPr>
                      <w:rFonts w:ascii="Times New Roman" w:eastAsia="Times New Roman" w:hAnsi="Times New Roman" w:cs="Times New Roman"/>
                      <w:i/>
                      <w:iCs/>
                      <w:sz w:val="20"/>
                      <w:szCs w:val="20"/>
                    </w:rPr>
                    <w:t>ổ</w:t>
                  </w:r>
                  <w:r w:rsidRPr="00B07A10">
                    <w:rPr>
                      <w:rFonts w:ascii="Times New Roman" w:eastAsia="Times New Roman" w:hAnsi="Times New Roman" w:cs="Times New Roman"/>
                      <w:i/>
                      <w:iCs/>
                      <w:sz w:val="20"/>
                      <w:szCs w:val="20"/>
                      <w:lang w:val="vi-VN"/>
                    </w:rPr>
                    <w:t xml:space="preserve"> sung các nội d</w:t>
                  </w:r>
                  <w:r w:rsidRPr="00B07A10">
                    <w:rPr>
                      <w:rFonts w:ascii="Times New Roman" w:eastAsia="Times New Roman" w:hAnsi="Times New Roman" w:cs="Times New Roman"/>
                      <w:i/>
                      <w:iCs/>
                      <w:sz w:val="20"/>
                      <w:szCs w:val="20"/>
                    </w:rPr>
                    <w:t>u</w:t>
                  </w:r>
                  <w:r w:rsidRPr="00B07A10">
                    <w:rPr>
                      <w:rFonts w:ascii="Times New Roman" w:eastAsia="Times New Roman" w:hAnsi="Times New Roman" w:cs="Times New Roman"/>
                      <w:i/>
                      <w:iCs/>
                      <w:sz w:val="20"/>
                      <w:szCs w:val="20"/>
                      <w:lang w:val="vi-VN"/>
                    </w:rPr>
                    <w:t>ng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Diện tích xây dựng tầng 1 (tầng trệt):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vertAlign w:val="superscript"/>
                      <w:lang w:val="vi-VN"/>
                    </w:rPr>
                    <w:t>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w:t>
                  </w:r>
                  <w:r w:rsidRPr="00B07A10">
                    <w:rPr>
                      <w:rFonts w:ascii="Times New Roman" w:eastAsia="Times New Roman" w:hAnsi="Times New Roman" w:cs="Times New Roman"/>
                      <w:sz w:val="20"/>
                      <w:szCs w:val="20"/>
                    </w:rPr>
                    <w:t>ổ</w:t>
                  </w:r>
                  <w:r w:rsidRPr="00B07A10">
                    <w:rPr>
                      <w:rFonts w:ascii="Times New Roman" w:eastAsia="Times New Roman" w:hAnsi="Times New Roman" w:cs="Times New Roman"/>
                      <w:sz w:val="20"/>
                      <w:szCs w:val="20"/>
                      <w:lang w:val="vi-VN"/>
                    </w:rPr>
                    <w:t xml:space="preserve">ng diện tích sàn </w:t>
                  </w:r>
                  <w:r w:rsidRPr="00B07A10">
                    <w:rPr>
                      <w:rFonts w:ascii="Times New Roman" w:eastAsia="Times New Roman" w:hAnsi="Times New Roman" w:cs="Times New Roman"/>
                      <w:i/>
                      <w:iCs/>
                      <w:sz w:val="20"/>
                      <w:szCs w:val="20"/>
                      <w:lang w:val="vi-VN"/>
                    </w:rPr>
                    <w:t>(bao g</w:t>
                  </w:r>
                  <w:r w:rsidRPr="00B07A10">
                    <w:rPr>
                      <w:rFonts w:ascii="Times New Roman" w:eastAsia="Times New Roman" w:hAnsi="Times New Roman" w:cs="Times New Roman"/>
                      <w:i/>
                      <w:iCs/>
                      <w:sz w:val="20"/>
                      <w:szCs w:val="20"/>
                    </w:rPr>
                    <w:t>ồ</w:t>
                  </w:r>
                  <w:r w:rsidRPr="00B07A10">
                    <w:rPr>
                      <w:rFonts w:ascii="Times New Roman" w:eastAsia="Times New Roman" w:hAnsi="Times New Roman" w:cs="Times New Roman"/>
                      <w:i/>
                      <w:iCs/>
                      <w:sz w:val="20"/>
                      <w:szCs w:val="20"/>
                      <w:lang w:val="vi-VN"/>
                    </w:rPr>
                    <w:t>m c</w:t>
                  </w:r>
                  <w:r w:rsidRPr="00B07A10">
                    <w:rPr>
                      <w:rFonts w:ascii="Times New Roman" w:eastAsia="Times New Roman" w:hAnsi="Times New Roman" w:cs="Times New Roman"/>
                      <w:i/>
                      <w:iCs/>
                      <w:sz w:val="20"/>
                      <w:szCs w:val="20"/>
                    </w:rPr>
                    <w:t>ả</w:t>
                  </w:r>
                  <w:r w:rsidRPr="00B07A10">
                    <w:rPr>
                      <w:rFonts w:ascii="Times New Roman" w:eastAsia="Times New Roman" w:hAnsi="Times New Roman" w:cs="Times New Roman"/>
                      <w:i/>
                      <w:iCs/>
                      <w:sz w:val="20"/>
                      <w:szCs w:val="20"/>
                      <w:lang w:val="vi-VN"/>
                    </w:rPr>
                    <w:t xml:space="preserve"> tầng hầm và tầng lửng)</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vertAlign w:val="superscript"/>
                      <w:lang w:val="vi-VN"/>
                    </w:rPr>
                    <w:t>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Chiều cao công trình: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Số tầng </w:t>
                  </w:r>
                  <w:r w:rsidRPr="00B07A10">
                    <w:rPr>
                      <w:rFonts w:ascii="Times New Roman" w:eastAsia="Times New Roman" w:hAnsi="Times New Roman" w:cs="Times New Roman"/>
                      <w:i/>
                      <w:iCs/>
                      <w:sz w:val="20"/>
                      <w:szCs w:val="20"/>
                      <w:lang w:val="vi-VN"/>
                    </w:rPr>
                    <w:t>(trong đ</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 xml:space="preserve"> ghi rõ </w:t>
                  </w:r>
                  <w:r w:rsidRPr="00B07A10">
                    <w:rPr>
                      <w:rFonts w:ascii="Times New Roman" w:eastAsia="Times New Roman" w:hAnsi="Times New Roman" w:cs="Times New Roman"/>
                      <w:i/>
                      <w:iCs/>
                      <w:sz w:val="20"/>
                      <w:szCs w:val="20"/>
                    </w:rPr>
                    <w:t xml:space="preserve">số </w:t>
                  </w:r>
                  <w:r w:rsidRPr="00B07A10">
                    <w:rPr>
                      <w:rFonts w:ascii="Times New Roman" w:eastAsia="Times New Roman" w:hAnsi="Times New Roman" w:cs="Times New Roman"/>
                      <w:i/>
                      <w:iCs/>
                      <w:sz w:val="20"/>
                      <w:szCs w:val="20"/>
                      <w:lang w:val="vi-VN"/>
                    </w:rPr>
                    <w:t xml:space="preserve">tầng hầm và tầng </w:t>
                  </w:r>
                  <w:r w:rsidRPr="00B07A10">
                    <w:rPr>
                      <w:rFonts w:ascii="Times New Roman" w:eastAsia="Times New Roman" w:hAnsi="Times New Roman" w:cs="Times New Roman"/>
                      <w:i/>
                      <w:iCs/>
                      <w:sz w:val="20"/>
                      <w:szCs w:val="20"/>
                    </w:rPr>
                    <w:t>l</w:t>
                  </w:r>
                  <w:r w:rsidRPr="00B07A10">
                    <w:rPr>
                      <w:rFonts w:ascii="Times New Roman" w:eastAsia="Times New Roman" w:hAnsi="Times New Roman" w:cs="Times New Roman"/>
                      <w:i/>
                      <w:iCs/>
                      <w:sz w:val="20"/>
                      <w:szCs w:val="20"/>
                      <w:lang w:val="vi-VN"/>
                    </w:rPr>
                    <w:t>ửng)</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Giấy tờ về đ</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 xml:space="preserve">t đai: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Giấy</w:t>
                  </w:r>
                  <w:r w:rsidRPr="00B07A10">
                    <w:rPr>
                      <w:rFonts w:ascii="Times New Roman" w:eastAsia="Times New Roman" w:hAnsi="Times New Roman" w:cs="Times New Roman"/>
                      <w:sz w:val="20"/>
                      <w:szCs w:val="20"/>
                    </w:rPr>
                    <w:t xml:space="preserve"> p</w:t>
                  </w:r>
                  <w:r w:rsidRPr="00B07A10">
                    <w:rPr>
                      <w:rFonts w:ascii="Times New Roman" w:eastAsia="Times New Roman" w:hAnsi="Times New Roman" w:cs="Times New Roman"/>
                      <w:sz w:val="20"/>
                      <w:szCs w:val="20"/>
                      <w:lang w:val="vi-VN"/>
                    </w:rPr>
                    <w:t>hép này có hiệu lực khởi công xây dựng trong th</w:t>
                  </w:r>
                  <w:r w:rsidRPr="00B07A10">
                    <w:rPr>
                      <w:rFonts w:ascii="Times New Roman" w:eastAsia="Times New Roman" w:hAnsi="Times New Roman" w:cs="Times New Roman"/>
                      <w:sz w:val="20"/>
                      <w:szCs w:val="20"/>
                    </w:rPr>
                    <w:t>ờ</w:t>
                  </w:r>
                  <w:r w:rsidRPr="00B07A10">
                    <w:rPr>
                      <w:rFonts w:ascii="Times New Roman" w:eastAsia="Times New Roman" w:hAnsi="Times New Roman" w:cs="Times New Roman"/>
                      <w:sz w:val="20"/>
                      <w:szCs w:val="20"/>
                      <w:lang w:val="vi-VN"/>
                    </w:rPr>
                    <w:t>i hạn 12 tháng kể từ ngày c</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p; quá th</w:t>
                  </w:r>
                  <w:r w:rsidRPr="00B07A10">
                    <w:rPr>
                      <w:rFonts w:ascii="Times New Roman" w:eastAsia="Times New Roman" w:hAnsi="Times New Roman" w:cs="Times New Roman"/>
                      <w:sz w:val="20"/>
                      <w:szCs w:val="20"/>
                    </w:rPr>
                    <w:t>ời</w:t>
                  </w:r>
                  <w:r w:rsidRPr="00B07A10">
                    <w:rPr>
                      <w:rFonts w:ascii="Times New Roman" w:eastAsia="Times New Roman" w:hAnsi="Times New Roman" w:cs="Times New Roman"/>
                      <w:sz w:val="20"/>
                      <w:szCs w:val="20"/>
                      <w:lang w:val="vi-VN"/>
                    </w:rPr>
                    <w:t xml:space="preserve"> hạn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ên th</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 phải đ</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 xml:space="preserve"> ngh</w:t>
                  </w:r>
                  <w:r w:rsidRPr="00B07A10">
                    <w:rPr>
                      <w:rFonts w:ascii="Times New Roman" w:eastAsia="Times New Roman" w:hAnsi="Times New Roman" w:cs="Times New Roman"/>
                      <w:sz w:val="20"/>
                      <w:szCs w:val="20"/>
                    </w:rPr>
                    <w:t>ị</w:t>
                  </w:r>
                  <w:r w:rsidRPr="00B07A10">
                    <w:rPr>
                      <w:rFonts w:ascii="Times New Roman" w:eastAsia="Times New Roman" w:hAnsi="Times New Roman" w:cs="Times New Roman"/>
                      <w:sz w:val="20"/>
                      <w:szCs w:val="20"/>
                      <w:lang w:val="vi-VN"/>
                    </w:rPr>
                    <w:t xml:space="preserve"> gia hạn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b/>
                            <w:bCs/>
                            <w:i/>
                            <w:iCs/>
                            <w:sz w:val="20"/>
                            <w:szCs w:val="20"/>
                            <w:lang w:val="vi-VN"/>
                          </w:rP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Chủ đầu tư;</w:t>
                        </w:r>
                        <w:r w:rsidRPr="00B07A10">
                          <w:rPr>
                            <w:rFonts w:ascii="Times New Roman" w:eastAsia="Times New Roman" w:hAnsi="Times New Roman" w:cs="Times New Roman"/>
                            <w:sz w:val="16"/>
                            <w:szCs w:val="16"/>
                          </w:rPr>
                          <w:br/>
                          <w:t>- Lưu: VT, …..</w:t>
                        </w:r>
                      </w:p>
                    </w:tc>
                    <w:tc>
                      <w:tcPr>
                        <w:tcW w:w="442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THỦ TRƯỞNG CƠ QUAN</w:t>
                        </w:r>
                        <w:r w:rsidRPr="00B07A10">
                          <w:rPr>
                            <w:rFonts w:ascii="Times New Roman" w:eastAsia="Times New Roman" w:hAnsi="Times New Roman" w:cs="Times New Roman"/>
                            <w:b/>
                            <w:bCs/>
                            <w:sz w:val="20"/>
                            <w:szCs w:val="20"/>
                          </w:rPr>
                          <w:br/>
                          <w:t>CẤP GIẤY PHÉP XÂY DỰNG</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2)</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lastRenderedPageBreak/>
                    <w:t>CHỦ ĐẦU TƯ PHẢI THỰC HIỆN CÁC NỘI DUNG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Phải hoàn toàn chịu trách nhiệm trước pháp luật nếu xâm phạm các quyền hợp pháp của các chủ sở hữu liền kề.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Phải thực hiện đúng các quy định của pháp luật về đất đai, về đầu tư xây dựng và Giấy phép xây dựng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Thực hiện thông báo khởi công xây dựng công trình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Xuất trình Giấy phép xây dựng cho cơ </w:t>
                  </w:r>
                  <w:r w:rsidRPr="00B07A10">
                    <w:rPr>
                      <w:rFonts w:ascii="Times New Roman" w:eastAsia="Times New Roman" w:hAnsi="Times New Roman" w:cs="Times New Roman"/>
                      <w:sz w:val="20"/>
                      <w:szCs w:val="20"/>
                    </w:rPr>
                    <w:t>q</w:t>
                  </w:r>
                  <w:r w:rsidRPr="00B07A10">
                    <w:rPr>
                      <w:rFonts w:ascii="Times New Roman" w:eastAsia="Times New Roman" w:hAnsi="Times New Roman" w:cs="Times New Roman"/>
                      <w:sz w:val="20"/>
                      <w:szCs w:val="20"/>
                      <w:lang w:val="vi-VN"/>
                    </w:rPr>
                    <w:t>uan có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q</w:t>
                  </w:r>
                  <w:r w:rsidRPr="00B07A10">
                    <w:rPr>
                      <w:rFonts w:ascii="Times New Roman" w:eastAsia="Times New Roman" w:hAnsi="Times New Roman" w:cs="Times New Roman"/>
                      <w:sz w:val="20"/>
                      <w:szCs w:val="20"/>
                    </w:rPr>
                    <w:t>u</w:t>
                  </w:r>
                  <w:r w:rsidRPr="00B07A10">
                    <w:rPr>
                      <w:rFonts w:ascii="Times New Roman" w:eastAsia="Times New Roman" w:hAnsi="Times New Roman" w:cs="Times New Roman"/>
                      <w:sz w:val="20"/>
                      <w:szCs w:val="20"/>
                      <w:lang w:val="vi-VN"/>
                    </w:rPr>
                    <w:t>yền khi được yêu cầu theo quy định của pháp luật và treo bi</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n b</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o tại địa điểm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5. Khi điều chỉnh thiết kế làm thay đổi một trong các nội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ung quy định tại khoản 1 Điều 98 Luật Xây dựng năm 2014 thì phải đề nghị điều chỉnh giấy phép xây dựng và chờ quyết định của cơ quan cấp giấy phép.</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CH</w:t>
                  </w:r>
                  <w:r w:rsidRPr="00B07A10">
                    <w:rPr>
                      <w:rFonts w:ascii="Times New Roman" w:eastAsia="Times New Roman" w:hAnsi="Times New Roman" w:cs="Times New Roman"/>
                      <w:b/>
                      <w:bCs/>
                      <w:sz w:val="20"/>
                      <w:szCs w:val="20"/>
                    </w:rPr>
                    <w:t>Ỉ</w:t>
                  </w:r>
                  <w:r w:rsidRPr="00B07A10">
                    <w:rPr>
                      <w:rFonts w:ascii="Times New Roman" w:eastAsia="Times New Roman" w:hAnsi="Times New Roman" w:cs="Times New Roman"/>
                      <w:b/>
                      <w:bCs/>
                      <w:sz w:val="20"/>
                      <w:szCs w:val="20"/>
                      <w:lang w:val="vi-VN"/>
                    </w:rPr>
                    <w:t>NH/GIA HẠN GIẤY PHÉP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Nội dung điều chỉnh/gia hạn: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Thời gian có hiệu lực của giấy phép: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 </w:t>
                        </w:r>
                      </w:p>
                    </w:tc>
                    <w:tc>
                      <w:tcPr>
                        <w:tcW w:w="442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 xml:space="preserve">……, </w:t>
                        </w:r>
                        <w:r w:rsidRPr="00B07A10">
                          <w:rPr>
                            <w:rFonts w:ascii="Times New Roman" w:eastAsia="Times New Roman" w:hAnsi="Times New Roman" w:cs="Times New Roman"/>
                            <w:i/>
                            <w:iCs/>
                            <w:sz w:val="20"/>
                            <w:szCs w:val="20"/>
                            <w:lang w:val="vi-VN"/>
                          </w:rPr>
                          <w:t>ng</w:t>
                        </w:r>
                        <w:r w:rsidRPr="00B07A10">
                          <w:rPr>
                            <w:rFonts w:ascii="Times New Roman" w:eastAsia="Times New Roman" w:hAnsi="Times New Roman" w:cs="Times New Roman"/>
                            <w:i/>
                            <w:iCs/>
                            <w:sz w:val="20"/>
                            <w:szCs w:val="20"/>
                          </w:rPr>
                          <w:t>à</w:t>
                        </w:r>
                        <w:r w:rsidRPr="00B07A10">
                          <w:rPr>
                            <w:rFonts w:ascii="Times New Roman" w:eastAsia="Times New Roman" w:hAnsi="Times New Roman" w:cs="Times New Roman"/>
                            <w:i/>
                            <w:iCs/>
                            <w:sz w:val="20"/>
                            <w:szCs w:val="20"/>
                            <w:lang w:val="vi-VN"/>
                          </w:rPr>
                          <w:t>y ........ tháng</w:t>
                        </w:r>
                        <w:r w:rsidRPr="00B07A10">
                          <w:rPr>
                            <w:rFonts w:ascii="Times New Roman" w:eastAsia="Times New Roman" w:hAnsi="Times New Roman" w:cs="Times New Roman"/>
                            <w:i/>
                            <w:iCs/>
                            <w:sz w:val="20"/>
                            <w:szCs w:val="20"/>
                          </w:rPr>
                          <w:t xml:space="preserve"> …..</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b/>
                            <w:bCs/>
                            <w:sz w:val="20"/>
                            <w:szCs w:val="20"/>
                          </w:rPr>
                          <w:t>THỦ TRƯỞNG CƠ QUAN</w:t>
                        </w:r>
                        <w:r w:rsidRPr="00B07A10">
                          <w:rPr>
                            <w:rFonts w:ascii="Times New Roman" w:eastAsia="Times New Roman" w:hAnsi="Times New Roman" w:cs="Times New Roman"/>
                            <w:b/>
                            <w:bCs/>
                            <w:sz w:val="20"/>
                            <w:szCs w:val="20"/>
                          </w:rPr>
                          <w:br/>
                          <w:t>CẤP GIẤY PHÉP XÂY DỰNG</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Mẫu số 04</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 xml:space="preserve">CƠ QUAN CẤP GIẤY PHÉP </w:t>
                        </w:r>
                        <w:r w:rsidRPr="00B07A10">
                          <w:rPr>
                            <w:rFonts w:ascii="Times New Roman" w:eastAsia="Times New Roman" w:hAnsi="Times New Roman" w:cs="Times New Roman"/>
                            <w:b/>
                            <w:bCs/>
                            <w:sz w:val="20"/>
                            <w:szCs w:val="20"/>
                          </w:rPr>
                          <w:br/>
                          <w:t>XÂY DỰNG…..</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 </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GIẤY PHÉP XÂY DỰNG</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sz w:val="20"/>
                      <w:szCs w:val="20"/>
                      <w:lang w:val="vi-VN"/>
                    </w:rPr>
                    <w:t>Số: /GPXD</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i/>
                      <w:iCs/>
                      <w:sz w:val="20"/>
                      <w:szCs w:val="20"/>
                      <w:lang w:val="vi-VN"/>
                    </w:rPr>
                    <w:t>(Sử dụng cho công trình ngầm)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Cấp cho: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Địa chỉ: số nhà: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đường (phố)</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phường (xã):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quận (huyện)....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t</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nh/thành phố:...</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Được phép xây dựng công trình theo những nội dung sau: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 Theo thiết kế: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Do: (tên tổ chức tư vấn)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lập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Chủ nhiệm, chủ trì thiết kế: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Đơn vị thẩm định, thẩm tra </w:t>
                  </w:r>
                  <w:r w:rsidRPr="00B07A10">
                    <w:rPr>
                      <w:rFonts w:ascii="Times New Roman" w:eastAsia="Times New Roman" w:hAnsi="Times New Roman" w:cs="Times New Roman"/>
                      <w:i/>
                      <w:iCs/>
                      <w:sz w:val="20"/>
                      <w:szCs w:val="20"/>
                      <w:lang w:val="vi-VN"/>
                    </w:rPr>
                    <w:t>(nếu c</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w:t>
                  </w:r>
                  <w:r w:rsidRPr="00B07A10">
                    <w:rPr>
                      <w:rFonts w:ascii="Times New Roman" w:eastAsia="Times New Roman" w:hAnsi="Times New Roman" w:cs="Times New Roman"/>
                      <w:sz w:val="20"/>
                      <w:szCs w:val="20"/>
                      <w:lang w:val="vi-VN"/>
                    </w:rPr>
                    <w:t>: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Chủ trì thẩm tra thiết kế: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Gồm các nội dung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Tên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V</w:t>
                  </w:r>
                  <w:r w:rsidRPr="00B07A10">
                    <w:rPr>
                      <w:rFonts w:ascii="Times New Roman" w:eastAsia="Times New Roman" w:hAnsi="Times New Roman" w:cs="Times New Roman"/>
                      <w:sz w:val="20"/>
                      <w:szCs w:val="20"/>
                    </w:rPr>
                    <w:t>ị</w:t>
                  </w:r>
                  <w:r w:rsidRPr="00B07A10">
                    <w:rPr>
                      <w:rFonts w:ascii="Times New Roman" w:eastAsia="Times New Roman" w:hAnsi="Times New Roman" w:cs="Times New Roman"/>
                      <w:sz w:val="20"/>
                      <w:szCs w:val="20"/>
                      <w:lang w:val="vi-VN"/>
                    </w:rPr>
                    <w:t xml:space="preserve"> trí xây dựng: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Điểm đầu công trình (Đ</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i với công trình theo tuyến):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Điểm cuối công trình (Đối với công trình theo </w:t>
                  </w:r>
                  <w:r w:rsidRPr="00B07A10">
                    <w:rPr>
                      <w:rFonts w:ascii="Times New Roman" w:eastAsia="Times New Roman" w:hAnsi="Times New Roman" w:cs="Times New Roman"/>
                      <w:sz w:val="20"/>
                      <w:szCs w:val="20"/>
                    </w:rPr>
                    <w:t>t</w:t>
                  </w:r>
                  <w:r w:rsidRPr="00B07A10">
                    <w:rPr>
                      <w:rFonts w:ascii="Times New Roman" w:eastAsia="Times New Roman" w:hAnsi="Times New Roman" w:cs="Times New Roman"/>
                      <w:sz w:val="20"/>
                      <w:szCs w:val="20"/>
                      <w:lang w:val="vi-VN"/>
                    </w:rPr>
                    <w:t xml:space="preserve">uyến):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Quy mô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Tổng chiều dài công trình: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Chiều rộng công trình:</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từ: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 đến: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Chiều sâu công trình: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từ: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 đến: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Khoảng cách nhỏ nhất đến công trình lân cận: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Giấy tờ về đất đai: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Giấy phép này có hiệu lực khởi công xây dựng trong thời hạn 12 tháng k</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 xml:space="preserve"> từ ngày cấp; quá thời hạn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ên th</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 xml:space="preserve"> phải đ</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 xml:space="preserve"> nghị gia hạn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b/>
                            <w:bCs/>
                            <w:i/>
                            <w:iCs/>
                            <w:sz w:val="20"/>
                            <w:szCs w:val="20"/>
                            <w:lang w:val="vi-VN"/>
                          </w:rP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Chủ đầu tư;</w:t>
                        </w:r>
                        <w:r w:rsidRPr="00B07A10">
                          <w:rPr>
                            <w:rFonts w:ascii="Times New Roman" w:eastAsia="Times New Roman" w:hAnsi="Times New Roman" w:cs="Times New Roman"/>
                            <w:sz w:val="16"/>
                            <w:szCs w:val="16"/>
                          </w:rPr>
                          <w:br/>
                          <w:t>- Lưu: VT, …..</w:t>
                        </w:r>
                      </w:p>
                    </w:tc>
                    <w:tc>
                      <w:tcPr>
                        <w:tcW w:w="442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THỦ TRƯỞNG CƠ QUAN</w:t>
                        </w:r>
                        <w:r w:rsidRPr="00B07A10">
                          <w:rPr>
                            <w:rFonts w:ascii="Times New Roman" w:eastAsia="Times New Roman" w:hAnsi="Times New Roman" w:cs="Times New Roman"/>
                            <w:b/>
                            <w:bCs/>
                            <w:sz w:val="20"/>
                            <w:szCs w:val="20"/>
                          </w:rPr>
                          <w:br/>
                          <w:t>CẤP GIẤY PHÉP XÂY DỰNG</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i/>
                            <w:iCs/>
                            <w:sz w:val="20"/>
                            <w:szCs w:val="20"/>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2)</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CHỦ ĐẦU TƯ PHẢI THỰC HIỆN CÁC NỘI DUNG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Phải hoàn toàn chịu trách nhiệm trước pháp luật nếu xâm phạm các quyền hợp pháp của các chủ sở hữu liền kề.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2. Phải thực hiện đúng các quy định của pháp luật về đất đai, về đầu tư xây dựng và Giấy phép xây dựng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Phải thông báo bằng văn bản về ngày khởi công cho cơ quan cấp phép xây dựng trước khi khởi công xây dựng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Xuất trình Giấy phép xây dựng cho cơ quan có thẩm quyền khi được yêu cầu theo quy định của pháp luật và treo biển báo tại địa điểm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5. Khi điều chỉnh thiết kế làm thay đổi một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ong các nội dung quy định tại khoản 1 Điều 98 Luật Xây dựng năm 2014 thì phải đề nghị điều chỉnh giấy phép xây dựng và chờ quyết đ</w:t>
                  </w:r>
                  <w:r w:rsidRPr="00B07A10">
                    <w:rPr>
                      <w:rFonts w:ascii="Times New Roman" w:eastAsia="Times New Roman" w:hAnsi="Times New Roman" w:cs="Times New Roman"/>
                      <w:sz w:val="20"/>
                      <w:szCs w:val="20"/>
                    </w:rPr>
                    <w:t>ị</w:t>
                  </w:r>
                  <w:r w:rsidRPr="00B07A10">
                    <w:rPr>
                      <w:rFonts w:ascii="Times New Roman" w:eastAsia="Times New Roman" w:hAnsi="Times New Roman" w:cs="Times New Roman"/>
                      <w:sz w:val="20"/>
                      <w:szCs w:val="20"/>
                      <w:lang w:val="vi-VN"/>
                    </w:rPr>
                    <w:t>nh của cơ quan cấp giấy phép.</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CHỈNH/GIA HẠN GIẤY PHÉP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Nội dung điều chỉnh/gia hạn: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Thời gian có hiệu lực của giấy phép: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108"/>
                    <w:gridCol w:w="4748"/>
                  </w:tblGrid>
                  <w:tr w:rsidR="00B07A10" w:rsidRPr="00B07A10" w:rsidTr="00B07A10">
                    <w:trPr>
                      <w:tblCellSpacing w:w="0" w:type="dxa"/>
                    </w:trPr>
                    <w:tc>
                      <w:tcPr>
                        <w:tcW w:w="41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7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ngày</w:t>
                        </w:r>
                        <w:r w:rsidRPr="00B07A10">
                          <w:rPr>
                            <w:rFonts w:ascii="Times New Roman" w:eastAsia="Times New Roman" w:hAnsi="Times New Roman" w:cs="Times New Roman"/>
                            <w:i/>
                            <w:iCs/>
                            <w:sz w:val="20"/>
                            <w:szCs w:val="20"/>
                          </w:rPr>
                          <w:t xml:space="preserve"> ……</w:t>
                        </w:r>
                        <w:r w:rsidRPr="00B07A10">
                          <w:rPr>
                            <w:rFonts w:ascii="Times New Roman" w:eastAsia="Times New Roman" w:hAnsi="Times New Roman" w:cs="Times New Roman"/>
                            <w:i/>
                            <w:iCs/>
                            <w:sz w:val="20"/>
                            <w:szCs w:val="20"/>
                            <w:lang w:val="vi-VN"/>
                          </w:rPr>
                          <w:t xml:space="preserve">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ng</w:t>
                        </w:r>
                        <w:r w:rsidRPr="00B07A10">
                          <w:rPr>
                            <w:rFonts w:ascii="Times New Roman" w:eastAsia="Times New Roman" w:hAnsi="Times New Roman" w:cs="Times New Roman"/>
                            <w:i/>
                            <w:iCs/>
                            <w:sz w:val="20"/>
                            <w:szCs w:val="20"/>
                          </w:rPr>
                          <w:t xml:space="preserve"> …</w:t>
                        </w:r>
                        <w:r w:rsidRPr="00B07A10">
                          <w:rPr>
                            <w:rFonts w:ascii="Times New Roman" w:eastAsia="Times New Roman" w:hAnsi="Times New Roman" w:cs="Times New Roman"/>
                            <w:i/>
                            <w:iCs/>
                            <w:sz w:val="20"/>
                            <w:szCs w:val="20"/>
                            <w:lang w:val="vi-VN"/>
                          </w:rPr>
                          <w:t xml:space="preserve"> năm </w:t>
                        </w:r>
                        <w:r w:rsidRPr="00B07A10">
                          <w:rPr>
                            <w:rFonts w:ascii="Times New Roman" w:eastAsia="Times New Roman" w:hAnsi="Times New Roman" w:cs="Times New Roman"/>
                            <w:i/>
                            <w:iCs/>
                            <w:sz w:val="20"/>
                            <w:szCs w:val="20"/>
                          </w:rPr>
                          <w:t>………</w:t>
                        </w:r>
                      </w:p>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w:t>
                        </w:r>
                        <w:r w:rsidRPr="00B07A10">
                          <w:rPr>
                            <w:rFonts w:ascii="Times New Roman" w:eastAsia="Times New Roman" w:hAnsi="Times New Roman" w:cs="Times New Roman"/>
                            <w:b/>
                            <w:bCs/>
                            <w:sz w:val="20"/>
                            <w:szCs w:val="20"/>
                          </w:rPr>
                          <w:t>Ủ</w:t>
                        </w:r>
                        <w:r w:rsidRPr="00B07A10">
                          <w:rPr>
                            <w:rFonts w:ascii="Times New Roman" w:eastAsia="Times New Roman" w:hAnsi="Times New Roman" w:cs="Times New Roman"/>
                            <w:b/>
                            <w:bCs/>
                            <w:sz w:val="20"/>
                            <w:szCs w:val="20"/>
                            <w:lang w:val="vi-VN"/>
                          </w:rPr>
                          <w:t xml:space="preserve"> TRƯỞNG CƠ QUAN </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lang w:val="vi-VN"/>
                          </w:rPr>
                          <w:t>(K</w:t>
                        </w:r>
                        <w:r w:rsidRPr="00B07A10">
                          <w:rPr>
                            <w:rFonts w:ascii="Times New Roman" w:eastAsia="Times New Roman" w:hAnsi="Times New Roman" w:cs="Times New Roman"/>
                            <w:i/>
                            <w:iCs/>
                            <w:sz w:val="20"/>
                            <w:szCs w:val="20"/>
                          </w:rPr>
                          <w:t>ý</w:t>
                        </w:r>
                        <w:r w:rsidRPr="00B07A10">
                          <w:rPr>
                            <w:rFonts w:ascii="Times New Roman" w:eastAsia="Times New Roman" w:hAnsi="Times New Roman" w:cs="Times New Roman"/>
                            <w:i/>
                            <w:iCs/>
                            <w:sz w:val="20"/>
                            <w:szCs w:val="20"/>
                            <w:lang w:val="vi-VN"/>
                          </w:rPr>
                          <w:t xml:space="preserve"> tên, đ</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05</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1)</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CƠ QUAN CẤP GIẤY PHÉP</w:t>
                        </w:r>
                        <w:r w:rsidRPr="00B07A10">
                          <w:rPr>
                            <w:rFonts w:ascii="Times New Roman" w:eastAsia="Times New Roman" w:hAnsi="Times New Roman" w:cs="Times New Roman"/>
                            <w:b/>
                            <w:bCs/>
                            <w:sz w:val="20"/>
                            <w:szCs w:val="20"/>
                          </w:rPr>
                          <w:br/>
                          <w:t>XÂY DỰNG…..</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50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 </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GIẤY PHÉP XÂY DỰNG</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sz w:val="20"/>
                      <w:szCs w:val="20"/>
                      <w:lang w:val="vi-VN"/>
                    </w:rPr>
                    <w:t xml:space="preserve">Số: </w:t>
                  </w:r>
                  <w:r w:rsidRPr="00B07A10">
                    <w:rPr>
                      <w:rFonts w:ascii="Times New Roman" w:eastAsia="Times New Roman" w:hAnsi="Times New Roman" w:cs="Times New Roman"/>
                      <w:sz w:val="20"/>
                      <w:szCs w:val="20"/>
                    </w:rPr>
                    <w:t>   </w:t>
                  </w:r>
                  <w:r w:rsidRPr="00B07A10">
                    <w:rPr>
                      <w:rFonts w:ascii="Times New Roman" w:eastAsia="Times New Roman" w:hAnsi="Times New Roman" w:cs="Times New Roman"/>
                      <w:sz w:val="20"/>
                      <w:szCs w:val="20"/>
                      <w:lang w:val="vi-VN"/>
                    </w:rPr>
                    <w:t>/GPXD</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i/>
                      <w:iCs/>
                      <w:sz w:val="20"/>
                      <w:szCs w:val="20"/>
                      <w:lang w:val="vi-VN"/>
                    </w:rPr>
                    <w:t xml:space="preserve">(Sử dụng cho công trình </w:t>
                  </w:r>
                  <w:r w:rsidRPr="00B07A10">
                    <w:rPr>
                      <w:rFonts w:ascii="Times New Roman" w:eastAsia="Times New Roman" w:hAnsi="Times New Roman" w:cs="Times New Roman"/>
                      <w:i/>
                      <w:iCs/>
                      <w:sz w:val="20"/>
                      <w:szCs w:val="20"/>
                    </w:rPr>
                    <w:t>theo tuyến</w:t>
                  </w:r>
                  <w:r w:rsidRPr="00B07A10">
                    <w:rPr>
                      <w:rFonts w:ascii="Times New Roman" w:eastAsia="Times New Roman" w:hAnsi="Times New Roman" w:cs="Times New Roman"/>
                      <w:i/>
                      <w:iCs/>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Cấp cho: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Địa chỉ: số nhà: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đường (phố)</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phường (xã):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quận (huyện)....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t</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nh/thành phố:...</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Được phép xây dựng công trình</w:t>
                  </w:r>
                  <w:r w:rsidRPr="00B07A10">
                    <w:rPr>
                      <w:rFonts w:ascii="Times New Roman" w:eastAsia="Times New Roman" w:hAnsi="Times New Roman" w:cs="Times New Roman"/>
                      <w:sz w:val="20"/>
                      <w:szCs w:val="20"/>
                    </w:rPr>
                    <w:t>: (tên công trình)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Theo thiết kế: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Do: (tên tổ chức tư vấn)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lập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Chủ nhiệm, chủ trì thiết kế: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Đơn vị thẩm định, thẩm tra </w:t>
                  </w:r>
                  <w:r w:rsidRPr="00B07A10">
                    <w:rPr>
                      <w:rFonts w:ascii="Times New Roman" w:eastAsia="Times New Roman" w:hAnsi="Times New Roman" w:cs="Times New Roman"/>
                      <w:i/>
                      <w:iCs/>
                      <w:sz w:val="20"/>
                      <w:szCs w:val="20"/>
                      <w:lang w:val="vi-VN"/>
                    </w:rPr>
                    <w:t>(nếu c</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w:t>
                  </w:r>
                  <w:r w:rsidRPr="00B07A10">
                    <w:rPr>
                      <w:rFonts w:ascii="Times New Roman" w:eastAsia="Times New Roman" w:hAnsi="Times New Roman" w:cs="Times New Roman"/>
                      <w:sz w:val="20"/>
                      <w:szCs w:val="20"/>
                      <w:lang w:val="vi-VN"/>
                    </w:rPr>
                    <w:t>: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Chủ trì thẩm tra thiết kế: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Gồm các nội dung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Vị trí xây dựng </w:t>
                  </w:r>
                  <w:r w:rsidRPr="00B07A10">
                    <w:rPr>
                      <w:rFonts w:ascii="Times New Roman" w:eastAsia="Times New Roman" w:hAnsi="Times New Roman" w:cs="Times New Roman"/>
                      <w:i/>
                      <w:iCs/>
                      <w:sz w:val="20"/>
                      <w:szCs w:val="20"/>
                      <w:lang w:val="vi-VN"/>
                    </w:rPr>
                    <w:t>(ghi rõ vị trí</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địa chỉ)</w:t>
                  </w:r>
                  <w:r w:rsidRPr="00B07A10">
                    <w:rPr>
                      <w:rFonts w:ascii="Times New Roman" w:eastAsia="Times New Roman" w:hAnsi="Times New Roman" w:cs="Times New Roman"/>
                      <w:sz w:val="20"/>
                      <w:szCs w:val="20"/>
                    </w:rPr>
                    <w:t xml:space="preserve">: ………………………………………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Hướng tuyến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Cốt nền xây dựng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Chiều sâu công trình </w:t>
                  </w:r>
                  <w:r w:rsidRPr="00B07A10">
                    <w:rPr>
                      <w:rFonts w:ascii="Times New Roman" w:eastAsia="Times New Roman" w:hAnsi="Times New Roman" w:cs="Times New Roman"/>
                      <w:i/>
                      <w:iCs/>
                      <w:sz w:val="20"/>
                      <w:szCs w:val="20"/>
                      <w:lang w:val="vi-VN"/>
                    </w:rPr>
                    <w:t>(đối với c</w:t>
                  </w:r>
                  <w:r w:rsidRPr="00B07A10">
                    <w:rPr>
                      <w:rFonts w:ascii="Times New Roman" w:eastAsia="Times New Roman" w:hAnsi="Times New Roman" w:cs="Times New Roman"/>
                      <w:i/>
                      <w:iCs/>
                      <w:sz w:val="20"/>
                      <w:szCs w:val="20"/>
                    </w:rPr>
                    <w:t>ô</w:t>
                  </w:r>
                  <w:r w:rsidRPr="00B07A10">
                    <w:rPr>
                      <w:rFonts w:ascii="Times New Roman" w:eastAsia="Times New Roman" w:hAnsi="Times New Roman" w:cs="Times New Roman"/>
                      <w:i/>
                      <w:iCs/>
                      <w:sz w:val="20"/>
                      <w:szCs w:val="20"/>
                      <w:lang w:val="vi-VN"/>
                    </w:rPr>
                    <w:t>ng trình ngầm theo tuyến)</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Giấy tờ về đất đai: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Giấy phép này có h</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ệu lực kh</w:t>
                  </w:r>
                  <w:r w:rsidRPr="00B07A10">
                    <w:rPr>
                      <w:rFonts w:ascii="Times New Roman" w:eastAsia="Times New Roman" w:hAnsi="Times New Roman" w:cs="Times New Roman"/>
                      <w:sz w:val="20"/>
                      <w:szCs w:val="20"/>
                    </w:rPr>
                    <w:t>ở</w:t>
                  </w:r>
                  <w:r w:rsidRPr="00B07A10">
                    <w:rPr>
                      <w:rFonts w:ascii="Times New Roman" w:eastAsia="Times New Roman" w:hAnsi="Times New Roman" w:cs="Times New Roman"/>
                      <w:sz w:val="20"/>
                      <w:szCs w:val="20"/>
                      <w:lang w:val="vi-VN"/>
                    </w:rPr>
                    <w:t>i công xây dựng trong thời hạn 12 tháng k</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 xml:space="preserve"> từ ngày c</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p; quá thời hạn trên thì phải đ</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 xml:space="preserve"> nghị g</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a hạn giấy phép xây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b/>
                            <w:bCs/>
                            <w:i/>
                            <w:iCs/>
                            <w:sz w:val="20"/>
                            <w:szCs w:val="20"/>
                            <w:lang w:val="vi-VN"/>
                          </w:rP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Chủ đầu tư;</w:t>
                        </w:r>
                        <w:r w:rsidRPr="00B07A10">
                          <w:rPr>
                            <w:rFonts w:ascii="Times New Roman" w:eastAsia="Times New Roman" w:hAnsi="Times New Roman" w:cs="Times New Roman"/>
                            <w:sz w:val="16"/>
                            <w:szCs w:val="16"/>
                          </w:rPr>
                          <w:br/>
                          <w:t>- Lưu: VT, …..</w:t>
                        </w:r>
                      </w:p>
                    </w:tc>
                    <w:tc>
                      <w:tcPr>
                        <w:tcW w:w="4428" w:type="dxa"/>
                        <w:tcMar>
                          <w:top w:w="0" w:type="dxa"/>
                          <w:left w:w="108" w:type="dxa"/>
                          <w:bottom w:w="0" w:type="dxa"/>
                          <w:right w:w="108" w:type="dxa"/>
                        </w:tcMar>
                        <w:hideMark/>
                      </w:tcPr>
                      <w:p w:rsidR="00B07A10" w:rsidRPr="00B07A10" w:rsidRDefault="00B07A10" w:rsidP="00B07A10">
                        <w:pPr>
                          <w:shd w:val="clear" w:color="auto" w:fill="FFFFFF"/>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THỦ TRƯỞNG CƠ QUAN</w:t>
                        </w:r>
                        <w:r w:rsidRPr="00B07A10">
                          <w:rPr>
                            <w:rFonts w:ascii="Times New Roman" w:eastAsia="Times New Roman" w:hAnsi="Times New Roman" w:cs="Times New Roman"/>
                            <w:b/>
                            <w:bCs/>
                            <w:sz w:val="20"/>
                            <w:szCs w:val="20"/>
                          </w:rPr>
                          <w:br/>
                          <w:t>CẤP GIẤY PHÉP XÂY DỰNG</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i/>
                            <w:iCs/>
                            <w:sz w:val="20"/>
                            <w:szCs w:val="20"/>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2)</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CHỦ ĐẦU TƯ PHẢI THỰC HIỆN CÁC NỘI DUNG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Phải hoàn toàn chịu trách nhiệm trước pháp luật nếu xâm phạm các quyền hợp pháp của các chủ sở hữu liền kề.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Phải thực hiện đúng các quy định của pháp luật về đất đai, về đầu tư xây dựng và Giấy phép xây dựng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Thực hiện thông báo khởi công xây dựng công trình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Xuất trình Giấy phép xây dựng cho cơ </w:t>
                  </w:r>
                  <w:r w:rsidRPr="00B07A10">
                    <w:rPr>
                      <w:rFonts w:ascii="Times New Roman" w:eastAsia="Times New Roman" w:hAnsi="Times New Roman" w:cs="Times New Roman"/>
                      <w:sz w:val="20"/>
                      <w:szCs w:val="20"/>
                    </w:rPr>
                    <w:t>q</w:t>
                  </w:r>
                  <w:r w:rsidRPr="00B07A10">
                    <w:rPr>
                      <w:rFonts w:ascii="Times New Roman" w:eastAsia="Times New Roman" w:hAnsi="Times New Roman" w:cs="Times New Roman"/>
                      <w:sz w:val="20"/>
                      <w:szCs w:val="20"/>
                      <w:lang w:val="vi-VN"/>
                    </w:rPr>
                    <w:t xml:space="preserve">uan có thẩm quyền khi được yêu cầu theo quy định của pháp luật và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eo bi</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n báo tại địa điểm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CHỈNH/GIA HẠN GIẤY PHÉP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1. Nội dung điều chỉnh/gia hạn: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Thời gian có hiệu lực của giấy phép: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 xml:space="preserve">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n</w:t>
                        </w:r>
                        <w:r w:rsidRPr="00B07A10">
                          <w:rPr>
                            <w:rFonts w:ascii="Times New Roman" w:eastAsia="Times New Roman" w:hAnsi="Times New Roman" w:cs="Times New Roman"/>
                            <w:i/>
                            <w:iCs/>
                            <w:sz w:val="20"/>
                            <w:szCs w:val="20"/>
                          </w:rPr>
                          <w:t>ă</w:t>
                        </w:r>
                        <w:r w:rsidRPr="00B07A10">
                          <w:rPr>
                            <w:rFonts w:ascii="Times New Roman" w:eastAsia="Times New Roman" w:hAnsi="Times New Roman" w:cs="Times New Roman"/>
                            <w:i/>
                            <w:iCs/>
                            <w:sz w:val="20"/>
                            <w:szCs w:val="20"/>
                            <w:lang w:val="vi-VN"/>
                          </w:rPr>
                          <w:t xml:space="preserve">m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Mẫu số 06</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(Trang 1)</w:t>
                  </w:r>
                </w:p>
                <w:tbl>
                  <w:tblPr>
                    <w:tblW w:w="0" w:type="auto"/>
                    <w:tblCellSpacing w:w="0" w:type="dxa"/>
                    <w:tblCellMar>
                      <w:left w:w="0" w:type="dxa"/>
                      <w:right w:w="0" w:type="dxa"/>
                    </w:tblCellMar>
                    <w:tblLook w:val="04A0" w:firstRow="1" w:lastRow="0" w:firstColumn="1" w:lastColumn="0" w:noHBand="0" w:noVBand="1"/>
                  </w:tblPr>
                  <w:tblGrid>
                    <w:gridCol w:w="3468"/>
                    <w:gridCol w:w="5388"/>
                  </w:tblGrid>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 xml:space="preserve">Y PHÉP </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b/>
                            <w:bCs/>
                            <w:sz w:val="20"/>
                            <w:szCs w:val="20"/>
                          </w:rPr>
                          <w:t>--------</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ngày.....tháng…</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GIẤY PHÉP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Số:</w:t>
                  </w:r>
                  <w:r w:rsidRPr="00B07A10">
                    <w:rPr>
                      <w:rFonts w:ascii="Times New Roman" w:eastAsia="Times New Roman" w:hAnsi="Times New Roman" w:cs="Times New Roman"/>
                      <w:b/>
                      <w:bCs/>
                      <w:sz w:val="20"/>
                      <w:szCs w:val="20"/>
                    </w:rPr>
                    <w:t xml:space="preserve">   </w:t>
                  </w:r>
                  <w:r w:rsidRPr="00B07A10">
                    <w:rPr>
                      <w:rFonts w:ascii="Times New Roman" w:eastAsia="Times New Roman" w:hAnsi="Times New Roman" w:cs="Times New Roman"/>
                      <w:b/>
                      <w:bCs/>
                      <w:sz w:val="20"/>
                      <w:szCs w:val="20"/>
                      <w:lang w:val="vi-VN"/>
                    </w:rPr>
                    <w:t> /GPXD</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(Sử dụng cấp theo giai đoạn của công trình không theo tuyến)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Cấp cho: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Địa chỉ: số nhà:</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đường</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phường (xã):</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quận (huyện)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tỉnh/thành phố: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Được phép xây dựng công trình theo giai đoạn: </w:t>
                  </w:r>
                  <w:r w:rsidRPr="00B07A10">
                    <w:rPr>
                      <w:rFonts w:ascii="Times New Roman" w:eastAsia="Times New Roman" w:hAnsi="Times New Roman" w:cs="Times New Roman"/>
                      <w:i/>
                      <w:iCs/>
                      <w:sz w:val="20"/>
                      <w:szCs w:val="20"/>
                      <w:lang w:val="vi-VN"/>
                    </w:rPr>
                    <w:t>(tên công trình)</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Theo thiết kế: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Do: </w:t>
                  </w:r>
                  <w:r w:rsidRPr="00B07A10">
                    <w:rPr>
                      <w:rFonts w:ascii="Times New Roman" w:eastAsia="Times New Roman" w:hAnsi="Times New Roman" w:cs="Times New Roman"/>
                      <w:i/>
                      <w:iCs/>
                      <w:sz w:val="20"/>
                      <w:szCs w:val="20"/>
                      <w:lang w:val="vi-VN"/>
                    </w:rPr>
                    <w:t>(tên tổ chức tư v</w:t>
                  </w:r>
                  <w:r w:rsidRPr="00B07A10">
                    <w:rPr>
                      <w:rFonts w:ascii="Times New Roman" w:eastAsia="Times New Roman" w:hAnsi="Times New Roman" w:cs="Times New Roman"/>
                      <w:i/>
                      <w:iCs/>
                      <w:sz w:val="20"/>
                      <w:szCs w:val="20"/>
                    </w:rPr>
                    <w:t>ấ</w:t>
                  </w:r>
                  <w:r w:rsidRPr="00B07A10">
                    <w:rPr>
                      <w:rFonts w:ascii="Times New Roman" w:eastAsia="Times New Roman" w:hAnsi="Times New Roman" w:cs="Times New Roman"/>
                      <w:i/>
                      <w:iCs/>
                      <w:sz w:val="20"/>
                      <w:szCs w:val="20"/>
                      <w:lang w:val="vi-VN"/>
                    </w:rPr>
                    <w:t>n)</w:t>
                  </w:r>
                  <w:r w:rsidRPr="00B07A10">
                    <w:rPr>
                      <w:rFonts w:ascii="Times New Roman" w:eastAsia="Times New Roman" w:hAnsi="Times New Roman" w:cs="Times New Roman"/>
                      <w:sz w:val="20"/>
                      <w:szCs w:val="20"/>
                      <w:lang w:val="vi-VN"/>
                    </w:rPr>
                    <w:t xml:space="preserve"> ......... lập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Đơn vị thẩm định, thẩm tra (nếu có):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Gồm các nội dung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Vị trí xây dựng </w:t>
                  </w:r>
                  <w:r w:rsidRPr="00B07A10">
                    <w:rPr>
                      <w:rFonts w:ascii="Times New Roman" w:eastAsia="Times New Roman" w:hAnsi="Times New Roman" w:cs="Times New Roman"/>
                      <w:i/>
                      <w:iCs/>
                      <w:sz w:val="20"/>
                      <w:szCs w:val="20"/>
                      <w:lang w:val="vi-VN"/>
                    </w:rPr>
                    <w:t>(ghi rõ lô đất, địa chỉ)</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Cốt nền xây dựng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Mật độ xây dựng: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hệ số sử dụng đất: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Chỉ giới đường đỏ:</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chỉ giới xây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 xml:space="preserve">ựng: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Diện tích xây dựng:</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m</w:t>
                  </w:r>
                  <w:r w:rsidRPr="00B07A10">
                    <w:rPr>
                      <w:rFonts w:ascii="Times New Roman" w:eastAsia="Times New Roman" w:hAnsi="Times New Roman" w:cs="Times New Roman"/>
                      <w:sz w:val="20"/>
                      <w:szCs w:val="20"/>
                      <w:vertAlign w:val="superscript"/>
                      <w:lang w:val="vi-VN"/>
                    </w:rPr>
                    <w:t>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xml:space="preserve">* Giai đoạn </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Chiều sâu công trình (tính từ cốt 0,00 đối với công trình có tầng hầm):</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Diện tích xây dựng tầng 1 (nếu có):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vertAlign w:val="superscript"/>
                      <w:lang w:val="vi-VN"/>
                    </w:rPr>
                    <w:t>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Tổng diện tích sàn xây </w:t>
                  </w:r>
                  <w:r w:rsidRPr="00B07A10">
                    <w:rPr>
                      <w:rFonts w:ascii="Times New Roman" w:eastAsia="Times New Roman" w:hAnsi="Times New Roman" w:cs="Times New Roman"/>
                      <w:sz w:val="20"/>
                      <w:szCs w:val="20"/>
                    </w:rPr>
                    <w:t>dự</w:t>
                  </w:r>
                  <w:r w:rsidRPr="00B07A10">
                    <w:rPr>
                      <w:rFonts w:ascii="Times New Roman" w:eastAsia="Times New Roman" w:hAnsi="Times New Roman" w:cs="Times New Roman"/>
                      <w:sz w:val="20"/>
                      <w:szCs w:val="20"/>
                      <w:lang w:val="vi-VN"/>
                    </w:rPr>
                    <w:t xml:space="preserve">ng giai đoạn 1 </w:t>
                  </w:r>
                  <w:r w:rsidRPr="00B07A10">
                    <w:rPr>
                      <w:rFonts w:ascii="Times New Roman" w:eastAsia="Times New Roman" w:hAnsi="Times New Roman" w:cs="Times New Roman"/>
                      <w:i/>
                      <w:iCs/>
                      <w:sz w:val="20"/>
                      <w:szCs w:val="20"/>
                      <w:lang w:val="vi-VN"/>
                    </w:rPr>
                    <w:t>(bao gồm cả tầng hầm)</w:t>
                  </w:r>
                  <w:r w:rsidRPr="00B07A10">
                    <w:rPr>
                      <w:rFonts w:ascii="Times New Roman" w:eastAsia="Times New Roman" w:hAnsi="Times New Roman" w:cs="Times New Roman"/>
                      <w:sz w:val="20"/>
                      <w:szCs w:val="20"/>
                      <w:lang w:val="vi-VN"/>
                    </w:rPr>
                    <w:t>:.... m</w:t>
                  </w:r>
                  <w:r w:rsidRPr="00B07A10">
                    <w:rPr>
                      <w:rFonts w:ascii="Times New Roman" w:eastAsia="Times New Roman" w:hAnsi="Times New Roman" w:cs="Times New Roman"/>
                      <w:sz w:val="20"/>
                      <w:szCs w:val="20"/>
                      <w:vertAlign w:val="superscript"/>
                      <w:lang w:val="vi-VN"/>
                    </w:rPr>
                    <w:t>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Chi</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 xml:space="preserve">u cao xây dựng giai đoạn 1: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Số tầng xây dựng giai đoạn 1 </w:t>
                  </w:r>
                  <w:r w:rsidRPr="00B07A10">
                    <w:rPr>
                      <w:rFonts w:ascii="Times New Roman" w:eastAsia="Times New Roman" w:hAnsi="Times New Roman" w:cs="Times New Roman"/>
                      <w:i/>
                      <w:iCs/>
                      <w:sz w:val="20"/>
                      <w:szCs w:val="20"/>
                      <w:lang w:val="vi-VN"/>
                    </w:rPr>
                    <w:t>(ghi r</w:t>
                  </w:r>
                  <w:r w:rsidRPr="00B07A10">
                    <w:rPr>
                      <w:rFonts w:ascii="Times New Roman" w:eastAsia="Times New Roman" w:hAnsi="Times New Roman" w:cs="Times New Roman"/>
                      <w:i/>
                      <w:iCs/>
                      <w:sz w:val="20"/>
                      <w:szCs w:val="20"/>
                    </w:rPr>
                    <w:t>õ</w:t>
                  </w:r>
                  <w:r w:rsidRPr="00B07A10">
                    <w:rPr>
                      <w:rFonts w:ascii="Times New Roman" w:eastAsia="Times New Roman" w:hAnsi="Times New Roman" w:cs="Times New Roman"/>
                      <w:i/>
                      <w:iCs/>
                      <w:sz w:val="20"/>
                      <w:szCs w:val="20"/>
                      <w:lang w:val="vi-VN"/>
                    </w:rPr>
                    <w:t xml:space="preserve"> số tầng hầm, tầng lửng)</w:t>
                  </w:r>
                  <w:r w:rsidRPr="00B07A10">
                    <w:rPr>
                      <w:rFonts w:ascii="Times New Roman" w:eastAsia="Times New Roman" w:hAnsi="Times New Roman" w:cs="Times New Roman"/>
                      <w:sz w:val="20"/>
                      <w:szCs w:val="20"/>
                      <w:lang w:val="vi-VN"/>
                    </w:rPr>
                    <w:t>:...</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Màu s</w:t>
                  </w:r>
                  <w:r w:rsidRPr="00B07A10">
                    <w:rPr>
                      <w:rFonts w:ascii="Times New Roman" w:eastAsia="Times New Roman" w:hAnsi="Times New Roman" w:cs="Times New Roman"/>
                      <w:sz w:val="20"/>
                      <w:szCs w:val="20"/>
                    </w:rPr>
                    <w:t>ắ</w:t>
                  </w:r>
                  <w:r w:rsidRPr="00B07A10">
                    <w:rPr>
                      <w:rFonts w:ascii="Times New Roman" w:eastAsia="Times New Roman" w:hAnsi="Times New Roman" w:cs="Times New Roman"/>
                      <w:sz w:val="20"/>
                      <w:szCs w:val="20"/>
                      <w:lang w:val="vi-VN"/>
                    </w:rPr>
                    <w:t xml:space="preserve">c công trình (nếu có):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Giai đoạn 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Tổng diện tích sàn xây dựng giai đoạn 1 và giai đoạn 2:</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m</w:t>
                  </w:r>
                  <w:r w:rsidRPr="00B07A10">
                    <w:rPr>
                      <w:rFonts w:ascii="Times New Roman" w:eastAsia="Times New Roman" w:hAnsi="Times New Roman" w:cs="Times New Roman"/>
                      <w:sz w:val="20"/>
                      <w:szCs w:val="20"/>
                      <w:vertAlign w:val="superscript"/>
                      <w:lang w:val="vi-VN"/>
                    </w:rPr>
                    <w:t>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Chiều cao công trình giai đoạn 2: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Số tầng xây dựng giai đoạn 2 </w:t>
                  </w:r>
                  <w:r w:rsidRPr="00B07A10">
                    <w:rPr>
                      <w:rFonts w:ascii="Times New Roman" w:eastAsia="Times New Roman" w:hAnsi="Times New Roman" w:cs="Times New Roman"/>
                      <w:i/>
                      <w:iCs/>
                      <w:sz w:val="20"/>
                      <w:szCs w:val="20"/>
                      <w:lang w:val="vi-VN"/>
                    </w:rPr>
                    <w:t>(ghi rõ số tầng hầm, tầng lửng 2 giai đoạn</w:t>
                  </w:r>
                  <w:r w:rsidRPr="00B07A10">
                    <w:rPr>
                      <w:rFonts w:ascii="Times New Roman" w:eastAsia="Times New Roman" w:hAnsi="Times New Roman" w:cs="Times New Roman"/>
                      <w:sz w:val="20"/>
                      <w:szCs w:val="20"/>
                      <w:lang w:val="vi-VN"/>
                    </w:rPr>
                    <w:t>):...</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Màu sắc công trình (nếu có):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Giai đoạn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(ghi tương tự như các nội dung của giai đoạn 2 tương ứng với giai đoạn đề nghị c</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p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Giấy tờ về đất đai: </w:t>
                  </w: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Giấy phép này có hiệu lực khởi công xây dựng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ong thời hạn 12 tháng kể từ ngày c</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p; quá thời hạn trên thì phải đ</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 xml:space="preserve"> nghị gia hạn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b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Chủ đầu tư;</w:t>
                        </w:r>
                        <w:r w:rsidRPr="00B07A10">
                          <w:rPr>
                            <w:rFonts w:ascii="Times New Roman" w:eastAsia="Times New Roman" w:hAnsi="Times New Roman" w:cs="Times New Roman"/>
                            <w:sz w:val="16"/>
                            <w:szCs w:val="16"/>
                          </w:rPr>
                          <w:br/>
                          <w:t>- Lưu: VT,…</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2)</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CHỦ ĐẦU TƯ PHẢI THỰC HIỆN CÁC NỘI DUNG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Phải hoàn toàn chịu trách nhiệm trước pháp luật nếu xâm phạm các quyền hợp pháp của các chủ sở hữu liền kề.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2. Phải thực hiện đúng các quy định của pháp luật về đất đai, về đầu tư xây dựng và Giấy phép xây dựng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Thực hiện thông báo khởi công xây dựng công trình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Xuất trình Giấy phép xây dựng cho cơ </w:t>
                  </w:r>
                  <w:r w:rsidRPr="00B07A10">
                    <w:rPr>
                      <w:rFonts w:ascii="Times New Roman" w:eastAsia="Times New Roman" w:hAnsi="Times New Roman" w:cs="Times New Roman"/>
                      <w:sz w:val="20"/>
                      <w:szCs w:val="20"/>
                    </w:rPr>
                    <w:t>q</w:t>
                  </w:r>
                  <w:r w:rsidRPr="00B07A10">
                    <w:rPr>
                      <w:rFonts w:ascii="Times New Roman" w:eastAsia="Times New Roman" w:hAnsi="Times New Roman" w:cs="Times New Roman"/>
                      <w:sz w:val="20"/>
                      <w:szCs w:val="20"/>
                      <w:lang w:val="vi-VN"/>
                    </w:rPr>
                    <w:t xml:space="preserve">uan có thẩm quyền khi được yêu cầu theo quy định của pháp luật và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eo bi</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n báo tại địa điểm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CHỈNH/GIA HẠN GIẤY PHÉP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Nội dung điều chỉnh/gia hạn: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Thời gian có hiệu lực của giấy phép: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 xml:space="preserve">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n</w:t>
                        </w:r>
                        <w:r w:rsidRPr="00B07A10">
                          <w:rPr>
                            <w:rFonts w:ascii="Times New Roman" w:eastAsia="Times New Roman" w:hAnsi="Times New Roman" w:cs="Times New Roman"/>
                            <w:i/>
                            <w:iCs/>
                            <w:sz w:val="20"/>
                            <w:szCs w:val="20"/>
                          </w:rPr>
                          <w:t>ă</w:t>
                        </w:r>
                        <w:r w:rsidRPr="00B07A10">
                          <w:rPr>
                            <w:rFonts w:ascii="Times New Roman" w:eastAsia="Times New Roman" w:hAnsi="Times New Roman" w:cs="Times New Roman"/>
                            <w:i/>
                            <w:iCs/>
                            <w:sz w:val="20"/>
                            <w:szCs w:val="20"/>
                            <w:lang w:val="vi-VN"/>
                          </w:rPr>
                          <w:t xml:space="preserve">m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07</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1)</w:t>
                  </w:r>
                </w:p>
                <w:tbl>
                  <w:tblPr>
                    <w:tblW w:w="0" w:type="auto"/>
                    <w:tblCellSpacing w:w="0" w:type="dxa"/>
                    <w:tblCellMar>
                      <w:left w:w="0" w:type="dxa"/>
                      <w:right w:w="0" w:type="dxa"/>
                    </w:tblCellMar>
                    <w:tblLook w:val="04A0" w:firstRow="1" w:lastRow="0" w:firstColumn="1" w:lastColumn="0" w:noHBand="0" w:noVBand="1"/>
                  </w:tblPr>
                  <w:tblGrid>
                    <w:gridCol w:w="3468"/>
                    <w:gridCol w:w="5388"/>
                  </w:tblGrid>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 xml:space="preserve">Y PHÉP </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b/>
                            <w:bCs/>
                            <w:sz w:val="20"/>
                            <w:szCs w:val="20"/>
                          </w:rPr>
                          <w:t>--------</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ngày.....tháng…</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GIẤY PHÉP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/GPXD</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(Sử dụng cấp theo giai đoạn của công trình theo tuyến)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Cấp cho: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Địa chỉ: số nhà:</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đường</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phường (xã):</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quận (huyện)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tỉnh/thành phố: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Được phép xây dựng công trình theo giai đoạn: </w:t>
                  </w:r>
                  <w:r w:rsidRPr="00B07A10">
                    <w:rPr>
                      <w:rFonts w:ascii="Times New Roman" w:eastAsia="Times New Roman" w:hAnsi="Times New Roman" w:cs="Times New Roman"/>
                      <w:i/>
                      <w:iCs/>
                      <w:sz w:val="20"/>
                      <w:szCs w:val="20"/>
                      <w:lang w:val="vi-VN"/>
                    </w:rPr>
                    <w:t>(tên công trình)</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Theo thiết kế: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Do: (tên tổ chức tư vấn)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lập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Chủ nhiệm, chủ trì thiết kế: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Đơn vị thẩm định, thẩm tra (</w:t>
                  </w:r>
                  <w:r w:rsidRPr="00B07A10">
                    <w:rPr>
                      <w:rFonts w:ascii="Times New Roman" w:eastAsia="Times New Roman" w:hAnsi="Times New Roman" w:cs="Times New Roman"/>
                      <w:i/>
                      <w:iCs/>
                      <w:sz w:val="20"/>
                      <w:szCs w:val="20"/>
                      <w:lang w:val="vi-VN"/>
                    </w:rPr>
                    <w:t>nếu có</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Chủ trì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 xml:space="preserve">m tra thiết kế: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Gồm các nội dung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Giai đoạn 1:</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Vị trí xây dựng (ghi rõ vị trí, địa chỉ):</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Hướng tuyến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Cốt nền xây dựng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Chiều sâu công trình (đối với công trình ngầm theo tuyến):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Giai đoạn 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Vị trí xây dựng (ghi rõ vị trí, địa chỉ):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Hướng tuyến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Cốt nền xây dựng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Chiều sâu c</w:t>
                  </w:r>
                  <w:r w:rsidRPr="00B07A10">
                    <w:rPr>
                      <w:rFonts w:ascii="Times New Roman" w:eastAsia="Times New Roman" w:hAnsi="Times New Roman" w:cs="Times New Roman"/>
                      <w:sz w:val="20"/>
                      <w:szCs w:val="20"/>
                    </w:rPr>
                    <w:t>ô</w:t>
                  </w:r>
                  <w:r w:rsidRPr="00B07A10">
                    <w:rPr>
                      <w:rFonts w:ascii="Times New Roman" w:eastAsia="Times New Roman" w:hAnsi="Times New Roman" w:cs="Times New Roman"/>
                      <w:sz w:val="20"/>
                      <w:szCs w:val="20"/>
                      <w:lang w:val="vi-VN"/>
                    </w:rPr>
                    <w:t>ng trình (đối với công trình ngầm theo tuyến):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Giai đoạn</w:t>
                  </w:r>
                  <w:r w:rsidRPr="00B07A10">
                    <w:rPr>
                      <w:rFonts w:ascii="Times New Roman" w:eastAsia="Times New Roman" w:hAnsi="Times New Roman" w:cs="Times New Roman"/>
                      <w:i/>
                      <w:iCs/>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Giấy tờ về đất </w:t>
                  </w:r>
                  <w:r w:rsidRPr="00B07A10">
                    <w:rPr>
                      <w:rFonts w:ascii="Times New Roman" w:eastAsia="Times New Roman" w:hAnsi="Times New Roman" w:cs="Times New Roman"/>
                      <w:sz w:val="20"/>
                      <w:szCs w:val="20"/>
                    </w:rPr>
                    <w:t>đai: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Giấy phép này có hiệu lực khởi công xây dựng trong thời hạn 12 tháng kể từ ngày c</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 xml:space="preserve">p; quá thời hạn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ên thì phải đề nghị gia hạn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b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Chủ đầu tư;</w:t>
                        </w:r>
                        <w:r w:rsidRPr="00B07A10">
                          <w:rPr>
                            <w:rFonts w:ascii="Times New Roman" w:eastAsia="Times New Roman" w:hAnsi="Times New Roman" w:cs="Times New Roman"/>
                            <w:sz w:val="16"/>
                            <w:szCs w:val="16"/>
                          </w:rPr>
                          <w:br/>
                          <w:t>- Lưu: VT,…</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2)</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CHỦ ĐẦU TƯ PHẢI THỰC HIỆN CÁC NỘI DUNG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1. Phải hoàn toàn chịu trách nhiệm trước pháp luật nếu xâm phạm các quyền hợp pháp của các chủ sở hữu liền kề.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Phải thực hiện đúng các quy định của pháp luật về đất đai, về đầu tư xây dựng và Giấy phép xây dựng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Thực hiện thông báo khởi công xây dựng công trình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Xuất trình Giấy phép xây dựng cho cơ </w:t>
                  </w:r>
                  <w:r w:rsidRPr="00B07A10">
                    <w:rPr>
                      <w:rFonts w:ascii="Times New Roman" w:eastAsia="Times New Roman" w:hAnsi="Times New Roman" w:cs="Times New Roman"/>
                      <w:sz w:val="20"/>
                      <w:szCs w:val="20"/>
                    </w:rPr>
                    <w:t>q</w:t>
                  </w:r>
                  <w:r w:rsidRPr="00B07A10">
                    <w:rPr>
                      <w:rFonts w:ascii="Times New Roman" w:eastAsia="Times New Roman" w:hAnsi="Times New Roman" w:cs="Times New Roman"/>
                      <w:sz w:val="20"/>
                      <w:szCs w:val="20"/>
                      <w:lang w:val="vi-VN"/>
                    </w:rPr>
                    <w:t xml:space="preserve">uan có thẩm quyền khi được yêu cầu theo quy định của pháp luật và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eo bi</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n báo tại địa điểm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CHỈNH/GIA HẠN GIẤY PHÉP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Nội dung điều chỉnh/gia hạn: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Thời gian có hiệu lực của giấy phép: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 xml:space="preserve">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n</w:t>
                        </w:r>
                        <w:r w:rsidRPr="00B07A10">
                          <w:rPr>
                            <w:rFonts w:ascii="Times New Roman" w:eastAsia="Times New Roman" w:hAnsi="Times New Roman" w:cs="Times New Roman"/>
                            <w:i/>
                            <w:iCs/>
                            <w:sz w:val="20"/>
                            <w:szCs w:val="20"/>
                          </w:rPr>
                          <w:t>ă</w:t>
                        </w:r>
                        <w:r w:rsidRPr="00B07A10">
                          <w:rPr>
                            <w:rFonts w:ascii="Times New Roman" w:eastAsia="Times New Roman" w:hAnsi="Times New Roman" w:cs="Times New Roman"/>
                            <w:i/>
                            <w:iCs/>
                            <w:sz w:val="20"/>
                            <w:szCs w:val="20"/>
                            <w:lang w:val="vi-VN"/>
                          </w:rPr>
                          <w:t xml:space="preserve">m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08</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1)</w:t>
                  </w:r>
                </w:p>
                <w:tbl>
                  <w:tblPr>
                    <w:tblW w:w="0" w:type="auto"/>
                    <w:tblCellSpacing w:w="0" w:type="dxa"/>
                    <w:tblCellMar>
                      <w:left w:w="0" w:type="dxa"/>
                      <w:right w:w="0" w:type="dxa"/>
                    </w:tblCellMar>
                    <w:tblLook w:val="04A0" w:firstRow="1" w:lastRow="0" w:firstColumn="1" w:lastColumn="0" w:noHBand="0" w:noVBand="1"/>
                  </w:tblPr>
                  <w:tblGrid>
                    <w:gridCol w:w="3468"/>
                    <w:gridCol w:w="5388"/>
                  </w:tblGrid>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 xml:space="preserve">Y PHÉP </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b/>
                            <w:bCs/>
                            <w:sz w:val="20"/>
                            <w:szCs w:val="20"/>
                          </w:rPr>
                          <w:t>--------</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ngày.....tháng…</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GIẤY PHÉP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/GPXD</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(Sử dụng cấp cho dự 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Cấp cho: </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Địa chỉ: số nhà:</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đường (phố)</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phường (xã):</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quận (huyện)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.tỉnh/thành phố:</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Được phép xây dựng các công trình thuộc dự 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Tổng số công trình: (</w:t>
                  </w:r>
                  <w:r w:rsidRPr="00B07A10">
                    <w:rPr>
                      <w:rFonts w:ascii="Times New Roman" w:eastAsia="Times New Roman" w:hAnsi="Times New Roman" w:cs="Times New Roman"/>
                      <w:i/>
                      <w:iCs/>
                      <w:sz w:val="20"/>
                      <w:szCs w:val="20"/>
                      <w:lang w:val="vi-VN"/>
                    </w:rPr>
                    <w:t>n</w:t>
                  </w:r>
                  <w:r w:rsidRPr="00B07A10">
                    <w:rPr>
                      <w:rFonts w:ascii="Times New Roman" w:eastAsia="Times New Roman" w:hAnsi="Times New Roman" w:cs="Times New Roman"/>
                      <w:sz w:val="20"/>
                      <w:szCs w:val="20"/>
                      <w:lang w:val="vi-VN"/>
                    </w:rPr>
                    <w:t>)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Công trình số (</w:t>
                  </w:r>
                  <w:r w:rsidRPr="00B07A10">
                    <w:rPr>
                      <w:rFonts w:ascii="Times New Roman" w:eastAsia="Times New Roman" w:hAnsi="Times New Roman" w:cs="Times New Roman"/>
                      <w:i/>
                      <w:iCs/>
                      <w:sz w:val="20"/>
                      <w:szCs w:val="20"/>
                      <w:lang w:val="vi-VN"/>
                    </w:rPr>
                    <w:t>1-n</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(Ghi theo nội dung tại các M</w:t>
                  </w:r>
                  <w:r w:rsidRPr="00B07A10">
                    <w:rPr>
                      <w:rFonts w:ascii="Times New Roman" w:eastAsia="Times New Roman" w:hAnsi="Times New Roman" w:cs="Times New Roman"/>
                      <w:i/>
                      <w:iCs/>
                      <w:sz w:val="20"/>
                      <w:szCs w:val="20"/>
                    </w:rPr>
                    <w:t xml:space="preserve">ẫu </w:t>
                  </w:r>
                  <w:r w:rsidRPr="00B07A10">
                    <w:rPr>
                      <w:rFonts w:ascii="Times New Roman" w:eastAsia="Times New Roman" w:hAnsi="Times New Roman" w:cs="Times New Roman"/>
                      <w:i/>
                      <w:iCs/>
                      <w:sz w:val="20"/>
                      <w:szCs w:val="20"/>
                      <w:lang w:val="vi-VN"/>
                    </w:rPr>
                    <w:t>số 03, 04, 05 .... phù hợp với từng loại công trình đề nghị cấp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Giấy tờ về quyền sử dụng đất:</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Ghi nhận các công trình đã khởi công: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Giấy phép có hiệu lực khởi công xây dựng trong thời hạn 12 tháng kể từ ngày c</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p; quá thời hạn trên thì phải đ</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 xml:space="preserve"> nghị gia hạn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b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Chủ đầu tư;</w:t>
                        </w:r>
                        <w:r w:rsidRPr="00B07A10">
                          <w:rPr>
                            <w:rFonts w:ascii="Times New Roman" w:eastAsia="Times New Roman" w:hAnsi="Times New Roman" w:cs="Times New Roman"/>
                            <w:sz w:val="16"/>
                            <w:szCs w:val="16"/>
                          </w:rPr>
                          <w:br/>
                          <w:t>- Lưu: VT,…</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2)</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CHỦ ĐẦU TƯ PHẢI THỰC HIỆN CÁC NỘI DUNG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Phải hoàn toàn chịu trách nhiệm trước pháp luật nếu xâm phạm các quyền hợp pháp của các chủ sở hữu liền kề.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Phải thực hiện đúng các quy định của pháp luật về đất đai, về đầu tư xây dựng và Giấy phép xây dựng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Thực hiện thông báo khởi công xây dựng công trình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Xuất trình Giấy phép xây dựng cho cơ </w:t>
                  </w:r>
                  <w:r w:rsidRPr="00B07A10">
                    <w:rPr>
                      <w:rFonts w:ascii="Times New Roman" w:eastAsia="Times New Roman" w:hAnsi="Times New Roman" w:cs="Times New Roman"/>
                      <w:sz w:val="20"/>
                      <w:szCs w:val="20"/>
                    </w:rPr>
                    <w:t>q</w:t>
                  </w:r>
                  <w:r w:rsidRPr="00B07A10">
                    <w:rPr>
                      <w:rFonts w:ascii="Times New Roman" w:eastAsia="Times New Roman" w:hAnsi="Times New Roman" w:cs="Times New Roman"/>
                      <w:sz w:val="20"/>
                      <w:szCs w:val="20"/>
                      <w:lang w:val="vi-VN"/>
                    </w:rPr>
                    <w:t xml:space="preserve">uan có thẩm quyền khi được yêu cầu theo quy định của pháp luật và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eo bi</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n báo tại địa điểm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CHỈNH/GIA HẠN GIẤY PHÉP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Nội dung điều chỉnh/gia hạn: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Thời gian có hiệu lực của giấy phép: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lastRenderedPageBreak/>
                          <w:t> </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 xml:space="preserve">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n</w:t>
                        </w:r>
                        <w:r w:rsidRPr="00B07A10">
                          <w:rPr>
                            <w:rFonts w:ascii="Times New Roman" w:eastAsia="Times New Roman" w:hAnsi="Times New Roman" w:cs="Times New Roman"/>
                            <w:i/>
                            <w:iCs/>
                            <w:sz w:val="20"/>
                            <w:szCs w:val="20"/>
                          </w:rPr>
                          <w:t>ă</w:t>
                        </w:r>
                        <w:r w:rsidRPr="00B07A10">
                          <w:rPr>
                            <w:rFonts w:ascii="Times New Roman" w:eastAsia="Times New Roman" w:hAnsi="Times New Roman" w:cs="Times New Roman"/>
                            <w:i/>
                            <w:iCs/>
                            <w:sz w:val="20"/>
                            <w:szCs w:val="20"/>
                            <w:lang w:val="vi-VN"/>
                          </w:rPr>
                          <w:t xml:space="preserve">m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09</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1)</w:t>
                  </w:r>
                </w:p>
                <w:tbl>
                  <w:tblPr>
                    <w:tblW w:w="0" w:type="auto"/>
                    <w:tblCellSpacing w:w="0" w:type="dxa"/>
                    <w:tblCellMar>
                      <w:left w:w="0" w:type="dxa"/>
                      <w:right w:w="0" w:type="dxa"/>
                    </w:tblCellMar>
                    <w:tblLook w:val="04A0" w:firstRow="1" w:lastRow="0" w:firstColumn="1" w:lastColumn="0" w:noHBand="0" w:noVBand="1"/>
                  </w:tblPr>
                  <w:tblGrid>
                    <w:gridCol w:w="3468"/>
                    <w:gridCol w:w="5388"/>
                  </w:tblGrid>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 xml:space="preserve">Y PHÉP </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b/>
                            <w:bCs/>
                            <w:sz w:val="20"/>
                            <w:szCs w:val="20"/>
                          </w:rPr>
                          <w:t>--------</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ngày.....tháng…</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GIẤY PHÉP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/GPXD</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(Sử dụng cho nhà ở riêng lẻ)</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Cấp cho: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Địa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số nhà: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đường</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phường (xã):</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quận (huyện).... tỉnh/thành phố: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Được phép xây dựng công trình: (tên công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 xml:space="preserve">ình)....................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Theo thiết kế: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Do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lập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Gồm các nội dung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Vị trí xây dựng (ghi rõ lô đất, địa chỉ):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Cốt nền xây </w:t>
                  </w:r>
                  <w:r w:rsidRPr="00B07A10">
                    <w:rPr>
                      <w:rFonts w:ascii="Times New Roman" w:eastAsia="Times New Roman" w:hAnsi="Times New Roman" w:cs="Times New Roman"/>
                      <w:sz w:val="20"/>
                      <w:szCs w:val="20"/>
                    </w:rPr>
                    <w:t>dự</w:t>
                  </w:r>
                  <w:r w:rsidRPr="00B07A10">
                    <w:rPr>
                      <w:rFonts w:ascii="Times New Roman" w:eastAsia="Times New Roman" w:hAnsi="Times New Roman" w:cs="Times New Roman"/>
                      <w:sz w:val="20"/>
                      <w:szCs w:val="20"/>
                      <w:lang w:val="vi-VN"/>
                    </w:rPr>
                    <w:t xml:space="preserve">ng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Mật độ xây dựng: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hệ số sử dụng đất: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Chỉ giới đường đỏ, chỉ giới xây dựng: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Màu sắc công trình (nếu có):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Diện tích xây dựng tầng 1 (tầng trệt):</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m</w:t>
                  </w:r>
                  <w:r w:rsidRPr="00B07A10">
                    <w:rPr>
                      <w:rFonts w:ascii="Times New Roman" w:eastAsia="Times New Roman" w:hAnsi="Times New Roman" w:cs="Times New Roman"/>
                      <w:sz w:val="20"/>
                      <w:szCs w:val="20"/>
                      <w:vertAlign w:val="superscript"/>
                      <w:lang w:val="vi-VN"/>
                    </w:rPr>
                    <w:t>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Tổng diện tích sàn (bao gồm cả tầng hầm và tầng lửng)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vertAlign w:val="superscript"/>
                      <w:lang w:val="vi-VN"/>
                    </w:rPr>
                    <w:t>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 Chiều cao công trình: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m; số tầng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Số tầng (</w:t>
                  </w:r>
                  <w:r w:rsidRPr="00B07A10">
                    <w:rPr>
                      <w:rFonts w:ascii="Times New Roman" w:eastAsia="Times New Roman" w:hAnsi="Times New Roman" w:cs="Times New Roman"/>
                      <w:i/>
                      <w:iCs/>
                      <w:sz w:val="20"/>
                      <w:szCs w:val="20"/>
                      <w:lang w:val="vi-VN"/>
                    </w:rPr>
                    <w:t>trong đó ghi rõ số tầng hầm và tầng lửng</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Giấy tờ về quyền sử dụng đất: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Giấy phép này có hiệu lực khởi côn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 xml:space="preserve"> xây dựng trong thời hạn 12 tháng kể từ ngày c</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p; quá thời hạn trên thì phải đề nghị gia hạn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b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Chủ đầu tư;</w:t>
                        </w:r>
                        <w:r w:rsidRPr="00B07A10">
                          <w:rPr>
                            <w:rFonts w:ascii="Times New Roman" w:eastAsia="Times New Roman" w:hAnsi="Times New Roman" w:cs="Times New Roman"/>
                            <w:sz w:val="16"/>
                            <w:szCs w:val="16"/>
                          </w:rPr>
                          <w:br/>
                          <w:t>- Lưu: VT,…</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2)</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CHỦ ĐẦU TƯ PHẢI THỰC HIỆN CÁC NỘI DUNG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Phải hoàn toàn chịu trách nhiệm trước pháp luật nếu xâm phạm các quyền hợp pháp của các chủ sở hữu liền kề.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Phải thực hiện đúng các quy định của pháp luật về đất đai, về đầu tư xây dựng và Giấy phép xây dựng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Thực hiện thông báo khởi công xây dựng công trình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Xuất trình Giấy phép xây dựng cho cơ </w:t>
                  </w:r>
                  <w:r w:rsidRPr="00B07A10">
                    <w:rPr>
                      <w:rFonts w:ascii="Times New Roman" w:eastAsia="Times New Roman" w:hAnsi="Times New Roman" w:cs="Times New Roman"/>
                      <w:sz w:val="20"/>
                      <w:szCs w:val="20"/>
                    </w:rPr>
                    <w:t>q</w:t>
                  </w:r>
                  <w:r w:rsidRPr="00B07A10">
                    <w:rPr>
                      <w:rFonts w:ascii="Times New Roman" w:eastAsia="Times New Roman" w:hAnsi="Times New Roman" w:cs="Times New Roman"/>
                      <w:sz w:val="20"/>
                      <w:szCs w:val="20"/>
                      <w:lang w:val="vi-VN"/>
                    </w:rPr>
                    <w:t xml:space="preserve">uan có thẩm quyền khi được yêu cầu theo quy định của pháp luật và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eo bi</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n báo tại địa điểm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CHỈNH/GIA HẠN GIẤY PHÉP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Nội dung điều chỉnh/gia hạn: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Thời gian có hiệu lực của giấy phép: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 xml:space="preserve">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n</w:t>
                        </w:r>
                        <w:r w:rsidRPr="00B07A10">
                          <w:rPr>
                            <w:rFonts w:ascii="Times New Roman" w:eastAsia="Times New Roman" w:hAnsi="Times New Roman" w:cs="Times New Roman"/>
                            <w:i/>
                            <w:iCs/>
                            <w:sz w:val="20"/>
                            <w:szCs w:val="20"/>
                          </w:rPr>
                          <w:t>ă</w:t>
                        </w:r>
                        <w:r w:rsidRPr="00B07A10">
                          <w:rPr>
                            <w:rFonts w:ascii="Times New Roman" w:eastAsia="Times New Roman" w:hAnsi="Times New Roman" w:cs="Times New Roman"/>
                            <w:i/>
                            <w:iCs/>
                            <w:sz w:val="20"/>
                            <w:szCs w:val="20"/>
                            <w:lang w:val="vi-VN"/>
                          </w:rPr>
                          <w:t xml:space="preserve">m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Mẫu số 10</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(Trang 1)</w:t>
                  </w:r>
                </w:p>
                <w:tbl>
                  <w:tblPr>
                    <w:tblW w:w="0" w:type="auto"/>
                    <w:tblCellSpacing w:w="0" w:type="dxa"/>
                    <w:tblCellMar>
                      <w:left w:w="0" w:type="dxa"/>
                      <w:right w:w="0" w:type="dxa"/>
                    </w:tblCellMar>
                    <w:tblLook w:val="04A0" w:firstRow="1" w:lastRow="0" w:firstColumn="1" w:lastColumn="0" w:noHBand="0" w:noVBand="1"/>
                  </w:tblPr>
                  <w:tblGrid>
                    <w:gridCol w:w="3468"/>
                    <w:gridCol w:w="5388"/>
                  </w:tblGrid>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 xml:space="preserve">Y PHÉP </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b/>
                            <w:bCs/>
                            <w:sz w:val="20"/>
                            <w:szCs w:val="20"/>
                          </w:rPr>
                          <w:t>--------</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ngày.....tháng…</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xml:space="preserve">GIẤY PHÉP </w:t>
                  </w:r>
                  <w:r w:rsidRPr="00B07A10">
                    <w:rPr>
                      <w:rFonts w:ascii="Times New Roman" w:eastAsia="Times New Roman" w:hAnsi="Times New Roman" w:cs="Times New Roman"/>
                      <w:b/>
                      <w:bCs/>
                      <w:sz w:val="20"/>
                      <w:szCs w:val="20"/>
                    </w:rPr>
                    <w:t>SỬA CHỮA, CẢI TẠO CÔNG TRÌNH</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/GPSC</w:t>
                  </w:r>
                  <w:r w:rsidRPr="00B07A10">
                    <w:rPr>
                      <w:rFonts w:ascii="Times New Roman" w:eastAsia="Times New Roman" w:hAnsi="Times New Roman" w:cs="Times New Roman"/>
                      <w:sz w:val="20"/>
                      <w:szCs w:val="20"/>
                    </w:rPr>
                    <w:t xml:space="preserve"> (GPTC)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Cấp cho: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Địa chỉ: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Người đại diện:</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Chức vụ: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Địa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liên hệ: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 nhà:</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đường (phố)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phường (xã)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quận (huyện)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tỉnh/thành phố: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Số điện thoại: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Hiện trạng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Lô đất số:</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Diện tích</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m</w:t>
                  </w: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Tại:</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phường (xã)</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quận (huyện)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tỉnh/thành phố: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Loại công trình:</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w:t>
                  </w:r>
                  <w:r w:rsidRPr="00B07A10">
                    <w:rPr>
                      <w:rFonts w:ascii="Times New Roman" w:eastAsia="Times New Roman" w:hAnsi="Times New Roman" w:cs="Times New Roman"/>
                      <w:sz w:val="20"/>
                      <w:szCs w:val="20"/>
                    </w:rPr>
                    <w:t>Cấ</w:t>
                  </w:r>
                  <w:r w:rsidRPr="00B07A10">
                    <w:rPr>
                      <w:rFonts w:ascii="Times New Roman" w:eastAsia="Times New Roman" w:hAnsi="Times New Roman" w:cs="Times New Roman"/>
                      <w:sz w:val="20"/>
                      <w:szCs w:val="20"/>
                      <w:lang w:val="vi-VN"/>
                    </w:rPr>
                    <w:t xml:space="preserve">p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Diện tích xây dựng:</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m</w:t>
                  </w: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Tổng diện tích sàn:...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m</w:t>
                  </w: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i/>
                      <w:iCs/>
                      <w:sz w:val="20"/>
                      <w:szCs w:val="20"/>
                      <w:lang w:val="vi-VN"/>
                    </w:rPr>
                    <w:t>(ghi rõ diện tích sàn các tầng hầm, tầng trên mặt đất, tầng kỹ thuật, tầng lửng, tum – đ</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i với công trình dân dụng, công trình c</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 xml:space="preserve"> kết cấu dạng nhà).</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Chiều cao công trình: .....m </w:t>
                  </w:r>
                  <w:r w:rsidRPr="00B07A10">
                    <w:rPr>
                      <w:rFonts w:ascii="Times New Roman" w:eastAsia="Times New Roman" w:hAnsi="Times New Roman" w:cs="Times New Roman"/>
                      <w:i/>
                      <w:iCs/>
                      <w:sz w:val="20"/>
                      <w:szCs w:val="20"/>
                      <w:lang w:val="vi-VN"/>
                    </w:rPr>
                    <w:t>(trong đó ghi rõ chiều cao các tầng hầm, tầng trên mặt đất, tầng lửng, tum - đối với công trình dân dụng, công trình có kết cấu dạng nhà).</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Số t</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 xml:space="preserve">ng: </w:t>
                  </w:r>
                  <w:r w:rsidRPr="00B07A10">
                    <w:rPr>
                      <w:rFonts w:ascii="Times New Roman" w:eastAsia="Times New Roman" w:hAnsi="Times New Roman" w:cs="Times New Roman"/>
                      <w:i/>
                      <w:iCs/>
                      <w:sz w:val="20"/>
                      <w:szCs w:val="20"/>
                      <w:lang w:val="vi-VN"/>
                    </w:rPr>
                    <w:t xml:space="preserve">(ghi rõ số tầng hầm, tầng trên mặt đất, tầng kỹ thuật, tầng lửng, tum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đ</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i với công trình d</w:t>
                  </w:r>
                  <w:r w:rsidRPr="00B07A10">
                    <w:rPr>
                      <w:rFonts w:ascii="Times New Roman" w:eastAsia="Times New Roman" w:hAnsi="Times New Roman" w:cs="Times New Roman"/>
                      <w:i/>
                      <w:iCs/>
                      <w:sz w:val="20"/>
                      <w:szCs w:val="20"/>
                    </w:rPr>
                    <w:t>â</w:t>
                  </w:r>
                  <w:r w:rsidRPr="00B07A10">
                    <w:rPr>
                      <w:rFonts w:ascii="Times New Roman" w:eastAsia="Times New Roman" w:hAnsi="Times New Roman" w:cs="Times New Roman"/>
                      <w:i/>
                      <w:iCs/>
                      <w:sz w:val="20"/>
                      <w:szCs w:val="20"/>
                      <w:lang w:val="vi-VN"/>
                    </w:rPr>
                    <w:t>n dụng, công trình có k</w:t>
                  </w:r>
                  <w:r w:rsidRPr="00B07A10">
                    <w:rPr>
                      <w:rFonts w:ascii="Times New Roman" w:eastAsia="Times New Roman" w:hAnsi="Times New Roman" w:cs="Times New Roman"/>
                      <w:i/>
                      <w:iCs/>
                      <w:sz w:val="20"/>
                      <w:szCs w:val="20"/>
                    </w:rPr>
                    <w:t>ế</w:t>
                  </w:r>
                  <w:r w:rsidRPr="00B07A10">
                    <w:rPr>
                      <w:rFonts w:ascii="Times New Roman" w:eastAsia="Times New Roman" w:hAnsi="Times New Roman" w:cs="Times New Roman"/>
                      <w:i/>
                      <w:iCs/>
                      <w:sz w:val="20"/>
                      <w:szCs w:val="20"/>
                      <w:lang w:val="vi-VN"/>
                    </w:rPr>
                    <w:t>t cấu dạng nhà).</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Các thông tin về chiều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ài công trình, cốt xây dựng, chiều cao tĩnh không, chiều sâu công trình,... tương ứng với loại công trình sửa chữa cải tạo.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3. Được phép sửa chữa, cải tạo với nội dung sau: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Loại công trình:</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Cấp công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 xml:space="preserve">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Các thông tin về công trình tương ứng với loại công trình sửa chữa cải tạo theo quy định tại 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03, 04,.... tương ứng v</w:t>
                  </w:r>
                  <w:r w:rsidRPr="00B07A10">
                    <w:rPr>
                      <w:rFonts w:ascii="Times New Roman" w:eastAsia="Times New Roman" w:hAnsi="Times New Roman" w:cs="Times New Roman"/>
                      <w:sz w:val="20"/>
                      <w:szCs w:val="20"/>
                    </w:rPr>
                    <w:t>ớ</w:t>
                  </w:r>
                  <w:r w:rsidRPr="00B07A10">
                    <w:rPr>
                      <w:rFonts w:ascii="Times New Roman" w:eastAsia="Times New Roman" w:hAnsi="Times New Roman" w:cs="Times New Roman"/>
                      <w:sz w:val="20"/>
                      <w:szCs w:val="20"/>
                      <w:lang w:val="vi-VN"/>
                    </w:rPr>
                    <w:t>i loại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Giấy t</w:t>
                  </w:r>
                  <w:r w:rsidRPr="00B07A10">
                    <w:rPr>
                      <w:rFonts w:ascii="Times New Roman" w:eastAsia="Times New Roman" w:hAnsi="Times New Roman" w:cs="Times New Roman"/>
                      <w:sz w:val="20"/>
                      <w:szCs w:val="20"/>
                    </w:rPr>
                    <w:t>ờ</w:t>
                  </w:r>
                  <w:r w:rsidRPr="00B07A10">
                    <w:rPr>
                      <w:rFonts w:ascii="Times New Roman" w:eastAsia="Times New Roman" w:hAnsi="Times New Roman" w:cs="Times New Roman"/>
                      <w:sz w:val="20"/>
                      <w:szCs w:val="20"/>
                      <w:lang w:val="vi-VN"/>
                    </w:rPr>
                    <w:t xml:space="preserve"> về quyền sử dụng đất và sở hữu c</w:t>
                  </w:r>
                  <w:r w:rsidRPr="00B07A10">
                    <w:rPr>
                      <w:rFonts w:ascii="Times New Roman" w:eastAsia="Times New Roman" w:hAnsi="Times New Roman" w:cs="Times New Roman"/>
                      <w:sz w:val="20"/>
                      <w:szCs w:val="20"/>
                    </w:rPr>
                    <w:t>ô</w:t>
                  </w:r>
                  <w:r w:rsidRPr="00B07A10">
                    <w:rPr>
                      <w:rFonts w:ascii="Times New Roman" w:eastAsia="Times New Roman" w:hAnsi="Times New Roman" w:cs="Times New Roman"/>
                      <w:sz w:val="20"/>
                      <w:szCs w:val="20"/>
                      <w:lang w:val="vi-VN"/>
                    </w:rPr>
                    <w:t xml:space="preserve">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Giấy phép này có hiệu lực khởi công xây dựng trong thời hạn 12 tháng kể từ ngày cấp; quá thời hạn trên thì phải đ</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 xml:space="preserve"> nghị gia hạn giấy phép xây dựng</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b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Chủ đầu tư;</w:t>
                        </w:r>
                        <w:r w:rsidRPr="00B07A10">
                          <w:rPr>
                            <w:rFonts w:ascii="Times New Roman" w:eastAsia="Times New Roman" w:hAnsi="Times New Roman" w:cs="Times New Roman"/>
                            <w:sz w:val="16"/>
                            <w:szCs w:val="16"/>
                          </w:rPr>
                          <w:br/>
                          <w:t>- Lưu: VT,…</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2)</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CHỦ ĐẦU TƯ PHẢI THỰC HIỆN CÁC NỘI DUNG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Phải hoàn toàn chịu trách nhiệm trước pháp luật nếu xâm phạm các quyền hợp pháp của các chủ sở hữu liền kề.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Phải thực hiện đúng các quy định của pháp luật về đất đai, về đầu tư xây dựng và Giấy phép xây dựng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Thực hiện thông báo khởi công xây dựng công trình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Xuất trình Giấy phép xây dựng cho cơ </w:t>
                  </w:r>
                  <w:r w:rsidRPr="00B07A10">
                    <w:rPr>
                      <w:rFonts w:ascii="Times New Roman" w:eastAsia="Times New Roman" w:hAnsi="Times New Roman" w:cs="Times New Roman"/>
                      <w:sz w:val="20"/>
                      <w:szCs w:val="20"/>
                    </w:rPr>
                    <w:t>q</w:t>
                  </w:r>
                  <w:r w:rsidRPr="00B07A10">
                    <w:rPr>
                      <w:rFonts w:ascii="Times New Roman" w:eastAsia="Times New Roman" w:hAnsi="Times New Roman" w:cs="Times New Roman"/>
                      <w:sz w:val="20"/>
                      <w:szCs w:val="20"/>
                      <w:lang w:val="vi-VN"/>
                    </w:rPr>
                    <w:t xml:space="preserve">uan có thẩm quyền khi được yêu cầu theo quy định của pháp luật và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eo bi</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n báo tại địa điểm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CHỈNH/GIA HẠN GIẤY PHÉP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Nội dung điều chỉnh/gia hạn: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Thời gian có hiệu lực của giấy phép: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 xml:space="preserve">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n</w:t>
                        </w:r>
                        <w:r w:rsidRPr="00B07A10">
                          <w:rPr>
                            <w:rFonts w:ascii="Times New Roman" w:eastAsia="Times New Roman" w:hAnsi="Times New Roman" w:cs="Times New Roman"/>
                            <w:i/>
                            <w:iCs/>
                            <w:sz w:val="20"/>
                            <w:szCs w:val="20"/>
                          </w:rPr>
                          <w:t>ă</w:t>
                        </w:r>
                        <w:r w:rsidRPr="00B07A10">
                          <w:rPr>
                            <w:rFonts w:ascii="Times New Roman" w:eastAsia="Times New Roman" w:hAnsi="Times New Roman" w:cs="Times New Roman"/>
                            <w:i/>
                            <w:iCs/>
                            <w:sz w:val="20"/>
                            <w:szCs w:val="20"/>
                            <w:lang w:val="vi-VN"/>
                          </w:rPr>
                          <w:t xml:space="preserve">m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11</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1)</w:t>
                  </w:r>
                </w:p>
                <w:tbl>
                  <w:tblPr>
                    <w:tblW w:w="0" w:type="auto"/>
                    <w:tblCellSpacing w:w="0" w:type="dxa"/>
                    <w:tblCellMar>
                      <w:left w:w="0" w:type="dxa"/>
                      <w:right w:w="0" w:type="dxa"/>
                    </w:tblCellMar>
                    <w:tblLook w:val="04A0" w:firstRow="1" w:lastRow="0" w:firstColumn="1" w:lastColumn="0" w:noHBand="0" w:noVBand="1"/>
                  </w:tblPr>
                  <w:tblGrid>
                    <w:gridCol w:w="3468"/>
                    <w:gridCol w:w="5388"/>
                  </w:tblGrid>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 xml:space="preserve">Y PHÉP </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b/>
                            <w:bCs/>
                            <w:sz w:val="20"/>
                            <w:szCs w:val="20"/>
                          </w:rPr>
                          <w:t>--------</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ngày.....tháng…</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GIẤY PHÉP DI DỜI CÔNG TRÌNH</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/GPDDCT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Cấp cho: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Địa chỉ:</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nhà: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đường (phố):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phường (xã):</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quận (huyện)</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tỉnh/thành phố: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Được phép di dời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Tên công tr</w:t>
                  </w:r>
                  <w:r w:rsidRPr="00B07A10">
                    <w:rPr>
                      <w:rFonts w:ascii="Times New Roman" w:eastAsia="Times New Roman" w:hAnsi="Times New Roman" w:cs="Times New Roman"/>
                      <w:sz w:val="20"/>
                      <w:szCs w:val="20"/>
                    </w:rPr>
                    <w:t>ì</w:t>
                  </w:r>
                  <w:r w:rsidRPr="00B07A10">
                    <w:rPr>
                      <w:rFonts w:ascii="Times New Roman" w:eastAsia="Times New Roman" w:hAnsi="Times New Roman" w:cs="Times New Roman"/>
                      <w:sz w:val="20"/>
                      <w:szCs w:val="20"/>
                      <w:lang w:val="vi-VN"/>
                    </w:rPr>
                    <w:t>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Từ địa điểm: </w:t>
                  </w:r>
                  <w:r w:rsidRPr="00B07A10">
                    <w:rPr>
                      <w:rFonts w:ascii="Times New Roman" w:eastAsia="Times New Roman" w:hAnsi="Times New Roman" w:cs="Times New Roman"/>
                      <w:i/>
                      <w:iCs/>
                      <w:sz w:val="20"/>
                      <w:szCs w:val="20"/>
                      <w:lang w:val="vi-VN"/>
                    </w:rPr>
                    <w:t>(ghi rõ lô đất, địa chỉ)</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Quy mô công trình: </w:t>
                  </w:r>
                  <w:r w:rsidRPr="00B07A10">
                    <w:rPr>
                      <w:rFonts w:ascii="Times New Roman" w:eastAsia="Times New Roman" w:hAnsi="Times New Roman" w:cs="Times New Roman"/>
                      <w:i/>
                      <w:iCs/>
                      <w:sz w:val="20"/>
                      <w:szCs w:val="20"/>
                      <w:lang w:val="vi-VN"/>
                    </w:rPr>
                    <w:t>(diện tích mặt bằng, chiều cao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Tới địa điểm: ........... (</w:t>
                  </w:r>
                  <w:r w:rsidRPr="00B07A10">
                    <w:rPr>
                      <w:rFonts w:ascii="Times New Roman" w:eastAsia="Times New Roman" w:hAnsi="Times New Roman" w:cs="Times New Roman"/>
                      <w:i/>
                      <w:iCs/>
                      <w:sz w:val="20"/>
                      <w:szCs w:val="20"/>
                      <w:lang w:val="vi-VN"/>
                    </w:rPr>
                    <w:t>ghi rõ lô đất, địa chỉ)</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Lô đất di dời đến: </w:t>
                  </w:r>
                  <w:r w:rsidRPr="00B07A10">
                    <w:rPr>
                      <w:rFonts w:ascii="Times New Roman" w:eastAsia="Times New Roman" w:hAnsi="Times New Roman" w:cs="Times New Roman"/>
                      <w:i/>
                      <w:iCs/>
                      <w:sz w:val="20"/>
                      <w:szCs w:val="20"/>
                      <w:lang w:val="vi-VN"/>
                    </w:rPr>
                    <w:t>(diện tích, ranh giới)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Cốt nền công trình di dời đến: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Chỉ giới đường đỏ, chỉ giới xây dựng: ..............................................................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Thời gian di dời: Từ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...đến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Nếu quá thời hạn quy định tại giấy phép này phải đề nghị gia hạn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lastRenderedPageBreak/>
                          <w:b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Chủ đầu tư;</w:t>
                        </w:r>
                        <w:r w:rsidRPr="00B07A10">
                          <w:rPr>
                            <w:rFonts w:ascii="Times New Roman" w:eastAsia="Times New Roman" w:hAnsi="Times New Roman" w:cs="Times New Roman"/>
                            <w:sz w:val="16"/>
                            <w:szCs w:val="16"/>
                          </w:rPr>
                          <w:br/>
                          <w:t>- Lưu: VT,…</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2)</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CHỦ ĐẦU TƯ PHẢI THỰC HIỆN CÁC NỘI DUNG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Phải hoàn toàn chịu trách nhiệm trước pháp luật nếu xâm phạm các quyền hợp pháp của các chủ sở hữu liền kề.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Phải thực hiện đúng các quy định của pháp luật về đất đai, về đầu tư xây dựng và Giấy phép xây dựng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Thực hiện thông báo khởi công xây dựng công trình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Xuất trình Giấy phép xây dựng cho cơ </w:t>
                  </w:r>
                  <w:r w:rsidRPr="00B07A10">
                    <w:rPr>
                      <w:rFonts w:ascii="Times New Roman" w:eastAsia="Times New Roman" w:hAnsi="Times New Roman" w:cs="Times New Roman"/>
                      <w:sz w:val="20"/>
                      <w:szCs w:val="20"/>
                    </w:rPr>
                    <w:t>q</w:t>
                  </w:r>
                  <w:r w:rsidRPr="00B07A10">
                    <w:rPr>
                      <w:rFonts w:ascii="Times New Roman" w:eastAsia="Times New Roman" w:hAnsi="Times New Roman" w:cs="Times New Roman"/>
                      <w:sz w:val="20"/>
                      <w:szCs w:val="20"/>
                      <w:lang w:val="vi-VN"/>
                    </w:rPr>
                    <w:t xml:space="preserve">uan có thẩm quyền khi được yêu cầu theo quy định của pháp luật và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eo bi</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n báo tại địa điểm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CHỈNH/GIA HẠN GIẤY PHÉP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Nội dung điều chỉnh/gia hạn: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Thời gian có hiệu lực của giấy phép: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 xml:space="preserve">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n</w:t>
                        </w:r>
                        <w:r w:rsidRPr="00B07A10">
                          <w:rPr>
                            <w:rFonts w:ascii="Times New Roman" w:eastAsia="Times New Roman" w:hAnsi="Times New Roman" w:cs="Times New Roman"/>
                            <w:i/>
                            <w:iCs/>
                            <w:sz w:val="20"/>
                            <w:szCs w:val="20"/>
                          </w:rPr>
                          <w:t>ă</w:t>
                        </w:r>
                        <w:r w:rsidRPr="00B07A10">
                          <w:rPr>
                            <w:rFonts w:ascii="Times New Roman" w:eastAsia="Times New Roman" w:hAnsi="Times New Roman" w:cs="Times New Roman"/>
                            <w:i/>
                            <w:iCs/>
                            <w:sz w:val="20"/>
                            <w:szCs w:val="20"/>
                            <w:lang w:val="vi-VN"/>
                          </w:rPr>
                          <w:t xml:space="preserve">m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12</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1)</w:t>
                  </w:r>
                </w:p>
                <w:tbl>
                  <w:tblPr>
                    <w:tblW w:w="0" w:type="auto"/>
                    <w:tblCellSpacing w:w="0" w:type="dxa"/>
                    <w:tblCellMar>
                      <w:left w:w="0" w:type="dxa"/>
                      <w:right w:w="0" w:type="dxa"/>
                    </w:tblCellMar>
                    <w:tblLook w:val="04A0" w:firstRow="1" w:lastRow="0" w:firstColumn="1" w:lastColumn="0" w:noHBand="0" w:noVBand="1"/>
                  </w:tblPr>
                  <w:tblGrid>
                    <w:gridCol w:w="3468"/>
                    <w:gridCol w:w="5388"/>
                  </w:tblGrid>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 xml:space="preserve">Y PHÉP </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b/>
                            <w:bCs/>
                            <w:sz w:val="20"/>
                            <w:szCs w:val="20"/>
                          </w:rPr>
                          <w:t>--------</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ngày.....tháng…</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 CÓ THỜI HẠN</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Số: </w:t>
                  </w:r>
                  <w:r w:rsidRPr="00B07A10">
                    <w:rPr>
                      <w:rFonts w:ascii="Times New Roman" w:eastAsia="Times New Roman" w:hAnsi="Times New Roman" w:cs="Times New Roman"/>
                      <w:sz w:val="20"/>
                      <w:szCs w:val="20"/>
                    </w:rPr>
                    <w:t>     </w:t>
                  </w:r>
                  <w:r w:rsidRPr="00B07A10">
                    <w:rPr>
                      <w:rFonts w:ascii="Times New Roman" w:eastAsia="Times New Roman" w:hAnsi="Times New Roman" w:cs="Times New Roman"/>
                      <w:sz w:val="20"/>
                      <w:szCs w:val="20"/>
                      <w:lang w:val="vi-VN"/>
                    </w:rPr>
                    <w:t>/GPXD</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(Sử dụng cho công trình, nhà ở riêng lẻ)</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Nội dung tương ứng với nội dung của giấy phép xây dựng đối với các loại công trình và nhà ở riêng lẻ.</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Công trình được tồn tại đến: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Chủ đầu tư phải tự dỡ bỏ công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ình</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không được đ</w:t>
                  </w:r>
                  <w:r w:rsidRPr="00B07A10">
                    <w:rPr>
                      <w:rFonts w:ascii="Times New Roman" w:eastAsia="Times New Roman" w:hAnsi="Times New Roman" w:cs="Times New Roman"/>
                      <w:sz w:val="20"/>
                      <w:szCs w:val="20"/>
                    </w:rPr>
                    <w:t>ò</w:t>
                  </w:r>
                  <w:r w:rsidRPr="00B07A10">
                    <w:rPr>
                      <w:rFonts w:ascii="Times New Roman" w:eastAsia="Times New Roman" w:hAnsi="Times New Roman" w:cs="Times New Roman"/>
                      <w:sz w:val="20"/>
                      <w:szCs w:val="20"/>
                      <w:lang w:val="vi-VN"/>
                    </w:rPr>
                    <w:t xml:space="preserve">i hỏi bồi </w:t>
                  </w:r>
                  <w:r w:rsidRPr="00B07A10">
                    <w:rPr>
                      <w:rFonts w:ascii="Times New Roman" w:eastAsia="Times New Roman" w:hAnsi="Times New Roman" w:cs="Times New Roman"/>
                      <w:sz w:val="20"/>
                      <w:szCs w:val="20"/>
                    </w:rPr>
                    <w:t>thường</w:t>
                  </w:r>
                  <w:r w:rsidRPr="00B07A10">
                    <w:rPr>
                      <w:rFonts w:ascii="Times New Roman" w:eastAsia="Times New Roman" w:hAnsi="Times New Roman" w:cs="Times New Roman"/>
                      <w:sz w:val="20"/>
                      <w:szCs w:val="20"/>
                      <w:lang w:val="vi-VN"/>
                    </w:rPr>
                    <w:t xml:space="preserve"> phần công trình xây dựng theo giấy phép xây dựng có thời hạn </w:t>
                  </w:r>
                  <w:r w:rsidRPr="00B07A10">
                    <w:rPr>
                      <w:rFonts w:ascii="Times New Roman" w:eastAsia="Times New Roman" w:hAnsi="Times New Roman" w:cs="Times New Roman"/>
                      <w:sz w:val="20"/>
                      <w:szCs w:val="20"/>
                    </w:rPr>
                    <w:t xml:space="preserve">khi Nhà nước </w:t>
                  </w:r>
                  <w:r w:rsidRPr="00B07A10">
                    <w:rPr>
                      <w:rFonts w:ascii="Times New Roman" w:eastAsia="Times New Roman" w:hAnsi="Times New Roman" w:cs="Times New Roman"/>
                      <w:sz w:val="20"/>
                      <w:szCs w:val="20"/>
                      <w:lang w:val="vi-VN"/>
                    </w:rPr>
                    <w:t>thực hiện quy hoạch theo thời hạn ghi trong giấy phép được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Giấy phép này có hiệu lực khởi công xây dựng trong thời hạn 12 tháng kể từ ngày cấp; quá thời hạn trên thì phải đề nghị gia hạn giấy phép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b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Chủ đầu tư;</w:t>
                        </w:r>
                        <w:r w:rsidRPr="00B07A10">
                          <w:rPr>
                            <w:rFonts w:ascii="Times New Roman" w:eastAsia="Times New Roman" w:hAnsi="Times New Roman" w:cs="Times New Roman"/>
                            <w:sz w:val="16"/>
                            <w:szCs w:val="16"/>
                          </w:rPr>
                          <w:br/>
                          <w:t>- Lưu: VT,…</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(Trang 2)</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CHỦ ĐẦU TƯ PHẢI THỰC HIỆN CÁC NỘI DUNG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Phải hoàn toàn chịu trách nhiệm trước pháp luật nếu xâm phạm các quyền hợp pháp của các chủ sở hữu liền kề.</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Phải thực hiện đúng các quy định của pháp luật về đất đai, về đầu tư xây dựng và Giấy phép xây dựng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Thực hiện thông báo khởi công xây dựng công trình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Xuất trình Giấy phép xây dựng cho cơ </w:t>
                  </w:r>
                  <w:r w:rsidRPr="00B07A10">
                    <w:rPr>
                      <w:rFonts w:ascii="Times New Roman" w:eastAsia="Times New Roman" w:hAnsi="Times New Roman" w:cs="Times New Roman"/>
                      <w:sz w:val="20"/>
                      <w:szCs w:val="20"/>
                    </w:rPr>
                    <w:t>q</w:t>
                  </w:r>
                  <w:r w:rsidRPr="00B07A10">
                    <w:rPr>
                      <w:rFonts w:ascii="Times New Roman" w:eastAsia="Times New Roman" w:hAnsi="Times New Roman" w:cs="Times New Roman"/>
                      <w:sz w:val="20"/>
                      <w:szCs w:val="20"/>
                      <w:lang w:val="vi-VN"/>
                    </w:rPr>
                    <w:t xml:space="preserve">uan có thẩm quyền khi được yêu cầu theo quy định của pháp luật và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eo bi</w:t>
                  </w:r>
                  <w:r w:rsidRPr="00B07A10">
                    <w:rPr>
                      <w:rFonts w:ascii="Times New Roman" w:eastAsia="Times New Roman" w:hAnsi="Times New Roman" w:cs="Times New Roman"/>
                      <w:sz w:val="20"/>
                      <w:szCs w:val="20"/>
                    </w:rPr>
                    <w:t>ể</w:t>
                  </w:r>
                  <w:r w:rsidRPr="00B07A10">
                    <w:rPr>
                      <w:rFonts w:ascii="Times New Roman" w:eastAsia="Times New Roman" w:hAnsi="Times New Roman" w:cs="Times New Roman"/>
                      <w:sz w:val="20"/>
                      <w:szCs w:val="20"/>
                      <w:lang w:val="vi-VN"/>
                    </w:rPr>
                    <w:t>n báo tại địa điểm xây dựng theo quy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CHỈNH/GIA HẠN GIẤY PHÉP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Nội dung điều chỉnh/gia hạn: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Thời gian có hiệu lực của giấy phép: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 xml:space="preserve">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n</w:t>
                        </w:r>
                        <w:r w:rsidRPr="00B07A10">
                          <w:rPr>
                            <w:rFonts w:ascii="Times New Roman" w:eastAsia="Times New Roman" w:hAnsi="Times New Roman" w:cs="Times New Roman"/>
                            <w:i/>
                            <w:iCs/>
                            <w:sz w:val="20"/>
                            <w:szCs w:val="20"/>
                          </w:rPr>
                          <w:t>ă</w:t>
                        </w:r>
                        <w:r w:rsidRPr="00B07A10">
                          <w:rPr>
                            <w:rFonts w:ascii="Times New Roman" w:eastAsia="Times New Roman" w:hAnsi="Times New Roman" w:cs="Times New Roman"/>
                            <w:i/>
                            <w:iCs/>
                            <w:sz w:val="20"/>
                            <w:szCs w:val="20"/>
                            <w:lang w:val="vi-VN"/>
                          </w:rPr>
                          <w:t xml:space="preserve">m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b/>
                            <w:bCs/>
                            <w:sz w:val="20"/>
                            <w:szCs w:val="20"/>
                            <w:lang w:val="vi-VN"/>
                          </w:rPr>
                          <w:t>THỦ TRƯỞNG CƠ QUAN</w:t>
                        </w:r>
                        <w:r w:rsidRPr="00B07A10">
                          <w:rPr>
                            <w:rFonts w:ascii="Times New Roman" w:eastAsia="Times New Roman" w:hAnsi="Times New Roman" w:cs="Times New Roman"/>
                            <w:b/>
                            <w:bCs/>
                            <w:sz w:val="20"/>
                            <w:szCs w:val="20"/>
                            <w:lang w:val="vi-VN"/>
                          </w:rPr>
                          <w:br/>
                          <w:t>CẤP 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PHÉP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13</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MẪU DẤU CỦA CƠ QUAN THỰC HIỆN CẤP GIẤY PHÉP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(Kích thước mẫu dấu: chiều rộng từ 4 cm đến 6 cm; chiều dài từ 6 cm đến 9 cm)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780"/>
                  </w:tblGrid>
                  <w:tr w:rsidR="00B07A10" w:rsidRPr="00B07A10" w:rsidTr="00B07A10">
                    <w:trPr>
                      <w:tblCellSpacing w:w="0" w:type="dxa"/>
                    </w:trPr>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(TÊN CƠ QUAN THỰC HIỆN CẤP GIẤY PHÉP XÂY DỰNG)</w:t>
                        </w:r>
                      </w:p>
                    </w:tc>
                  </w:tr>
                  <w:tr w:rsidR="00B07A10" w:rsidRPr="00B07A10" w:rsidTr="00B07A10">
                    <w:trPr>
                      <w:tblCellSpacing w:w="0" w:type="dxa"/>
                    </w:trPr>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GIẤY PHÉP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ngày…... tháng...... năm 20......</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Ký tên:</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18" w:name="chuong_pl_3"/>
                  <w:r w:rsidRPr="00B07A10">
                    <w:rPr>
                      <w:rFonts w:ascii="Times New Roman" w:eastAsia="Times New Roman" w:hAnsi="Times New Roman" w:cs="Times New Roman"/>
                      <w:b/>
                      <w:bCs/>
                      <w:sz w:val="24"/>
                      <w:szCs w:val="24"/>
                    </w:rPr>
                    <w:t>PHỤ LỤC III</w:t>
                  </w:r>
                  <w:bookmarkEnd w:id="218"/>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19" w:name="chuong_pl_3_name"/>
                  <w:r w:rsidRPr="00B07A10">
                    <w:rPr>
                      <w:rFonts w:ascii="Times New Roman" w:eastAsia="Times New Roman" w:hAnsi="Times New Roman" w:cs="Times New Roman"/>
                      <w:sz w:val="20"/>
                      <w:szCs w:val="20"/>
                      <w:lang w:val="vi-VN"/>
                    </w:rPr>
                    <w:t>QUY TRÌNH CẤP GIẤY PHÉP HOẠT ĐỘNG XÂY DỰNG CỦA NHÀ THẦU NƯỚC NGOÀI</w:t>
                  </w:r>
                  <w:bookmarkEnd w:id="219"/>
                  <w:r w:rsidRPr="00B07A10">
                    <w:rPr>
                      <w:rFonts w:ascii="Times New Roman" w:eastAsia="Times New Roman" w:hAnsi="Times New Roman" w:cs="Times New Roman"/>
                      <w:sz w:val="20"/>
                      <w:szCs w:val="20"/>
                      <w:lang w:val="vi-VN"/>
                    </w:rPr>
                    <w:br/>
                  </w:r>
                  <w:r w:rsidRPr="00B07A10">
                    <w:rPr>
                      <w:rFonts w:ascii="Times New Roman" w:eastAsia="Times New Roman" w:hAnsi="Times New Roman" w:cs="Times New Roman"/>
                      <w:i/>
                      <w:iCs/>
                      <w:sz w:val="20"/>
                      <w:szCs w:val="20"/>
                    </w:rPr>
                    <w:t>(Kèm theo Ngh</w:t>
                  </w:r>
                  <w:r w:rsidRPr="00B07A10">
                    <w:rPr>
                      <w:rFonts w:ascii="Times New Roman" w:eastAsia="Times New Roman" w:hAnsi="Times New Roman" w:cs="Times New Roman"/>
                      <w:i/>
                      <w:iCs/>
                      <w:sz w:val="20"/>
                      <w:szCs w:val="20"/>
                      <w:lang w:val="vi-VN"/>
                    </w:rPr>
                    <w:t>ị định số 15/2021/NĐ-CP</w:t>
                  </w:r>
                  <w:r w:rsidRPr="00B07A10">
                    <w:rPr>
                      <w:rFonts w:ascii="Times New Roman" w:eastAsia="Times New Roman" w:hAnsi="Times New Roman" w:cs="Times New Roman"/>
                      <w:i/>
                      <w:iCs/>
                      <w:sz w:val="20"/>
                      <w:szCs w:val="20"/>
                    </w:rPr>
                    <w:t xml:space="preserve"> ngày 03 tháng 3</w:t>
                  </w:r>
                  <w:r w:rsidRPr="00B07A10">
                    <w:rPr>
                      <w:rFonts w:ascii="Times New Roman" w:eastAsia="Times New Roman" w:hAnsi="Times New Roman" w:cs="Times New Roman"/>
                      <w:i/>
                      <w:iCs/>
                      <w:sz w:val="20"/>
                      <w:szCs w:val="20"/>
                      <w:lang w:val="vi-VN"/>
                    </w:rPr>
                    <w:t xml:space="preserve"> năm 2021 của Chính phủ)</w:t>
                  </w:r>
                </w:p>
                <w:tbl>
                  <w:tblPr>
                    <w:tblW w:w="5000" w:type="pct"/>
                    <w:tblCellSpacing w:w="0" w:type="dxa"/>
                    <w:tblCellMar>
                      <w:left w:w="0" w:type="dxa"/>
                      <w:right w:w="0" w:type="dxa"/>
                    </w:tblCellMar>
                    <w:tblLook w:val="04A0" w:firstRow="1" w:lastRow="0" w:firstColumn="1" w:lastColumn="0" w:noHBand="0" w:noVBand="1"/>
                  </w:tblPr>
                  <w:tblGrid>
                    <w:gridCol w:w="1795"/>
                    <w:gridCol w:w="7365"/>
                  </w:tblGrid>
                  <w:tr w:rsidR="00B07A10" w:rsidRPr="00B07A10" w:rsidTr="00B07A10">
                    <w:trPr>
                      <w:tblCellSpacing w:w="0" w:type="dxa"/>
                    </w:trPr>
                    <w:tc>
                      <w:tcPr>
                        <w:tcW w:w="980"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01</w:t>
                        </w:r>
                      </w:p>
                    </w:tc>
                    <w:tc>
                      <w:tcPr>
                        <w:tcW w:w="4020"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Đơn đề nghị cấp giấy phép hoạt động xây dựng (Đối với nhà thầu là tổ chức)</w:t>
                        </w:r>
                      </w:p>
                    </w:tc>
                  </w:tr>
                  <w:tr w:rsidR="00B07A10" w:rsidRPr="00B07A10" w:rsidTr="00B07A10">
                    <w:trPr>
                      <w:tblCellSpacing w:w="0" w:type="dxa"/>
                    </w:trPr>
                    <w:tc>
                      <w:tcPr>
                        <w:tcW w:w="980"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02</w:t>
                        </w:r>
                      </w:p>
                    </w:tc>
                    <w:tc>
                      <w:tcPr>
                        <w:tcW w:w="4020"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Báo cáo các công việc/dự án đã thực hiện trong 3 năm gần nhất</w:t>
                        </w:r>
                      </w:p>
                    </w:tc>
                  </w:tr>
                  <w:tr w:rsidR="00B07A10" w:rsidRPr="00B07A10" w:rsidTr="00B07A10">
                    <w:trPr>
                      <w:tblCellSpacing w:w="0" w:type="dxa"/>
                    </w:trPr>
                    <w:tc>
                      <w:tcPr>
                        <w:tcW w:w="980" w:type="pct"/>
                        <w:tcBorders>
                          <w:top w:val="single" w:sz="8" w:space="0" w:color="auto"/>
                          <w:left w:val="single" w:sz="8" w:space="0" w:color="auto"/>
                          <w:bottom w:val="nil"/>
                          <w:right w:val="nil"/>
                        </w:tcBorders>
                        <w:shd w:val="clear" w:color="auto" w:fill="FFFFFF"/>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03</w:t>
                        </w:r>
                      </w:p>
                    </w:tc>
                    <w:tc>
                      <w:tcPr>
                        <w:tcW w:w="4020"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Giấy </w:t>
                        </w:r>
                        <w:r w:rsidRPr="00B07A10">
                          <w:rPr>
                            <w:rFonts w:ascii="Times New Roman" w:eastAsia="Times New Roman" w:hAnsi="Times New Roman" w:cs="Times New Roman"/>
                            <w:sz w:val="20"/>
                            <w:szCs w:val="20"/>
                          </w:rPr>
                          <w:t>ủy</w:t>
                        </w:r>
                        <w:r w:rsidRPr="00B07A10">
                          <w:rPr>
                            <w:rFonts w:ascii="Times New Roman" w:eastAsia="Times New Roman" w:hAnsi="Times New Roman" w:cs="Times New Roman"/>
                            <w:sz w:val="20"/>
                            <w:szCs w:val="20"/>
                            <w:lang w:val="vi-VN"/>
                          </w:rPr>
                          <w:t xml:space="preserve"> quyền</w:t>
                        </w:r>
                      </w:p>
                    </w:tc>
                  </w:tr>
                  <w:tr w:rsidR="00B07A10" w:rsidRPr="00B07A10" w:rsidTr="00B07A10">
                    <w:trPr>
                      <w:tblCellSpacing w:w="0" w:type="dxa"/>
                    </w:trPr>
                    <w:tc>
                      <w:tcPr>
                        <w:tcW w:w="980"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04</w:t>
                        </w:r>
                      </w:p>
                    </w:tc>
                    <w:tc>
                      <w:tcPr>
                        <w:tcW w:w="4020"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Đơn đề nghị cấp giấy phép hoạt động xây dựng (Đối với nhà thầu là cá nhân)</w:t>
                        </w:r>
                      </w:p>
                    </w:tc>
                  </w:tr>
                  <w:tr w:rsidR="00B07A10" w:rsidRPr="00B07A10" w:rsidTr="00B07A10">
                    <w:trPr>
                      <w:tblCellSpacing w:w="0" w:type="dxa"/>
                    </w:trPr>
                    <w:tc>
                      <w:tcPr>
                        <w:tcW w:w="980"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05</w:t>
                        </w:r>
                      </w:p>
                    </w:tc>
                    <w:tc>
                      <w:tcPr>
                        <w:tcW w:w="4020"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Quyết định cấp Giấy phép hoạt động xây dựng cho nhà thầu nước ngoài</w:t>
                        </w:r>
                      </w:p>
                    </w:tc>
                  </w:tr>
                  <w:tr w:rsidR="00B07A10" w:rsidRPr="00B07A10" w:rsidTr="00B07A10">
                    <w:trPr>
                      <w:tblCellSpacing w:w="0" w:type="dxa"/>
                    </w:trPr>
                    <w:tc>
                      <w:tcPr>
                        <w:tcW w:w="980" w:type="pct"/>
                        <w:tcBorders>
                          <w:top w:val="single" w:sz="8" w:space="0" w:color="auto"/>
                          <w:left w:val="single" w:sz="8" w:space="0" w:color="auto"/>
                          <w:bottom w:val="nil"/>
                          <w:right w:val="nil"/>
                        </w:tcBorders>
                        <w:shd w:val="clear" w:color="auto" w:fill="FFFFFF"/>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06</w:t>
                        </w:r>
                      </w:p>
                    </w:tc>
                    <w:tc>
                      <w:tcPr>
                        <w:tcW w:w="4020"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Quyết định cấp Giấy phép hoạt động xây dựng cho cá nhân</w:t>
                        </w:r>
                      </w:p>
                    </w:tc>
                  </w:tr>
                  <w:tr w:rsidR="00B07A10" w:rsidRPr="00B07A10" w:rsidTr="00B07A10">
                    <w:trPr>
                      <w:tblCellSpacing w:w="0" w:type="dxa"/>
                    </w:trPr>
                    <w:tc>
                      <w:tcPr>
                        <w:tcW w:w="980"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07</w:t>
                        </w:r>
                      </w:p>
                    </w:tc>
                    <w:tc>
                      <w:tcPr>
                        <w:tcW w:w="4020"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Quyết định điều chỉnh Giấy phép hoạt động xây dựng cho nhà thầu nước ngoài</w:t>
                        </w:r>
                      </w:p>
                    </w:tc>
                  </w:tr>
                  <w:tr w:rsidR="00B07A10" w:rsidRPr="00B07A10" w:rsidTr="00B07A10">
                    <w:trPr>
                      <w:tblCellSpacing w:w="0" w:type="dxa"/>
                    </w:trPr>
                    <w:tc>
                      <w:tcPr>
                        <w:tcW w:w="980" w:type="pct"/>
                        <w:tcBorders>
                          <w:top w:val="single" w:sz="8" w:space="0" w:color="auto"/>
                          <w:left w:val="single" w:sz="8" w:space="0" w:color="auto"/>
                          <w:bottom w:val="nil"/>
                          <w:right w:val="nil"/>
                        </w:tcBorders>
                        <w:shd w:val="clear" w:color="auto" w:fill="FFFFFF"/>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08</w:t>
                        </w:r>
                      </w:p>
                    </w:tc>
                    <w:tc>
                      <w:tcPr>
                        <w:tcW w:w="4020"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Đơn đề nghị điều chỉnh giấy phép hoạt động xây dựng</w:t>
                        </w:r>
                      </w:p>
                    </w:tc>
                  </w:tr>
                  <w:tr w:rsidR="00B07A10" w:rsidRPr="00B07A10" w:rsidTr="00B07A10">
                    <w:trPr>
                      <w:tblCellSpacing w:w="0" w:type="dxa"/>
                    </w:trPr>
                    <w:tc>
                      <w:tcPr>
                        <w:tcW w:w="980"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09</w:t>
                        </w:r>
                      </w:p>
                    </w:tc>
                    <w:tc>
                      <w:tcPr>
                        <w:tcW w:w="4020"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Báo cáo tình hình hoạt động của nhà thầu nước ngoài (Định kỳ và khi hoàn thành công trình)</w:t>
                        </w:r>
                      </w:p>
                    </w:tc>
                  </w:tr>
                  <w:tr w:rsidR="00B07A10" w:rsidRPr="00B07A10" w:rsidTr="00B07A10">
                    <w:trPr>
                      <w:tblCellSpacing w:w="0" w:type="dxa"/>
                    </w:trPr>
                    <w:tc>
                      <w:tcPr>
                        <w:tcW w:w="980" w:type="pct"/>
                        <w:tcBorders>
                          <w:top w:val="single" w:sz="8" w:space="0" w:color="auto"/>
                          <w:left w:val="single" w:sz="8" w:space="0" w:color="auto"/>
                          <w:bottom w:val="single" w:sz="8" w:space="0" w:color="auto"/>
                          <w:right w:val="nil"/>
                        </w:tcBorders>
                        <w:shd w:val="clear" w:color="auto" w:fill="FFFFFF"/>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10</w:t>
                        </w:r>
                      </w:p>
                    </w:tc>
                    <w:tc>
                      <w:tcPr>
                        <w:tcW w:w="402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Thông báo văn phòng điều hành của nhà thầu nước ngoài</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Mẫu số 01</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lastRenderedPageBreak/>
                    <w:t>ĐƠN ĐỀ NGHỊ CẤP GIẤY PHÉP HOẠT ĐỘNG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sz w:val="20"/>
                      <w:szCs w:val="20"/>
                      <w:lang w:val="vi-VN"/>
                    </w:rPr>
                    <w:t>(Đối với nhà thầu là tổ chức)</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Văn bản số: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ng</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Kính gửi: Cơ quan chuyên môn thuộc Bộ Xây dựng</w:t>
                  </w:r>
                  <w:r w:rsidRPr="00B07A10">
                    <w:rPr>
                      <w:rFonts w:ascii="Times New Roman" w:eastAsia="Times New Roman" w:hAnsi="Times New Roman" w:cs="Times New Roman"/>
                      <w:sz w:val="20"/>
                      <w:szCs w:val="20"/>
                      <w:lang w:val="vi-VN"/>
                    </w:rPr>
                    <w:br/>
                    <w:t>(Hoặc Sở Xây dựng</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Tôi: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(Họ tên) Chức vụ: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Được ủy quyền của ông (bà): theo giấy ủy quyền: (kèm theo đơn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Đại diện cho: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Địa chỉ đăng ký tại chính quốc: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 điện thoại:..................... Fax:</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E.mail: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Địa chỉ văn phòng đại diện tại Việt Nam (nếu có):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 điện thoại:</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Fax:</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E.mail: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Công ty (hoặc Liên danh) chúng tôi đã được chủ đầu tư (hoặc thầu chính, trường hợp là thầu phụ làm đơn) là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thông báo thắng thầu (hoặc được chọn thầu) để làm thầu chính (hoặc thầu phụ) thực hiện công việc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thuộc Dự án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tại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ong thời gian từ</w:t>
                  </w:r>
                  <w:r w:rsidRPr="00B07A10">
                    <w:rPr>
                      <w:rFonts w:ascii="Times New Roman" w:eastAsia="Times New Roman" w:hAnsi="Times New Roman" w:cs="Times New Roman"/>
                      <w:sz w:val="20"/>
                      <w:szCs w:val="20"/>
                    </w:rPr>
                    <w:t>… …</w:t>
                  </w:r>
                  <w:r w:rsidRPr="00B07A10">
                    <w:rPr>
                      <w:rFonts w:ascii="Times New Roman" w:eastAsia="Times New Roman" w:hAnsi="Times New Roman" w:cs="Times New Roman"/>
                      <w:sz w:val="20"/>
                      <w:szCs w:val="20"/>
                      <w:lang w:val="vi-VN"/>
                    </w:rPr>
                    <w:t xml:space="preserve">đến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Chúng tôi đề nghị Cơ quan chuyên môn thuộc Bộ Xây dựng nước Cộng hòa xã hội chủ nghĩa Việt Nam (hoặc Sở Xây dựng ....) xét cấp Giấy phép hoạt động xây dựng cho Công ty chúng tôi để thực hiện việc thầu nêu trên.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Hồ sơ gửi kèm theo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Các tài liệu được quy định tại Điều ... của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N</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u hồ sơ của chúng tôi cần phải bổ sung hoặc làm r</w:t>
                  </w:r>
                  <w:r w:rsidRPr="00B07A10">
                    <w:rPr>
                      <w:rFonts w:ascii="Times New Roman" w:eastAsia="Times New Roman" w:hAnsi="Times New Roman" w:cs="Times New Roman"/>
                      <w:sz w:val="20"/>
                      <w:szCs w:val="20"/>
                    </w:rPr>
                    <w:t>õ</w:t>
                  </w:r>
                  <w:r w:rsidRPr="00B07A10">
                    <w:rPr>
                      <w:rFonts w:ascii="Times New Roman" w:eastAsia="Times New Roman" w:hAnsi="Times New Roman" w:cs="Times New Roman"/>
                      <w:sz w:val="20"/>
                      <w:szCs w:val="20"/>
                      <w:lang w:val="vi-VN"/>
                    </w:rPr>
                    <w:t xml:space="preserve"> thêm nội dung gì, xin báo cho ông (bà)</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có địa chỉ tại Việt Nam</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số điện thoại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Fax</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E.mail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Khi được cấp Giấy phép hoạt động xây dựng, chúng tôi xin cam đoan thực hiện đầy đủ các quy định trong Giấy phép và các quy định của pháp luật Việt Nam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468"/>
                    <w:gridCol w:w="5388"/>
                  </w:tblGrid>
                  <w:tr w:rsidR="00B07A10" w:rsidRPr="00B07A10" w:rsidTr="00B07A10">
                    <w:trPr>
                      <w:tblCellSpacing w:w="0" w:type="dxa"/>
                    </w:trPr>
                    <w:tc>
                      <w:tcPr>
                        <w:tcW w:w="346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3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THAY MẶT (HOẶC THỪA ỦY QUYỀN)</w:t>
                        </w:r>
                        <w:r w:rsidRPr="00B07A10">
                          <w:rPr>
                            <w:rFonts w:ascii="Times New Roman" w:eastAsia="Times New Roman" w:hAnsi="Times New Roman" w:cs="Times New Roman"/>
                            <w:b/>
                            <w:bCs/>
                            <w:sz w:val="20"/>
                            <w:szCs w:val="20"/>
                          </w:rPr>
                          <w:t>…</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ghi rõ họ tên, chức vụ và đóng dấu Công ty)</w:t>
                        </w:r>
                      </w:p>
                    </w:tc>
                  </w:tr>
                </w:tbl>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CÔNG TY</w:t>
                  </w:r>
                  <w:r w:rsidRPr="00B07A10">
                    <w:rPr>
                      <w:rFonts w:ascii="Times New Roman" w:eastAsia="Times New Roman" w:hAnsi="Times New Roman" w:cs="Times New Roman"/>
                      <w:b/>
                      <w:bCs/>
                      <w:sz w:val="20"/>
                      <w:szCs w:val="20"/>
                    </w:rP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lastRenderedPageBreak/>
                    <w:t>BÁO CÁO</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CÁC CÔNG VIỆC/DỰ ÁN ĐÃ THỰC H</w:t>
                  </w:r>
                  <w:r w:rsidRPr="00B07A10">
                    <w:rPr>
                      <w:rFonts w:ascii="Times New Roman" w:eastAsia="Times New Roman" w:hAnsi="Times New Roman" w:cs="Times New Roman"/>
                      <w:b/>
                      <w:bCs/>
                      <w:sz w:val="20"/>
                      <w:szCs w:val="20"/>
                    </w:rPr>
                    <w:t>I</w:t>
                  </w:r>
                  <w:r w:rsidRPr="00B07A10">
                    <w:rPr>
                      <w:rFonts w:ascii="Times New Roman" w:eastAsia="Times New Roman" w:hAnsi="Times New Roman" w:cs="Times New Roman"/>
                      <w:b/>
                      <w:bCs/>
                      <w:sz w:val="20"/>
                      <w:szCs w:val="20"/>
                      <w:lang w:val="vi-VN"/>
                    </w:rPr>
                    <w:t>ỆN TRONG 3 NĂM GẦN NHẤT</w:t>
                  </w:r>
                </w:p>
                <w:tbl>
                  <w:tblPr>
                    <w:tblW w:w="5000" w:type="pct"/>
                    <w:tblCellSpacing w:w="0" w:type="dxa"/>
                    <w:tblCellMar>
                      <w:left w:w="0" w:type="dxa"/>
                      <w:right w:w="0" w:type="dxa"/>
                    </w:tblCellMar>
                    <w:tblLook w:val="04A0" w:firstRow="1" w:lastRow="0" w:firstColumn="1" w:lastColumn="0" w:noHBand="0" w:noVBand="1"/>
                  </w:tblPr>
                  <w:tblGrid>
                    <w:gridCol w:w="1463"/>
                    <w:gridCol w:w="1464"/>
                    <w:gridCol w:w="1323"/>
                    <w:gridCol w:w="1583"/>
                    <w:gridCol w:w="1599"/>
                    <w:gridCol w:w="1728"/>
                  </w:tblGrid>
                  <w:tr w:rsidR="00B07A10" w:rsidRPr="00B07A10" w:rsidTr="00B07A10">
                    <w:trPr>
                      <w:tblCellSpacing w:w="0" w:type="dxa"/>
                    </w:trPr>
                    <w:tc>
                      <w:tcPr>
                        <w:tcW w:w="799"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Chủ đầu tư hoặc Bên thuê</w:t>
                        </w:r>
                      </w:p>
                    </w:tc>
                    <w:tc>
                      <w:tcPr>
                        <w:tcW w:w="799"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Tên Dự án, địa điểm, quốc gia</w:t>
                        </w:r>
                      </w:p>
                    </w:tc>
                    <w:tc>
                      <w:tcPr>
                        <w:tcW w:w="722"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Nội dung hợp đồng nhận th</w:t>
                        </w:r>
                        <w:r w:rsidRPr="00B07A10">
                          <w:rPr>
                            <w:rFonts w:ascii="Times New Roman" w:eastAsia="Times New Roman" w:hAnsi="Times New Roman" w:cs="Times New Roman"/>
                            <w:b/>
                            <w:bCs/>
                            <w:sz w:val="20"/>
                            <w:szCs w:val="20"/>
                          </w:rPr>
                          <w:t>ầ</w:t>
                        </w:r>
                        <w:r w:rsidRPr="00B07A10">
                          <w:rPr>
                            <w:rFonts w:ascii="Times New Roman" w:eastAsia="Times New Roman" w:hAnsi="Times New Roman" w:cs="Times New Roman"/>
                            <w:b/>
                            <w:bCs/>
                            <w:sz w:val="20"/>
                            <w:szCs w:val="20"/>
                            <w:lang w:val="vi-VN"/>
                          </w:rPr>
                          <w:t>u</w:t>
                        </w:r>
                      </w:p>
                    </w:tc>
                    <w:tc>
                      <w:tcPr>
                        <w:tcW w:w="864"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Giá trị h</w:t>
                        </w:r>
                        <w:r w:rsidRPr="00B07A10">
                          <w:rPr>
                            <w:rFonts w:ascii="Times New Roman" w:eastAsia="Times New Roman" w:hAnsi="Times New Roman" w:cs="Times New Roman"/>
                            <w:b/>
                            <w:bCs/>
                            <w:sz w:val="20"/>
                            <w:szCs w:val="20"/>
                          </w:rPr>
                          <w:t>ợ</w:t>
                        </w:r>
                        <w:r w:rsidRPr="00B07A10">
                          <w:rPr>
                            <w:rFonts w:ascii="Times New Roman" w:eastAsia="Times New Roman" w:hAnsi="Times New Roman" w:cs="Times New Roman"/>
                            <w:b/>
                            <w:bCs/>
                            <w:sz w:val="20"/>
                            <w:szCs w:val="20"/>
                            <w:lang w:val="vi-VN"/>
                          </w:rPr>
                          <w:t>p đồng và ngày ký hợp đồng (USD)</w:t>
                        </w:r>
                      </w:p>
                    </w:tc>
                    <w:tc>
                      <w:tcPr>
                        <w:tcW w:w="873"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Tỷ lệ % giá trị công việc phải giao thầu phụ</w:t>
                        </w:r>
                      </w:p>
                    </w:tc>
                    <w:tc>
                      <w:tcPr>
                        <w:tcW w:w="943"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Thời gian thực hiện hợp đồng (từ.... đến...)</w:t>
                        </w:r>
                      </w:p>
                    </w:tc>
                  </w:tr>
                  <w:tr w:rsidR="00B07A10" w:rsidRPr="00B07A10" w:rsidTr="00B07A10">
                    <w:trPr>
                      <w:tblCellSpacing w:w="0" w:type="dxa"/>
                    </w:trPr>
                    <w:tc>
                      <w:tcPr>
                        <w:tcW w:w="799" w:type="pct"/>
                        <w:tcBorders>
                          <w:top w:val="single" w:sz="8" w:space="0" w:color="auto"/>
                          <w:left w:val="single" w:sz="8" w:space="0" w:color="auto"/>
                          <w:bottom w:val="nil"/>
                          <w:right w:val="nil"/>
                        </w:tcBorders>
                        <w:shd w:val="clear" w:color="auto" w:fill="FFFFFF"/>
                        <w:vAlign w:val="bottom"/>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1</w:t>
                        </w:r>
                      </w:p>
                    </w:tc>
                    <w:tc>
                      <w:tcPr>
                        <w:tcW w:w="799" w:type="pct"/>
                        <w:tcBorders>
                          <w:top w:val="single" w:sz="8" w:space="0" w:color="auto"/>
                          <w:left w:val="single" w:sz="8" w:space="0" w:color="auto"/>
                          <w:bottom w:val="nil"/>
                          <w:right w:val="nil"/>
                        </w:tcBorders>
                        <w:shd w:val="clear" w:color="auto" w:fill="FFFFFF"/>
                        <w:vAlign w:val="bottom"/>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2</w:t>
                        </w:r>
                      </w:p>
                    </w:tc>
                    <w:tc>
                      <w:tcPr>
                        <w:tcW w:w="722" w:type="pct"/>
                        <w:tcBorders>
                          <w:top w:val="single" w:sz="8" w:space="0" w:color="auto"/>
                          <w:left w:val="single" w:sz="8" w:space="0" w:color="auto"/>
                          <w:bottom w:val="nil"/>
                          <w:right w:val="nil"/>
                        </w:tcBorders>
                        <w:shd w:val="clear" w:color="auto" w:fill="FFFFFF"/>
                        <w:vAlign w:val="bottom"/>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3</w:t>
                        </w:r>
                      </w:p>
                    </w:tc>
                    <w:tc>
                      <w:tcPr>
                        <w:tcW w:w="864" w:type="pct"/>
                        <w:tcBorders>
                          <w:top w:val="single" w:sz="8" w:space="0" w:color="auto"/>
                          <w:left w:val="single" w:sz="8" w:space="0" w:color="auto"/>
                          <w:bottom w:val="nil"/>
                          <w:right w:val="nil"/>
                        </w:tcBorders>
                        <w:shd w:val="clear" w:color="auto" w:fill="FFFFFF"/>
                        <w:vAlign w:val="bottom"/>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4</w:t>
                        </w:r>
                      </w:p>
                    </w:tc>
                    <w:tc>
                      <w:tcPr>
                        <w:tcW w:w="873" w:type="pct"/>
                        <w:tcBorders>
                          <w:top w:val="single" w:sz="8" w:space="0" w:color="auto"/>
                          <w:left w:val="single" w:sz="8" w:space="0" w:color="auto"/>
                          <w:bottom w:val="nil"/>
                          <w:right w:val="nil"/>
                        </w:tcBorders>
                        <w:shd w:val="clear" w:color="auto" w:fill="FFFFFF"/>
                        <w:vAlign w:val="bottom"/>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5</w:t>
                        </w:r>
                      </w:p>
                    </w:tc>
                    <w:tc>
                      <w:tcPr>
                        <w:tcW w:w="943" w:type="pct"/>
                        <w:tcBorders>
                          <w:top w:val="single" w:sz="8" w:space="0" w:color="auto"/>
                          <w:left w:val="single" w:sz="8" w:space="0" w:color="auto"/>
                          <w:bottom w:val="nil"/>
                          <w:right w:val="single" w:sz="8" w:space="0" w:color="auto"/>
                        </w:tcBorders>
                        <w:shd w:val="clear" w:color="auto" w:fill="FFFFFF"/>
                        <w:vAlign w:val="bottom"/>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6</w:t>
                        </w:r>
                      </w:p>
                    </w:tc>
                  </w:tr>
                  <w:tr w:rsidR="00B07A10" w:rsidRPr="00B07A10" w:rsidTr="00B07A10">
                    <w:trPr>
                      <w:tblCellSpacing w:w="0" w:type="dxa"/>
                    </w:trPr>
                    <w:tc>
                      <w:tcPr>
                        <w:tcW w:w="799" w:type="pct"/>
                        <w:tcBorders>
                          <w:top w:val="single" w:sz="8" w:space="0" w:color="auto"/>
                          <w:left w:val="single" w:sz="8" w:space="0" w:color="auto"/>
                          <w:bottom w:val="single" w:sz="8" w:space="0" w:color="auto"/>
                          <w:right w:val="nil"/>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99" w:type="pct"/>
                        <w:tcBorders>
                          <w:top w:val="single" w:sz="8" w:space="0" w:color="auto"/>
                          <w:left w:val="single" w:sz="8" w:space="0" w:color="auto"/>
                          <w:bottom w:val="single" w:sz="8" w:space="0" w:color="auto"/>
                          <w:right w:val="nil"/>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22" w:type="pct"/>
                        <w:tcBorders>
                          <w:top w:val="single" w:sz="8" w:space="0" w:color="auto"/>
                          <w:left w:val="single" w:sz="8" w:space="0" w:color="auto"/>
                          <w:bottom w:val="single" w:sz="8" w:space="0" w:color="auto"/>
                          <w:right w:val="nil"/>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864" w:type="pct"/>
                        <w:tcBorders>
                          <w:top w:val="single" w:sz="8" w:space="0" w:color="auto"/>
                          <w:left w:val="single" w:sz="8" w:space="0" w:color="auto"/>
                          <w:bottom w:val="single" w:sz="8" w:space="0" w:color="auto"/>
                          <w:right w:val="nil"/>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873" w:type="pct"/>
                        <w:tcBorders>
                          <w:top w:val="single" w:sz="8" w:space="0" w:color="auto"/>
                          <w:left w:val="single" w:sz="8" w:space="0" w:color="auto"/>
                          <w:bottom w:val="single" w:sz="8" w:space="0" w:color="auto"/>
                          <w:right w:val="nil"/>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943" w:type="pct"/>
                        <w:tcBorders>
                          <w:top w:val="single" w:sz="8" w:space="0" w:color="auto"/>
                          <w:left w:val="single" w:sz="8" w:space="0" w:color="auto"/>
                          <w:bottom w:val="single" w:sz="8" w:space="0" w:color="auto"/>
                          <w:right w:val="single" w:sz="8" w:space="0" w:color="auto"/>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5000" w:type="pct"/>
                    <w:tblCellSpacing w:w="0" w:type="dxa"/>
                    <w:tblCellMar>
                      <w:left w:w="0" w:type="dxa"/>
                      <w:right w:w="0" w:type="dxa"/>
                    </w:tblCellMar>
                    <w:tblLook w:val="04A0" w:firstRow="1" w:lastRow="0" w:firstColumn="1" w:lastColumn="0" w:noHBand="0" w:noVBand="1"/>
                  </w:tblPr>
                  <w:tblGrid>
                    <w:gridCol w:w="3575"/>
                    <w:gridCol w:w="5605"/>
                  </w:tblGrid>
                  <w:tr w:rsidR="00B07A10" w:rsidRPr="00B07A10" w:rsidTr="00B07A10">
                    <w:trPr>
                      <w:tblCellSpacing w:w="0" w:type="dxa"/>
                    </w:trPr>
                    <w:tc>
                      <w:tcPr>
                        <w:tcW w:w="1947" w:type="pct"/>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3053" w:type="pct"/>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ngày....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ng.... năm....</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 xml:space="preserve">(Ký, ghi rõ họ tên, chức vụ và đóng dấu </w:t>
                        </w:r>
                        <w:r w:rsidRPr="00B07A10">
                          <w:rPr>
                            <w:rFonts w:ascii="Times New Roman" w:eastAsia="Times New Roman" w:hAnsi="Times New Roman" w:cs="Times New Roman"/>
                            <w:i/>
                            <w:iCs/>
                            <w:sz w:val="20"/>
                            <w:szCs w:val="20"/>
                          </w:rPr>
                          <w:t>c</w:t>
                        </w:r>
                        <w:r w:rsidRPr="00B07A10">
                          <w:rPr>
                            <w:rFonts w:ascii="Times New Roman" w:eastAsia="Times New Roman" w:hAnsi="Times New Roman" w:cs="Times New Roman"/>
                            <w:i/>
                            <w:iCs/>
                            <w:sz w:val="20"/>
                            <w:szCs w:val="20"/>
                            <w:lang w:val="vi-VN"/>
                          </w:rPr>
                          <w:t>ông ty)</w:t>
                        </w:r>
                      </w:p>
                    </w:tc>
                  </w:tr>
                  <w:tr w:rsidR="00B07A10" w:rsidRPr="00B07A10" w:rsidTr="00B07A10">
                    <w:trPr>
                      <w:tblCellSpacing w:w="0" w:type="dxa"/>
                    </w:trPr>
                    <w:tc>
                      <w:tcPr>
                        <w:tcW w:w="1947" w:type="pct"/>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t> </w:t>
                        </w:r>
                      </w:p>
                    </w:tc>
                    <w:tc>
                      <w:tcPr>
                        <w:tcW w:w="3053" w:type="pct"/>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w:t>
                        </w:r>
                      </w:p>
                    </w:tc>
                  </w:tr>
                </w:tbl>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Mẫu số 03</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TÊN ĐƠN VỊ, T</w:t>
                        </w:r>
                        <w:r w:rsidRPr="00B07A10">
                          <w:rPr>
                            <w:rFonts w:ascii="Times New Roman" w:eastAsia="Times New Roman" w:hAnsi="Times New Roman" w:cs="Times New Roman"/>
                            <w:b/>
                            <w:bCs/>
                            <w:sz w:val="20"/>
                            <w:szCs w:val="20"/>
                          </w:rPr>
                          <w:t>Ổ</w:t>
                        </w:r>
                        <w:r w:rsidRPr="00B07A10">
                          <w:rPr>
                            <w:rFonts w:ascii="Times New Roman" w:eastAsia="Times New Roman" w:hAnsi="Times New Roman" w:cs="Times New Roman"/>
                            <w:b/>
                            <w:bCs/>
                            <w:sz w:val="20"/>
                            <w:szCs w:val="20"/>
                            <w:lang w:val="vi-VN"/>
                          </w:rPr>
                          <w:t xml:space="preserve"> CHỨC</w:t>
                        </w:r>
                        <w:r w:rsidRPr="00B07A10">
                          <w:rPr>
                            <w:rFonts w:ascii="Times New Roman" w:eastAsia="Times New Roman" w:hAnsi="Times New Roman" w:cs="Times New Roman"/>
                            <w:b/>
                            <w:bCs/>
                            <w:sz w:val="20"/>
                            <w:szCs w:val="20"/>
                          </w:rPr>
                          <w:t>:…</w:t>
                        </w:r>
                      </w:p>
                    </w:tc>
                    <w:tc>
                      <w:tcPr>
                        <w:tcW w:w="550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xml:space="preserve">Số:   /   </w:t>
                        </w:r>
                      </w:p>
                    </w:tc>
                    <w:tc>
                      <w:tcPr>
                        <w:tcW w:w="550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ngày.....tháng…</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GI</w:t>
                  </w:r>
                  <w:r w:rsidRPr="00B07A10">
                    <w:rPr>
                      <w:rFonts w:ascii="Times New Roman" w:eastAsia="Times New Roman" w:hAnsi="Times New Roman" w:cs="Times New Roman"/>
                      <w:b/>
                      <w:bCs/>
                      <w:sz w:val="20"/>
                      <w:szCs w:val="20"/>
                    </w:rPr>
                    <w:t>Ấ</w:t>
                  </w:r>
                  <w:r w:rsidRPr="00B07A10">
                    <w:rPr>
                      <w:rFonts w:ascii="Times New Roman" w:eastAsia="Times New Roman" w:hAnsi="Times New Roman" w:cs="Times New Roman"/>
                      <w:b/>
                      <w:bCs/>
                      <w:sz w:val="20"/>
                      <w:szCs w:val="20"/>
                      <w:lang w:val="vi-VN"/>
                    </w:rPr>
                    <w:t>Y ỦY QUYỀN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Căn cứ Thông báo trúng thầu (hoặc hợp đồng) số ... ngày... tháng ... năm .... giữa Chủ đầu tư (hoặc nhà thầu chính) là với Công ty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Tôi tên là: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Chức vụ: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y quyền cho ông/bà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Chức vụ: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 hộ chiếu:</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Quốc tịch nước: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Ông</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được ký các giấy tờ, thủ tục xin cấp giấy phép hoạt động xây dựng gói thầu</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B07A10" w:rsidRPr="00B07A10" w:rsidTr="00B07A10">
                    <w:trPr>
                      <w:tblCellSpacing w:w="0" w:type="dxa"/>
                    </w:trPr>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b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lastRenderedPageBreak/>
                          <w:t xml:space="preserve">- </w:t>
                        </w:r>
                        <w:r w:rsidRPr="00B07A10">
                          <w:rPr>
                            <w:rFonts w:ascii="Times New Roman" w:eastAsia="Times New Roman" w:hAnsi="Times New Roman" w:cs="Times New Roman"/>
                            <w:sz w:val="16"/>
                            <w:szCs w:val="16"/>
                          </w:rPr>
                          <w:t>Chủ đầu tư;</w:t>
                        </w:r>
                        <w:r w:rsidRPr="00B07A10">
                          <w:rPr>
                            <w:rFonts w:ascii="Times New Roman" w:eastAsia="Times New Roman" w:hAnsi="Times New Roman" w:cs="Times New Roman"/>
                            <w:sz w:val="16"/>
                            <w:szCs w:val="16"/>
                          </w:rPr>
                          <w:br/>
                          <w:t xml:space="preserve">- </w:t>
                        </w:r>
                        <w:r w:rsidRPr="00B07A10">
                          <w:rPr>
                            <w:rFonts w:ascii="Times New Roman" w:eastAsia="Times New Roman" w:hAnsi="Times New Roman" w:cs="Times New Roman"/>
                            <w:sz w:val="16"/>
                            <w:szCs w:val="16"/>
                            <w:lang w:val="vi-VN"/>
                          </w:rPr>
                          <w:t>Cơ quan chuyên môn thuộc Bộ Xây dựng/Sở Xây dựng;</w:t>
                        </w:r>
                        <w:r w:rsidRPr="00B07A10">
                          <w:rPr>
                            <w:rFonts w:ascii="Times New Roman" w:eastAsia="Times New Roman" w:hAnsi="Times New Roman" w:cs="Times New Roman"/>
                            <w:sz w:val="16"/>
                            <w:szCs w:val="16"/>
                            <w:lang w:val="vi-VN"/>
                          </w:rPr>
                          <w:br/>
                          <w:t>- Lưu: VT, đơn vị…</w:t>
                        </w:r>
                      </w:p>
                    </w:tc>
                    <w:tc>
                      <w:tcPr>
                        <w:tcW w:w="44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lastRenderedPageBreak/>
                          <w:t xml:space="preserve">THỦ TRƯỞNG </w:t>
                        </w:r>
                        <w:r w:rsidRPr="00B07A10">
                          <w:rPr>
                            <w:rFonts w:ascii="Times New Roman" w:eastAsia="Times New Roman" w:hAnsi="Times New Roman" w:cs="Times New Roman"/>
                            <w:b/>
                            <w:bCs/>
                            <w:sz w:val="20"/>
                            <w:szCs w:val="20"/>
                          </w:rPr>
                          <w:t>ĐƠN VỊ</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04</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ĐƠN ĐỀ NGHỊ CẤP GIẤY PHÉP HOẠT ĐỘNG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(Đ</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i với nhà thầu là cá nhân)</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Kính gửi</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Cơ quan chuyên môn thuộc Bộ Xây dựng</w:t>
                  </w:r>
                  <w:r w:rsidRPr="00B07A10">
                    <w:rPr>
                      <w:rFonts w:ascii="Times New Roman" w:eastAsia="Times New Roman" w:hAnsi="Times New Roman" w:cs="Times New Roman"/>
                      <w:sz w:val="20"/>
                      <w:szCs w:val="20"/>
                      <w:lang w:val="vi-VN"/>
                    </w:rPr>
                    <w:br/>
                    <w:t>(Hoặc Sở Xây dựng .......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Tôi:</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(Họ tên)........................Nghề nghiệp</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Có hộ chiếu số: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(sao kèm theo đơn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Địa chỉ tại chính quốc</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w:t>
                  </w:r>
                  <w:r w:rsidRPr="00B07A10">
                    <w:rPr>
                      <w:rFonts w:ascii="Times New Roman" w:eastAsia="Times New Roman" w:hAnsi="Times New Roman" w:cs="Times New Roman"/>
                      <w:sz w:val="20"/>
                      <w:szCs w:val="20"/>
                    </w:rPr>
                    <w:t>đ</w:t>
                  </w:r>
                  <w:r w:rsidRPr="00B07A10">
                    <w:rPr>
                      <w:rFonts w:ascii="Times New Roman" w:eastAsia="Times New Roman" w:hAnsi="Times New Roman" w:cs="Times New Roman"/>
                      <w:sz w:val="20"/>
                      <w:szCs w:val="20"/>
                      <w:lang w:val="vi-VN"/>
                    </w:rPr>
                    <w:t>iện thoại:</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Fax</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E.mail</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Địa chỉ tại Việt Nam (nếu có)</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điện thoại:................................... Fax:</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E.mail:</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Tôi được chủ đầu tư (hoặc thầu chính) là thông báo thắng thầu (hoặc chọn thầu)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àm tư v</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n công việc ... thuộc Dự án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tại </w:t>
                  </w:r>
                  <w:r w:rsidRPr="00B07A10">
                    <w:rPr>
                      <w:rFonts w:ascii="Times New Roman" w:eastAsia="Times New Roman" w:hAnsi="Times New Roman" w:cs="Times New Roman"/>
                      <w:sz w:val="20"/>
                      <w:szCs w:val="20"/>
                    </w:rPr>
                    <w:t>……………………………. …………</w:t>
                  </w:r>
                  <w:r w:rsidRPr="00B07A10">
                    <w:rPr>
                      <w:rFonts w:ascii="Times New Roman" w:eastAsia="Times New Roman" w:hAnsi="Times New Roman" w:cs="Times New Roman"/>
                      <w:sz w:val="20"/>
                      <w:szCs w:val="20"/>
                      <w:lang w:val="vi-VN"/>
                    </w:rPr>
                    <w:t xml:space="preserve">Trong thời gian từ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Đề nghị cơ quan chuyên môn thuộc Bộ Xây</w:t>
                  </w:r>
                  <w:r w:rsidRPr="00B07A10">
                    <w:rPr>
                      <w:rFonts w:ascii="Times New Roman" w:eastAsia="Times New Roman" w:hAnsi="Times New Roman" w:cs="Times New Roman"/>
                      <w:sz w:val="20"/>
                      <w:szCs w:val="20"/>
                    </w:rPr>
                    <w:t xml:space="preserve"> dựng/Sở Xây dựng………</w:t>
                  </w:r>
                  <w:r w:rsidRPr="00B07A10">
                    <w:rPr>
                      <w:rFonts w:ascii="Times New Roman" w:eastAsia="Times New Roman" w:hAnsi="Times New Roman" w:cs="Times New Roman"/>
                      <w:sz w:val="20"/>
                      <w:szCs w:val="20"/>
                      <w:lang w:val="vi-VN"/>
                    </w:rPr>
                    <w:t xml:space="preserve"> xét cấp giấy phép hoạt động xây dựng cho tôi để thực hiện c</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c công việc nêu trên.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Hồ sơ kèm theo gồm</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Các tài liệu quy định tại Điều ... của Nghị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Nếu hồ sơ của tôi cần được b</w:t>
                  </w:r>
                  <w:r w:rsidRPr="00B07A10">
                    <w:rPr>
                      <w:rFonts w:ascii="Times New Roman" w:eastAsia="Times New Roman" w:hAnsi="Times New Roman" w:cs="Times New Roman"/>
                      <w:sz w:val="20"/>
                      <w:szCs w:val="20"/>
                    </w:rPr>
                    <w:t>ổ</w:t>
                  </w:r>
                  <w:r w:rsidRPr="00B07A10">
                    <w:rPr>
                      <w:rFonts w:ascii="Times New Roman" w:eastAsia="Times New Roman" w:hAnsi="Times New Roman" w:cs="Times New Roman"/>
                      <w:sz w:val="20"/>
                      <w:szCs w:val="20"/>
                      <w:lang w:val="vi-VN"/>
                    </w:rPr>
                    <w:t xml:space="preserve"> sung hoặc làm rõ thêm nội dung </w:t>
                  </w:r>
                  <w:r w:rsidRPr="00B07A10">
                    <w:rPr>
                      <w:rFonts w:ascii="Times New Roman" w:eastAsia="Times New Roman" w:hAnsi="Times New Roman" w:cs="Times New Roman"/>
                      <w:sz w:val="20"/>
                      <w:szCs w:val="20"/>
                    </w:rPr>
                    <w:t>gì</w:t>
                  </w:r>
                  <w:r w:rsidRPr="00B07A10">
                    <w:rPr>
                      <w:rFonts w:ascii="Times New Roman" w:eastAsia="Times New Roman" w:hAnsi="Times New Roman" w:cs="Times New Roman"/>
                      <w:sz w:val="20"/>
                      <w:szCs w:val="20"/>
                      <w:lang w:val="vi-VN"/>
                    </w:rPr>
                    <w:t>, xin báo cho ông (bà)</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có địa chỉ tại Việt Nam</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s</w:t>
                  </w:r>
                  <w:r w:rsidRPr="00B07A10">
                    <w:rPr>
                      <w:rFonts w:ascii="Times New Roman" w:eastAsia="Times New Roman" w:hAnsi="Times New Roman" w:cs="Times New Roman"/>
                      <w:sz w:val="20"/>
                      <w:szCs w:val="20"/>
                    </w:rPr>
                    <w:t xml:space="preserve">ố </w:t>
                  </w:r>
                  <w:r w:rsidRPr="00B07A10">
                    <w:rPr>
                      <w:rFonts w:ascii="Times New Roman" w:eastAsia="Times New Roman" w:hAnsi="Times New Roman" w:cs="Times New Roman"/>
                      <w:sz w:val="20"/>
                      <w:szCs w:val="20"/>
                      <w:lang w:val="vi-VN"/>
                    </w:rPr>
                    <w:t>điện thoại</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Fax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E.mail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Khi được cấp giấy phép hoạt động xây dựng, tôi xin cam đoan thực hiện đ</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y đủ các quy định trong giấy phép và các quy định của pháp luật Việt Nam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5000" w:type="pct"/>
                    <w:tblCellSpacing w:w="0" w:type="dxa"/>
                    <w:tblCellMar>
                      <w:left w:w="0" w:type="dxa"/>
                      <w:right w:w="0" w:type="dxa"/>
                    </w:tblCellMar>
                    <w:tblLook w:val="04A0" w:firstRow="1" w:lastRow="0" w:firstColumn="1" w:lastColumn="0" w:noHBand="0" w:noVBand="1"/>
                  </w:tblPr>
                  <w:tblGrid>
                    <w:gridCol w:w="4489"/>
                    <w:gridCol w:w="4691"/>
                  </w:tblGrid>
                  <w:tr w:rsidR="00B07A10" w:rsidRPr="00B07A10" w:rsidTr="00B07A10">
                    <w:trPr>
                      <w:tblCellSpacing w:w="0" w:type="dxa"/>
                    </w:trPr>
                    <w:tc>
                      <w:tcPr>
                        <w:tcW w:w="2445" w:type="pct"/>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2555" w:type="pct"/>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ngày....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ng.... năm....</w:t>
                        </w: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b/>
                            <w:bCs/>
                            <w:sz w:val="20"/>
                            <w:szCs w:val="20"/>
                          </w:rPr>
                          <w:t>Kính đơn</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w:t>
                        </w:r>
                        <w:r w:rsidRPr="00B07A10">
                          <w:rPr>
                            <w:rFonts w:ascii="Times New Roman" w:eastAsia="Times New Roman" w:hAnsi="Times New Roman" w:cs="Times New Roman"/>
                            <w:i/>
                            <w:iCs/>
                            <w:sz w:val="20"/>
                            <w:szCs w:val="20"/>
                          </w:rPr>
                          <w:t xml:space="preserve"> tên</w:t>
                        </w:r>
                        <w:r w:rsidRPr="00B07A10">
                          <w:rPr>
                            <w:rFonts w:ascii="Times New Roman" w:eastAsia="Times New Roman" w:hAnsi="Times New Roman" w:cs="Times New Roman"/>
                            <w:i/>
                            <w:iCs/>
                            <w:sz w:val="20"/>
                            <w:szCs w:val="20"/>
                            <w:lang w:val="vi-VN"/>
                          </w:rPr>
                          <w:t>)</w:t>
                        </w: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i/>
                            <w:iCs/>
                            <w:sz w:val="20"/>
                            <w:szCs w:val="20"/>
                            <w:lang w:val="vi-VN"/>
                          </w:rPr>
                          <w:br/>
                        </w:r>
                        <w:r w:rsidRPr="00B07A10">
                          <w:rPr>
                            <w:rFonts w:ascii="Times New Roman" w:eastAsia="Times New Roman" w:hAnsi="Times New Roman" w:cs="Times New Roman"/>
                            <w:b/>
                            <w:bCs/>
                            <w:sz w:val="20"/>
                            <w:szCs w:val="20"/>
                          </w:rPr>
                          <w:t>Họ và tên người ký</w:t>
                        </w:r>
                      </w:p>
                    </w:tc>
                  </w:tr>
                  <w:tr w:rsidR="00B07A10" w:rsidRPr="00B07A10" w:rsidTr="00B07A10">
                    <w:trPr>
                      <w:tblCellSpacing w:w="0" w:type="dxa"/>
                    </w:trPr>
                    <w:tc>
                      <w:tcPr>
                        <w:tcW w:w="2445" w:type="pct"/>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t> </w:t>
                        </w:r>
                      </w:p>
                    </w:tc>
                    <w:tc>
                      <w:tcPr>
                        <w:tcW w:w="2555" w:type="pct"/>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w:t>
                        </w:r>
                      </w:p>
                    </w:tc>
                  </w:tr>
                </w:tbl>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lastRenderedPageBreak/>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05</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CHUYÊN MÔN</w:t>
                        </w:r>
                        <w:r w:rsidRPr="00B07A10">
                          <w:rPr>
                            <w:rFonts w:ascii="Times New Roman" w:eastAsia="Times New Roman" w:hAnsi="Times New Roman" w:cs="Times New Roman"/>
                            <w:b/>
                            <w:bCs/>
                            <w:sz w:val="20"/>
                            <w:szCs w:val="20"/>
                            <w:lang w:val="vi-VN"/>
                          </w:rPr>
                          <w:br/>
                          <w:t>VỀ XÂY DỰNG THUỘC</w:t>
                        </w:r>
                        <w:r w:rsidRPr="00B07A10">
                          <w:rPr>
                            <w:rFonts w:ascii="Times New Roman" w:eastAsia="Times New Roman" w:hAnsi="Times New Roman" w:cs="Times New Roman"/>
                            <w:b/>
                            <w:bCs/>
                            <w:sz w:val="20"/>
                            <w:szCs w:val="20"/>
                            <w:lang w:val="vi-VN"/>
                          </w:rPr>
                          <w:br/>
                          <w:t xml:space="preserve">BỘ XÂY DỰNG </w:t>
                        </w:r>
                        <w:r w:rsidRPr="00B07A10">
                          <w:rPr>
                            <w:rFonts w:ascii="Times New Roman" w:eastAsia="Times New Roman" w:hAnsi="Times New Roman" w:cs="Times New Roman"/>
                            <w:b/>
                            <w:bCs/>
                            <w:sz w:val="20"/>
                            <w:szCs w:val="20"/>
                            <w:lang w:val="vi-VN"/>
                          </w:rPr>
                          <w:br/>
                          <w:t>(Hoặc S</w:t>
                        </w:r>
                        <w:r w:rsidRPr="00B07A10">
                          <w:rPr>
                            <w:rFonts w:ascii="Times New Roman" w:eastAsia="Times New Roman" w:hAnsi="Times New Roman" w:cs="Times New Roman"/>
                            <w:b/>
                            <w:bCs/>
                            <w:sz w:val="20"/>
                            <w:szCs w:val="20"/>
                          </w:rPr>
                          <w:t>Ở</w:t>
                        </w:r>
                        <w:r w:rsidRPr="00B07A10">
                          <w:rPr>
                            <w:rFonts w:ascii="Times New Roman" w:eastAsia="Times New Roman" w:hAnsi="Times New Roman" w:cs="Times New Roman"/>
                            <w:b/>
                            <w:bCs/>
                            <w:sz w:val="20"/>
                            <w:szCs w:val="20"/>
                            <w:lang w:val="vi-VN"/>
                          </w:rPr>
                          <w:t xml:space="preserve"> XÂY D</w:t>
                        </w:r>
                        <w:r w:rsidRPr="00B07A10">
                          <w:rPr>
                            <w:rFonts w:ascii="Times New Roman" w:eastAsia="Times New Roman" w:hAnsi="Times New Roman" w:cs="Times New Roman"/>
                            <w:b/>
                            <w:bCs/>
                            <w:sz w:val="20"/>
                            <w:szCs w:val="20"/>
                          </w:rPr>
                          <w:t>Ự</w:t>
                        </w:r>
                        <w:r w:rsidRPr="00B07A10">
                          <w:rPr>
                            <w:rFonts w:ascii="Times New Roman" w:eastAsia="Times New Roman" w:hAnsi="Times New Roman" w:cs="Times New Roman"/>
                            <w:b/>
                            <w:bCs/>
                            <w:sz w:val="20"/>
                            <w:szCs w:val="20"/>
                            <w:lang w:val="vi-VN"/>
                          </w:rPr>
                          <w:t>NG......)</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w:t>
                        </w:r>
                        <w:r w:rsidRPr="00B07A10">
                          <w:rPr>
                            <w:rFonts w:ascii="Times New Roman" w:eastAsia="Times New Roman" w:hAnsi="Times New Roman" w:cs="Times New Roman"/>
                            <w:sz w:val="20"/>
                            <w:szCs w:val="20"/>
                          </w:rPr>
                          <w:t>   </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    </w:t>
                        </w:r>
                        <w:r w:rsidRPr="00B07A10">
                          <w:rPr>
                            <w:rFonts w:ascii="Times New Roman" w:eastAsia="Times New Roman" w:hAnsi="Times New Roman" w:cs="Times New Roman"/>
                            <w:sz w:val="20"/>
                            <w:szCs w:val="20"/>
                            <w:lang w:val="vi-VN"/>
                          </w:rPr>
                          <w:t>/QĐ-HĐXD</w:t>
                        </w:r>
                        <w:r w:rsidRPr="00B07A10">
                          <w:rPr>
                            <w:rFonts w:ascii="Times New Roman" w:eastAsia="Times New Roman" w:hAnsi="Times New Roman" w:cs="Times New Roman"/>
                            <w:sz w:val="20"/>
                            <w:szCs w:val="20"/>
                            <w:lang w:val="vi-VN"/>
                          </w:rPr>
                          <w:br/>
                          <w:t xml:space="preserve">(hoặc số: </w:t>
                        </w:r>
                        <w:r w:rsidRPr="00B07A10">
                          <w:rPr>
                            <w:rFonts w:ascii="Times New Roman" w:eastAsia="Times New Roman" w:hAnsi="Times New Roman" w:cs="Times New Roman"/>
                            <w:sz w:val="20"/>
                            <w:szCs w:val="20"/>
                          </w:rPr>
                          <w:t xml:space="preserve">  /    </w:t>
                        </w:r>
                        <w:r w:rsidRPr="00B07A10">
                          <w:rPr>
                            <w:rFonts w:ascii="Times New Roman" w:eastAsia="Times New Roman" w:hAnsi="Times New Roman" w:cs="Times New Roman"/>
                            <w:sz w:val="20"/>
                            <w:szCs w:val="20"/>
                            <w:lang w:val="vi-VN"/>
                          </w:rPr>
                          <w:t> /QĐ-SXD</w:t>
                        </w:r>
                      </w:p>
                    </w:tc>
                    <w:tc>
                      <w:tcPr>
                        <w:tcW w:w="550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 xml:space="preserve">……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QUY</w:t>
                  </w:r>
                  <w:r w:rsidRPr="00B07A10">
                    <w:rPr>
                      <w:rFonts w:ascii="Times New Roman" w:eastAsia="Times New Roman" w:hAnsi="Times New Roman" w:cs="Times New Roman"/>
                      <w:b/>
                      <w:bCs/>
                      <w:sz w:val="20"/>
                      <w:szCs w:val="20"/>
                    </w:rPr>
                    <w:t>Ế</w:t>
                  </w:r>
                  <w:r w:rsidRPr="00B07A10">
                    <w:rPr>
                      <w:rFonts w:ascii="Times New Roman" w:eastAsia="Times New Roman" w:hAnsi="Times New Roman" w:cs="Times New Roman"/>
                      <w:b/>
                      <w:bCs/>
                      <w:sz w:val="20"/>
                      <w:szCs w:val="20"/>
                      <w:lang w:val="vi-VN"/>
                    </w:rPr>
                    <w:t>T ĐỊNH</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Cấp Giấy phép hoạt động xây dựng cho nhà thầu nước ngoài</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THỦ TRƯỞNG CƠ QUAN CHUYÊN MÔN VỀ XÂY DỰNG THUỘC BỘ XÂY DỰNG (Hoặc GIÁM Đ</w:t>
                  </w:r>
                  <w:r w:rsidRPr="00B07A10">
                    <w:rPr>
                      <w:rFonts w:ascii="Times New Roman" w:eastAsia="Times New Roman" w:hAnsi="Times New Roman" w:cs="Times New Roman"/>
                      <w:b/>
                      <w:bCs/>
                      <w:sz w:val="20"/>
                      <w:szCs w:val="20"/>
                    </w:rPr>
                    <w:t>Ố</w:t>
                  </w:r>
                  <w:r w:rsidRPr="00B07A10">
                    <w:rPr>
                      <w:rFonts w:ascii="Times New Roman" w:eastAsia="Times New Roman" w:hAnsi="Times New Roman" w:cs="Times New Roman"/>
                      <w:b/>
                      <w:bCs/>
                      <w:sz w:val="20"/>
                      <w:szCs w:val="20"/>
                      <w:lang w:val="vi-VN"/>
                    </w:rPr>
                    <w:t>C SỞ XÂY DỰNG</w:t>
                  </w:r>
                  <w:r w:rsidRPr="00B07A10">
                    <w:rPr>
                      <w:rFonts w:ascii="Times New Roman" w:eastAsia="Times New Roman" w:hAnsi="Times New Roman" w:cs="Times New Roman"/>
                      <w:b/>
                      <w:bCs/>
                      <w:sz w:val="20"/>
                      <w:szCs w:val="20"/>
                    </w:rPr>
                    <w:t>……</w:t>
                  </w:r>
                  <w:r w:rsidRPr="00B07A10">
                    <w:rPr>
                      <w:rFonts w:ascii="Times New Roman" w:eastAsia="Times New Roman" w:hAnsi="Times New Roman" w:cs="Times New Roman"/>
                      <w:b/>
                      <w:bCs/>
                      <w:sz w:val="20"/>
                      <w:szCs w:val="20"/>
                      <w:lang w:val="vi-VN"/>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cứ Luật Xây dựng số 50/2014/QH13 đã được sửa đổi, bổ sung một s</w:t>
                  </w:r>
                  <w:r w:rsidRPr="00B07A10">
                    <w:rPr>
                      <w:rFonts w:ascii="Times New Roman" w:eastAsia="Times New Roman" w:hAnsi="Times New Roman" w:cs="Times New Roman"/>
                      <w:i/>
                      <w:iCs/>
                      <w:sz w:val="20"/>
                      <w:szCs w:val="20"/>
                    </w:rPr>
                    <w:t xml:space="preserve">ố </w:t>
                  </w:r>
                  <w:r w:rsidRPr="00B07A10">
                    <w:rPr>
                      <w:rFonts w:ascii="Times New Roman" w:eastAsia="Times New Roman" w:hAnsi="Times New Roman" w:cs="Times New Roman"/>
                      <w:i/>
                      <w:iCs/>
                      <w:sz w:val="20"/>
                      <w:szCs w:val="20"/>
                      <w:lang w:val="vi-VN"/>
                    </w:rPr>
                    <w:t>điều theo Luật số 03/2016/QH14, Luật số 35/2018/QH14, Luật số 40/2019/QH14 và Luật số 62/2020/QH14;</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cứ Nghị định số ..../202</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/NĐ-CP ngày ...tháng...năm 2021 của Chính phủ quy định chi tiết một số nội dung về quản lý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xml:space="preserve">Theo đơn và hồ sơ của Công ty (hoặc Liên danh) </w:t>
                  </w:r>
                  <w:r w:rsidRPr="00B07A10">
                    <w:rPr>
                      <w:rFonts w:ascii="Times New Roman" w:eastAsia="Times New Roman" w:hAnsi="Times New Roman" w:cs="Times New Roman"/>
                      <w:i/>
                      <w:iCs/>
                      <w:sz w:val="20"/>
                      <w:szCs w:val="20"/>
                    </w:rPr>
                    <w:t xml:space="preserve">…………………, </w:t>
                  </w:r>
                  <w:r w:rsidRPr="00B07A10">
                    <w:rPr>
                      <w:rFonts w:ascii="Times New Roman" w:eastAsia="Times New Roman" w:hAnsi="Times New Roman" w:cs="Times New Roman"/>
                      <w:i/>
                      <w:iCs/>
                      <w:sz w:val="20"/>
                      <w:szCs w:val="20"/>
                      <w:lang w:val="vi-VN"/>
                    </w:rPr>
                    <w:t>là pháp nhân thuộc nước</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về việc nh</w:t>
                  </w:r>
                  <w:r w:rsidRPr="00B07A10">
                    <w:rPr>
                      <w:rFonts w:ascii="Times New Roman" w:eastAsia="Times New Roman" w:hAnsi="Times New Roman" w:cs="Times New Roman"/>
                      <w:i/>
                      <w:iCs/>
                      <w:sz w:val="20"/>
                      <w:szCs w:val="20"/>
                    </w:rPr>
                    <w:t>ậ</w:t>
                  </w:r>
                  <w:r w:rsidRPr="00B07A10">
                    <w:rPr>
                      <w:rFonts w:ascii="Times New Roman" w:eastAsia="Times New Roman" w:hAnsi="Times New Roman" w:cs="Times New Roman"/>
                      <w:i/>
                      <w:iCs/>
                      <w:sz w:val="20"/>
                      <w:szCs w:val="20"/>
                      <w:lang w:val="vi-VN"/>
                    </w:rPr>
                    <w:t>n thầu thuộc Dự án</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tại</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và theo thông báo kết quả đấu thầu (hoặc được giao thầu) của chủ đầu tư (hoặc thầu chính) là</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tại văn bản </w:t>
                  </w:r>
                  <w:r w:rsidRPr="00B07A10">
                    <w:rPr>
                      <w:rFonts w:ascii="Times New Roman" w:eastAsia="Times New Roman" w:hAnsi="Times New Roman" w:cs="Times New Roman"/>
                      <w:i/>
                      <w:iCs/>
                      <w:sz w:val="20"/>
                      <w:szCs w:val="20"/>
                    </w:rP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QUYẾT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1.</w:t>
                  </w:r>
                  <w:r w:rsidRPr="00B07A10">
                    <w:rPr>
                      <w:rFonts w:ascii="Times New Roman" w:eastAsia="Times New Roman" w:hAnsi="Times New Roman" w:cs="Times New Roman"/>
                      <w:sz w:val="20"/>
                      <w:szCs w:val="20"/>
                      <w:lang w:val="vi-VN"/>
                    </w:rPr>
                    <w:t xml:space="preserve"> Cho phép Công ty (hoặc Liên danh)</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(sau đây gọi là Nhà thầu), pháp nhân thuộc nước</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có địa chỉ đăng ký tại</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được thực hiện thuộc Dự án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tại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Nhà thầu thực hiện nhiệm vụ thầu</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theo hợp đồng với chủ đầu tư (hoặc thầu chính); liên danh với nhà thầu Việt Nam (hoặc/và sử dụng thầu phụ Việt Nam) như đã được xác định trong hồ sơ dự thầu (hoặc chào thầu) thông qua hợp đồng liên danh hoặc hợp đồng thầu phụ như đã xác định trong hồ sơ đ</w:t>
                  </w:r>
                  <w:r w:rsidRPr="00B07A10">
                    <w:rPr>
                      <w:rFonts w:ascii="Times New Roman" w:eastAsia="Times New Roman" w:hAnsi="Times New Roman" w:cs="Times New Roman"/>
                      <w:sz w:val="20"/>
                      <w:szCs w:val="20"/>
                    </w:rPr>
                    <w:t>ề</w:t>
                  </w:r>
                  <w:r w:rsidRPr="00B07A10">
                    <w:rPr>
                      <w:rFonts w:ascii="Times New Roman" w:eastAsia="Times New Roman" w:hAnsi="Times New Roman" w:cs="Times New Roman"/>
                      <w:sz w:val="20"/>
                      <w:szCs w:val="20"/>
                      <w:lang w:val="vi-VN"/>
                    </w:rPr>
                    <w:t xml:space="preserve"> nghị cấp giấy phép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Nhà thầu thực hiện các nghĩa vụ như quy định tại Điều</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của Nghị định số</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/2021/NĐ-CP ngày ... tháng... năm 2021 của Chính phủ quy định chi tiết một số nội dung về quản lý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Nhà thầu phải lập báo cáo định kỳ và khi hoàn thành hợp đồng, gửi về Cơ quan chuyên môn thuộc Bộ Xây dựng (hoặc Sở Xây dựng) về tình hình thực hiện hợp đồng đã ký kết theo quy định tại Điều ..... của Nghị định số</w:t>
                  </w:r>
                  <w:r w:rsidRPr="00B07A10">
                    <w:rPr>
                      <w:rFonts w:ascii="Times New Roman" w:eastAsia="Times New Roman" w:hAnsi="Times New Roman" w:cs="Times New Roman"/>
                      <w:sz w:val="20"/>
                      <w:szCs w:val="20"/>
                    </w:rPr>
                    <w:t xml:space="preserve"> …… </w:t>
                  </w:r>
                  <w:r w:rsidRPr="00B07A10">
                    <w:rPr>
                      <w:rFonts w:ascii="Times New Roman" w:eastAsia="Times New Roman" w:hAnsi="Times New Roman" w:cs="Times New Roman"/>
                      <w:sz w:val="20"/>
                      <w:szCs w:val="20"/>
                      <w:lang w:val="vi-VN"/>
                    </w:rPr>
                    <w:t>/2021/NĐ-CP ngày ...tháng...năm 2021 của Chính phủ quy định chi tiết một số nội dung về quản lý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3.</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1. Giấy phép này đồng thời có giá trị để Nhà thầu liên hệ với các cơ quan Nhà nước Việt Nam có liên quan thực hiện nội dung các điều khoản nêu trên theo quy định của pháp luật.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Giấy phép này chỉ có giá trị cho việc nhận thầu thực hiện công việc nêu tại Điều 1 Quyết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4.</w:t>
                  </w:r>
                  <w:r w:rsidRPr="00B07A10">
                    <w:rPr>
                      <w:rFonts w:ascii="Times New Roman" w:eastAsia="Times New Roman" w:hAnsi="Times New Roman" w:cs="Times New Roman"/>
                      <w:sz w:val="20"/>
                      <w:szCs w:val="20"/>
                      <w:lang w:val="vi-VN"/>
                    </w:rPr>
                    <w:t xml:space="preserve"> Giấy phép này được cấp cho Nhà thầu, đồng thời gửi Bộ Tài chính, Bộ Công Thương, Bộ Công an, Ngân hàng Nhà nước Việt Nam, Bộ Xây dựng (nếu giấy phép hoạt động xây dựng do Sở Xây dựng cấp) và </w:t>
                  </w:r>
                  <w:r w:rsidRPr="00B07A10">
                    <w:rPr>
                      <w:rFonts w:ascii="Times New Roman" w:eastAsia="Times New Roman" w:hAnsi="Times New Roman" w:cs="Times New Roman"/>
                      <w:sz w:val="20"/>
                      <w:szCs w:val="20"/>
                    </w:rPr>
                    <w:t>Ủy</w:t>
                  </w:r>
                  <w:r w:rsidRPr="00B07A10">
                    <w:rPr>
                      <w:rFonts w:ascii="Times New Roman" w:eastAsia="Times New Roman" w:hAnsi="Times New Roman" w:cs="Times New Roman"/>
                      <w:sz w:val="20"/>
                      <w:szCs w:val="20"/>
                      <w:lang w:val="vi-VN"/>
                    </w:rPr>
                    <w:t xml:space="preserve"> ban nhân dân tỉnh hoặc thành phố/S</w:t>
                  </w:r>
                  <w:r w:rsidRPr="00B07A10">
                    <w:rPr>
                      <w:rFonts w:ascii="Times New Roman" w:eastAsia="Times New Roman" w:hAnsi="Times New Roman" w:cs="Times New Roman"/>
                      <w:sz w:val="20"/>
                      <w:szCs w:val="20"/>
                    </w:rPr>
                    <w:t xml:space="preserve">ở </w:t>
                  </w:r>
                  <w:r w:rsidRPr="00B07A10">
                    <w:rPr>
                      <w:rFonts w:ascii="Times New Roman" w:eastAsia="Times New Roman" w:hAnsi="Times New Roman" w:cs="Times New Roman"/>
                      <w:sz w:val="20"/>
                      <w:szCs w:val="20"/>
                      <w:lang w:val="vi-VN"/>
                    </w:rPr>
                    <w:t>Xây dựng... (nơi có dự án) và chủ đ</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B07A10" w:rsidRPr="00B07A10" w:rsidTr="00B07A10">
                    <w:trPr>
                      <w:tblCellSpacing w:w="0" w:type="dxa"/>
                    </w:trPr>
                    <w:tc>
                      <w:tcPr>
                        <w:tcW w:w="38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b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Như Điều 4;</w:t>
                        </w:r>
                        <w:r w:rsidRPr="00B07A10">
                          <w:rPr>
                            <w:rFonts w:ascii="Times New Roman" w:eastAsia="Times New Roman" w:hAnsi="Times New Roman" w:cs="Times New Roman"/>
                            <w:sz w:val="16"/>
                            <w:szCs w:val="16"/>
                          </w:rPr>
                          <w:br/>
                        </w:r>
                        <w:r w:rsidRPr="00B07A10">
                          <w:rPr>
                            <w:rFonts w:ascii="Times New Roman" w:eastAsia="Times New Roman" w:hAnsi="Times New Roman" w:cs="Times New Roman"/>
                            <w:sz w:val="16"/>
                            <w:szCs w:val="16"/>
                            <w:lang w:val="vi-VN"/>
                          </w:rPr>
                          <w:t>- Lưu: VT, đơn vị…</w:t>
                        </w:r>
                      </w:p>
                    </w:tc>
                    <w:tc>
                      <w:tcPr>
                        <w:tcW w:w="50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THỦ TRƯỞNG CƠ QUAN CHUYÊN MÔN</w:t>
                        </w:r>
                        <w:r w:rsidRPr="00B07A10">
                          <w:rPr>
                            <w:rFonts w:ascii="Times New Roman" w:eastAsia="Times New Roman" w:hAnsi="Times New Roman" w:cs="Times New Roman"/>
                            <w:b/>
                            <w:bCs/>
                            <w:sz w:val="20"/>
                            <w:szCs w:val="20"/>
                            <w:lang w:val="vi-VN"/>
                          </w:rPr>
                          <w:br/>
                          <w:t>VỀ XÂY DỰNG THUỘC BỘ XÂY DỰNG</w:t>
                        </w:r>
                        <w:r w:rsidRPr="00B07A10">
                          <w:rPr>
                            <w:rFonts w:ascii="Times New Roman" w:eastAsia="Times New Roman" w:hAnsi="Times New Roman" w:cs="Times New Roman"/>
                            <w:b/>
                            <w:bCs/>
                            <w:sz w:val="20"/>
                            <w:szCs w:val="20"/>
                            <w:lang w:val="vi-VN"/>
                          </w:rPr>
                          <w:br/>
                          <w:t>(Hoặc GI</w:t>
                        </w:r>
                        <w:r w:rsidRPr="00B07A10">
                          <w:rPr>
                            <w:rFonts w:ascii="Times New Roman" w:eastAsia="Times New Roman" w:hAnsi="Times New Roman" w:cs="Times New Roman"/>
                            <w:b/>
                            <w:bCs/>
                            <w:sz w:val="20"/>
                            <w:szCs w:val="20"/>
                          </w:rPr>
                          <w:t>Á</w:t>
                        </w:r>
                        <w:r w:rsidRPr="00B07A10">
                          <w:rPr>
                            <w:rFonts w:ascii="Times New Roman" w:eastAsia="Times New Roman" w:hAnsi="Times New Roman" w:cs="Times New Roman"/>
                            <w:b/>
                            <w:bCs/>
                            <w:sz w:val="20"/>
                            <w:szCs w:val="20"/>
                            <w:lang w:val="vi-VN"/>
                          </w:rPr>
                          <w:t>M Đ</w:t>
                        </w:r>
                        <w:r w:rsidRPr="00B07A10">
                          <w:rPr>
                            <w:rFonts w:ascii="Times New Roman" w:eastAsia="Times New Roman" w:hAnsi="Times New Roman" w:cs="Times New Roman"/>
                            <w:b/>
                            <w:bCs/>
                            <w:sz w:val="20"/>
                            <w:szCs w:val="20"/>
                          </w:rPr>
                          <w:t>Ố</w:t>
                        </w:r>
                        <w:r w:rsidRPr="00B07A10">
                          <w:rPr>
                            <w:rFonts w:ascii="Times New Roman" w:eastAsia="Times New Roman" w:hAnsi="Times New Roman" w:cs="Times New Roman"/>
                            <w:b/>
                            <w:bCs/>
                            <w:sz w:val="20"/>
                            <w:szCs w:val="20"/>
                            <w:lang w:val="vi-VN"/>
                          </w:rPr>
                          <w:t>C SỞ X</w:t>
                        </w:r>
                        <w:r w:rsidRPr="00B07A10">
                          <w:rPr>
                            <w:rFonts w:ascii="Times New Roman" w:eastAsia="Times New Roman" w:hAnsi="Times New Roman" w:cs="Times New Roman"/>
                            <w:b/>
                            <w:bCs/>
                            <w:sz w:val="20"/>
                            <w:szCs w:val="20"/>
                          </w:rPr>
                          <w:t>ÂY</w:t>
                        </w:r>
                        <w:r w:rsidRPr="00B07A10">
                          <w:rPr>
                            <w:rFonts w:ascii="Times New Roman" w:eastAsia="Times New Roman" w:hAnsi="Times New Roman" w:cs="Times New Roman"/>
                            <w:b/>
                            <w:bCs/>
                            <w:sz w:val="20"/>
                            <w:szCs w:val="20"/>
                            <w:lang w:val="vi-VN"/>
                          </w:rPr>
                          <w:t xml:space="preserve"> D</w:t>
                        </w:r>
                        <w:r w:rsidRPr="00B07A10">
                          <w:rPr>
                            <w:rFonts w:ascii="Times New Roman" w:eastAsia="Times New Roman" w:hAnsi="Times New Roman" w:cs="Times New Roman"/>
                            <w:b/>
                            <w:bCs/>
                            <w:sz w:val="20"/>
                            <w:szCs w:val="20"/>
                          </w:rPr>
                          <w:t>Ự</w:t>
                        </w:r>
                        <w:r w:rsidRPr="00B07A10">
                          <w:rPr>
                            <w:rFonts w:ascii="Times New Roman" w:eastAsia="Times New Roman" w:hAnsi="Times New Roman" w:cs="Times New Roman"/>
                            <w:b/>
                            <w:bCs/>
                            <w:sz w:val="20"/>
                            <w:szCs w:val="20"/>
                            <w:lang w:val="vi-VN"/>
                          </w:rPr>
                          <w:t>NG…</w:t>
                        </w:r>
                        <w:r w:rsidRPr="00B07A10">
                          <w:rPr>
                            <w:rFonts w:ascii="Times New Roman" w:eastAsia="Times New Roman" w:hAnsi="Times New Roman" w:cs="Times New Roman"/>
                            <w:b/>
                            <w:bCs/>
                            <w:sz w:val="20"/>
                            <w:szCs w:val="20"/>
                          </w:rPr>
                          <w:t>..</w:t>
                        </w:r>
                        <w:r w:rsidRPr="00B07A10">
                          <w:rPr>
                            <w:rFonts w:ascii="Times New Roman" w:eastAsia="Times New Roman" w:hAnsi="Times New Roman" w:cs="Times New Roman"/>
                            <w:b/>
                            <w:bCs/>
                            <w:sz w:val="20"/>
                            <w:szCs w:val="20"/>
                            <w:lang w:val="vi-VN"/>
                          </w:rPr>
                          <w:t>.)</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Mẫu số 06</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CHUYÊN MÔN</w:t>
                        </w:r>
                        <w:r w:rsidRPr="00B07A10">
                          <w:rPr>
                            <w:rFonts w:ascii="Times New Roman" w:eastAsia="Times New Roman" w:hAnsi="Times New Roman" w:cs="Times New Roman"/>
                            <w:b/>
                            <w:bCs/>
                            <w:sz w:val="20"/>
                            <w:szCs w:val="20"/>
                            <w:lang w:val="vi-VN"/>
                          </w:rPr>
                          <w:br/>
                          <w:t>VỀ XÂY DỰNG THUỘC</w:t>
                        </w:r>
                        <w:r w:rsidRPr="00B07A10">
                          <w:rPr>
                            <w:rFonts w:ascii="Times New Roman" w:eastAsia="Times New Roman" w:hAnsi="Times New Roman" w:cs="Times New Roman"/>
                            <w:b/>
                            <w:bCs/>
                            <w:sz w:val="20"/>
                            <w:szCs w:val="20"/>
                            <w:lang w:val="vi-VN"/>
                          </w:rPr>
                          <w:br/>
                          <w:t xml:space="preserve">BỘ XÂY DỰNG </w:t>
                        </w:r>
                        <w:r w:rsidRPr="00B07A10">
                          <w:rPr>
                            <w:rFonts w:ascii="Times New Roman" w:eastAsia="Times New Roman" w:hAnsi="Times New Roman" w:cs="Times New Roman"/>
                            <w:b/>
                            <w:bCs/>
                            <w:sz w:val="20"/>
                            <w:szCs w:val="20"/>
                            <w:lang w:val="vi-VN"/>
                          </w:rPr>
                          <w:br/>
                          <w:t>(Hoặc S</w:t>
                        </w:r>
                        <w:r w:rsidRPr="00B07A10">
                          <w:rPr>
                            <w:rFonts w:ascii="Times New Roman" w:eastAsia="Times New Roman" w:hAnsi="Times New Roman" w:cs="Times New Roman"/>
                            <w:b/>
                            <w:bCs/>
                            <w:sz w:val="20"/>
                            <w:szCs w:val="20"/>
                          </w:rPr>
                          <w:t>Ở</w:t>
                        </w:r>
                        <w:r w:rsidRPr="00B07A10">
                          <w:rPr>
                            <w:rFonts w:ascii="Times New Roman" w:eastAsia="Times New Roman" w:hAnsi="Times New Roman" w:cs="Times New Roman"/>
                            <w:b/>
                            <w:bCs/>
                            <w:sz w:val="20"/>
                            <w:szCs w:val="20"/>
                            <w:lang w:val="vi-VN"/>
                          </w:rPr>
                          <w:t xml:space="preserve"> XÂY D</w:t>
                        </w:r>
                        <w:r w:rsidRPr="00B07A10">
                          <w:rPr>
                            <w:rFonts w:ascii="Times New Roman" w:eastAsia="Times New Roman" w:hAnsi="Times New Roman" w:cs="Times New Roman"/>
                            <w:b/>
                            <w:bCs/>
                            <w:sz w:val="20"/>
                            <w:szCs w:val="20"/>
                          </w:rPr>
                          <w:t>Ự</w:t>
                        </w:r>
                        <w:r w:rsidRPr="00B07A10">
                          <w:rPr>
                            <w:rFonts w:ascii="Times New Roman" w:eastAsia="Times New Roman" w:hAnsi="Times New Roman" w:cs="Times New Roman"/>
                            <w:b/>
                            <w:bCs/>
                            <w:sz w:val="20"/>
                            <w:szCs w:val="20"/>
                            <w:lang w:val="vi-VN"/>
                          </w:rPr>
                          <w:t>NG......)</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w:t>
                        </w:r>
                        <w:r w:rsidRPr="00B07A10">
                          <w:rPr>
                            <w:rFonts w:ascii="Times New Roman" w:eastAsia="Times New Roman" w:hAnsi="Times New Roman" w:cs="Times New Roman"/>
                            <w:sz w:val="20"/>
                            <w:szCs w:val="20"/>
                          </w:rPr>
                          <w:t>   </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    </w:t>
                        </w:r>
                        <w:r w:rsidRPr="00B07A10">
                          <w:rPr>
                            <w:rFonts w:ascii="Times New Roman" w:eastAsia="Times New Roman" w:hAnsi="Times New Roman" w:cs="Times New Roman"/>
                            <w:sz w:val="20"/>
                            <w:szCs w:val="20"/>
                            <w:lang w:val="vi-VN"/>
                          </w:rPr>
                          <w:t>/QĐ-HĐXD</w:t>
                        </w:r>
                        <w:r w:rsidRPr="00B07A10">
                          <w:rPr>
                            <w:rFonts w:ascii="Times New Roman" w:eastAsia="Times New Roman" w:hAnsi="Times New Roman" w:cs="Times New Roman"/>
                            <w:sz w:val="20"/>
                            <w:szCs w:val="20"/>
                            <w:lang w:val="vi-VN"/>
                          </w:rPr>
                          <w:br/>
                          <w:t>(</w:t>
                        </w:r>
                        <w:r w:rsidRPr="00B07A10">
                          <w:rPr>
                            <w:rFonts w:ascii="Times New Roman" w:eastAsia="Times New Roman" w:hAnsi="Times New Roman" w:cs="Times New Roman"/>
                            <w:sz w:val="20"/>
                            <w:szCs w:val="20"/>
                          </w:rPr>
                          <w:t>h</w:t>
                        </w:r>
                        <w:r w:rsidRPr="00B07A10">
                          <w:rPr>
                            <w:rFonts w:ascii="Times New Roman" w:eastAsia="Times New Roman" w:hAnsi="Times New Roman" w:cs="Times New Roman"/>
                            <w:sz w:val="20"/>
                            <w:szCs w:val="20"/>
                            <w:lang w:val="vi-VN"/>
                          </w:rPr>
                          <w:t xml:space="preserve">oặc số: </w:t>
                        </w:r>
                        <w:r w:rsidRPr="00B07A10">
                          <w:rPr>
                            <w:rFonts w:ascii="Times New Roman" w:eastAsia="Times New Roman" w:hAnsi="Times New Roman" w:cs="Times New Roman"/>
                            <w:sz w:val="20"/>
                            <w:szCs w:val="20"/>
                          </w:rPr>
                          <w:t xml:space="preserve">  /    </w:t>
                        </w:r>
                        <w:r w:rsidRPr="00B07A10">
                          <w:rPr>
                            <w:rFonts w:ascii="Times New Roman" w:eastAsia="Times New Roman" w:hAnsi="Times New Roman" w:cs="Times New Roman"/>
                            <w:sz w:val="20"/>
                            <w:szCs w:val="20"/>
                            <w:lang w:val="vi-VN"/>
                          </w:rPr>
                          <w:t> /QĐ-SXD</w:t>
                        </w:r>
                      </w:p>
                    </w:tc>
                    <w:tc>
                      <w:tcPr>
                        <w:tcW w:w="550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 xml:space="preserve">……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QUYẾT ĐỊNH</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Cấp Giấy phép hoạt động xây dựng cho cá nhân</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THỦ TRƯỞNG CƠ QUAN CHUYÊN MÔN VỀ XÂY DỰNG</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 xml:space="preserve">THUỘC BỘ XÂY DỰNG (Hoặc GIÁM ĐỐC SỞ XÂY DỰNG </w:t>
                  </w:r>
                  <w:r w:rsidRPr="00B07A10">
                    <w:rPr>
                      <w:rFonts w:ascii="Times New Roman" w:eastAsia="Times New Roman" w:hAnsi="Times New Roman" w:cs="Times New Roman"/>
                      <w:b/>
                      <w:bCs/>
                      <w:sz w:val="20"/>
                      <w:szCs w:val="20"/>
                    </w:rPr>
                    <w:t>..</w:t>
                  </w:r>
                  <w:r w:rsidRPr="00B07A10">
                    <w:rPr>
                      <w:rFonts w:ascii="Times New Roman" w:eastAsia="Times New Roman" w:hAnsi="Times New Roman" w:cs="Times New Roman"/>
                      <w:b/>
                      <w:bCs/>
                      <w:sz w:val="20"/>
                      <w:szCs w:val="20"/>
                      <w:lang w:val="vi-VN"/>
                    </w:rPr>
                    <w:t>.</w:t>
                  </w:r>
                  <w:r w:rsidRPr="00B07A10">
                    <w:rPr>
                      <w:rFonts w:ascii="Times New Roman" w:eastAsia="Times New Roman" w:hAnsi="Times New Roman" w:cs="Times New Roman"/>
                      <w:b/>
                      <w:bCs/>
                      <w:sz w:val="20"/>
                      <w:szCs w:val="20"/>
                    </w:rPr>
                    <w:t>...</w:t>
                  </w:r>
                  <w:r w:rsidRPr="00B07A10">
                    <w:rPr>
                      <w:rFonts w:ascii="Times New Roman" w:eastAsia="Times New Roman" w:hAnsi="Times New Roman" w:cs="Times New Roman"/>
                      <w:b/>
                      <w:bCs/>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w:t>
                  </w:r>
                  <w:r w:rsidRPr="00B07A10">
                    <w:rPr>
                      <w:rFonts w:ascii="Times New Roman" w:eastAsia="Times New Roman" w:hAnsi="Times New Roman" w:cs="Times New Roman"/>
                      <w:i/>
                      <w:iCs/>
                      <w:sz w:val="20"/>
                      <w:szCs w:val="20"/>
                    </w:rPr>
                    <w:t>ứ</w:t>
                  </w:r>
                  <w:r w:rsidRPr="00B07A10">
                    <w:rPr>
                      <w:rFonts w:ascii="Times New Roman" w:eastAsia="Times New Roman" w:hAnsi="Times New Roman" w:cs="Times New Roman"/>
                      <w:i/>
                      <w:iCs/>
                      <w:sz w:val="20"/>
                      <w:szCs w:val="20"/>
                      <w:lang w:val="vi-VN"/>
                    </w:rPr>
                    <w:t xml:space="preserve"> Luật Xây dựng s</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xml:space="preserve"> 50/20</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4/QH</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3 đã được sửa đổi bổ sung một s</w:t>
                  </w:r>
                  <w:r w:rsidRPr="00B07A10">
                    <w:rPr>
                      <w:rFonts w:ascii="Times New Roman" w:eastAsia="Times New Roman" w:hAnsi="Times New Roman" w:cs="Times New Roman"/>
                      <w:i/>
                      <w:iCs/>
                      <w:sz w:val="20"/>
                      <w:szCs w:val="20"/>
                    </w:rPr>
                    <w:t xml:space="preserve">ố </w:t>
                  </w:r>
                  <w:r w:rsidRPr="00B07A10">
                    <w:rPr>
                      <w:rFonts w:ascii="Times New Roman" w:eastAsia="Times New Roman" w:hAnsi="Times New Roman" w:cs="Times New Roman"/>
                      <w:i/>
                      <w:iCs/>
                      <w:sz w:val="20"/>
                      <w:szCs w:val="20"/>
                      <w:lang w:val="vi-VN"/>
                    </w:rPr>
                    <w:t>điều theo Luật số 03/2</w:t>
                  </w:r>
                  <w:r w:rsidRPr="00B07A10">
                    <w:rPr>
                      <w:rFonts w:ascii="Times New Roman" w:eastAsia="Times New Roman" w:hAnsi="Times New Roman" w:cs="Times New Roman"/>
                      <w:i/>
                      <w:iCs/>
                      <w:sz w:val="20"/>
                      <w:szCs w:val="20"/>
                    </w:rPr>
                    <w:t>0</w:t>
                  </w:r>
                  <w:r w:rsidRPr="00B07A10">
                    <w:rPr>
                      <w:rFonts w:ascii="Times New Roman" w:eastAsia="Times New Roman" w:hAnsi="Times New Roman" w:cs="Times New Roman"/>
                      <w:i/>
                      <w:iCs/>
                      <w:sz w:val="20"/>
                      <w:szCs w:val="20"/>
                      <w:lang w:val="vi-VN"/>
                    </w:rPr>
                    <w:t>16/QH14, Luật s</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xml:space="preserve"> 35/2018/QH</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4, Lu</w:t>
                  </w:r>
                  <w:r w:rsidRPr="00B07A10">
                    <w:rPr>
                      <w:rFonts w:ascii="Times New Roman" w:eastAsia="Times New Roman" w:hAnsi="Times New Roman" w:cs="Times New Roman"/>
                      <w:i/>
                      <w:iCs/>
                      <w:sz w:val="20"/>
                      <w:szCs w:val="20"/>
                    </w:rPr>
                    <w:t>ậ</w:t>
                  </w:r>
                  <w:r w:rsidRPr="00B07A10">
                    <w:rPr>
                      <w:rFonts w:ascii="Times New Roman" w:eastAsia="Times New Roman" w:hAnsi="Times New Roman" w:cs="Times New Roman"/>
                      <w:i/>
                      <w:iCs/>
                      <w:sz w:val="20"/>
                      <w:szCs w:val="20"/>
                      <w:lang w:val="vi-VN"/>
                    </w:rPr>
                    <w:t xml:space="preserve">t số </w:t>
                  </w:r>
                  <w:r w:rsidRPr="00B07A10">
                    <w:rPr>
                      <w:rFonts w:ascii="Times New Roman" w:eastAsia="Times New Roman" w:hAnsi="Times New Roman" w:cs="Times New Roman"/>
                      <w:i/>
                      <w:iCs/>
                      <w:sz w:val="20"/>
                      <w:szCs w:val="20"/>
                    </w:rPr>
                    <w:t>35</w:t>
                  </w:r>
                  <w:r w:rsidRPr="00B07A10">
                    <w:rPr>
                      <w:rFonts w:ascii="Times New Roman" w:eastAsia="Times New Roman" w:hAnsi="Times New Roman" w:cs="Times New Roman"/>
                      <w:i/>
                      <w:iCs/>
                      <w:sz w:val="20"/>
                      <w:szCs w:val="20"/>
                      <w:lang w:val="vi-VN"/>
                    </w:rPr>
                    <w:t>/2</w:t>
                  </w:r>
                  <w:r w:rsidRPr="00B07A10">
                    <w:rPr>
                      <w:rFonts w:ascii="Times New Roman" w:eastAsia="Times New Roman" w:hAnsi="Times New Roman" w:cs="Times New Roman"/>
                      <w:i/>
                      <w:iCs/>
                      <w:sz w:val="20"/>
                      <w:szCs w:val="20"/>
                    </w:rPr>
                    <w:t>01</w:t>
                  </w:r>
                  <w:r w:rsidRPr="00B07A10">
                    <w:rPr>
                      <w:rFonts w:ascii="Times New Roman" w:eastAsia="Times New Roman" w:hAnsi="Times New Roman" w:cs="Times New Roman"/>
                      <w:i/>
                      <w:iCs/>
                      <w:sz w:val="20"/>
                      <w:szCs w:val="20"/>
                      <w:lang w:val="vi-VN"/>
                    </w:rPr>
                    <w:t>9/QH14 và Luật số 62/2020/QH</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4;</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w:t>
                  </w:r>
                  <w:r w:rsidRPr="00B07A10">
                    <w:rPr>
                      <w:rFonts w:ascii="Times New Roman" w:eastAsia="Times New Roman" w:hAnsi="Times New Roman" w:cs="Times New Roman"/>
                      <w:i/>
                      <w:iCs/>
                      <w:sz w:val="20"/>
                      <w:szCs w:val="20"/>
                    </w:rPr>
                    <w:t>ă</w:t>
                  </w:r>
                  <w:r w:rsidRPr="00B07A10">
                    <w:rPr>
                      <w:rFonts w:ascii="Times New Roman" w:eastAsia="Times New Roman" w:hAnsi="Times New Roman" w:cs="Times New Roman"/>
                      <w:i/>
                      <w:iCs/>
                      <w:sz w:val="20"/>
                      <w:szCs w:val="20"/>
                      <w:lang w:val="vi-VN"/>
                    </w:rPr>
                    <w:t>n cứ Nghị định số ..../202</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/NĐ-CP ngày ...tháng...năm 2021 của Chính phủ quy định ch</w:t>
                  </w:r>
                  <w:r w:rsidRPr="00B07A10">
                    <w:rPr>
                      <w:rFonts w:ascii="Times New Roman" w:eastAsia="Times New Roman" w:hAnsi="Times New Roman" w:cs="Times New Roman"/>
                      <w:i/>
                      <w:iCs/>
                      <w:sz w:val="20"/>
                      <w:szCs w:val="20"/>
                    </w:rPr>
                    <w:t xml:space="preserve">i </w:t>
                  </w:r>
                  <w:r w:rsidRPr="00B07A10">
                    <w:rPr>
                      <w:rFonts w:ascii="Times New Roman" w:eastAsia="Times New Roman" w:hAnsi="Times New Roman" w:cs="Times New Roman"/>
                      <w:i/>
                      <w:iCs/>
                      <w:sz w:val="20"/>
                      <w:szCs w:val="20"/>
                      <w:lang w:val="vi-VN"/>
                    </w:rPr>
                    <w:t xml:space="preserve">tiết một số nội dung về quản </w:t>
                  </w:r>
                  <w:r w:rsidRPr="00B07A10">
                    <w:rPr>
                      <w:rFonts w:ascii="Times New Roman" w:eastAsia="Times New Roman" w:hAnsi="Times New Roman" w:cs="Times New Roman"/>
                      <w:i/>
                      <w:iCs/>
                      <w:sz w:val="20"/>
                      <w:szCs w:val="20"/>
                    </w:rPr>
                    <w:t>lý</w:t>
                  </w:r>
                  <w:r w:rsidRPr="00B07A10">
                    <w:rPr>
                      <w:rFonts w:ascii="Times New Roman" w:eastAsia="Times New Roman" w:hAnsi="Times New Roman" w:cs="Times New Roman"/>
                      <w:i/>
                      <w:iCs/>
                      <w:sz w:val="20"/>
                      <w:szCs w:val="20"/>
                      <w:lang w:val="vi-VN"/>
                    </w:rPr>
                    <w:t xml:space="preserve">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Theo đơn và hồ sơ của ông/bà</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quốc tịch nước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về việc nhận thầu thuộc Dự án</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tại</w:t>
                  </w:r>
                  <w:r w:rsidRPr="00B07A10">
                    <w:rPr>
                      <w:rFonts w:ascii="Times New Roman" w:eastAsia="Times New Roman" w:hAnsi="Times New Roman" w:cs="Times New Roman"/>
                      <w:i/>
                      <w:iCs/>
                      <w:sz w:val="20"/>
                      <w:szCs w:val="20"/>
                    </w:rPr>
                    <w:t xml:space="preserve">……………. và </w:t>
                  </w:r>
                  <w:r w:rsidRPr="00B07A10">
                    <w:rPr>
                      <w:rFonts w:ascii="Times New Roman" w:eastAsia="Times New Roman" w:hAnsi="Times New Roman" w:cs="Times New Roman"/>
                      <w:i/>
                      <w:iCs/>
                      <w:sz w:val="20"/>
                      <w:szCs w:val="20"/>
                      <w:lang w:val="vi-VN"/>
                    </w:rPr>
                    <w:t>theo thông b</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o kết quả đ</w:t>
                  </w:r>
                  <w:r w:rsidRPr="00B07A10">
                    <w:rPr>
                      <w:rFonts w:ascii="Times New Roman" w:eastAsia="Times New Roman" w:hAnsi="Times New Roman" w:cs="Times New Roman"/>
                      <w:i/>
                      <w:iCs/>
                      <w:sz w:val="20"/>
                      <w:szCs w:val="20"/>
                    </w:rPr>
                    <w:t>ấ</w:t>
                  </w:r>
                  <w:r w:rsidRPr="00B07A10">
                    <w:rPr>
                      <w:rFonts w:ascii="Times New Roman" w:eastAsia="Times New Roman" w:hAnsi="Times New Roman" w:cs="Times New Roman"/>
                      <w:i/>
                      <w:iCs/>
                      <w:sz w:val="20"/>
                      <w:szCs w:val="20"/>
                      <w:lang w:val="vi-VN"/>
                    </w:rPr>
                    <w:t>u thầu (hoặc được giao thầu) của chủ đầu tư (hoặc thầu chính) là</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tại văn bản </w:t>
                  </w:r>
                  <w:r w:rsidRPr="00B07A10">
                    <w:rPr>
                      <w:rFonts w:ascii="Times New Roman" w:eastAsia="Times New Roman" w:hAnsi="Times New Roman" w:cs="Times New Roman"/>
                      <w:i/>
                      <w:iCs/>
                      <w:sz w:val="20"/>
                      <w:szCs w:val="20"/>
                    </w:rP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QUYẾT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lastRenderedPageBreak/>
                    <w:t>Điều 1.</w:t>
                  </w:r>
                  <w:r w:rsidRPr="00B07A10">
                    <w:rPr>
                      <w:rFonts w:ascii="Times New Roman" w:eastAsia="Times New Roman" w:hAnsi="Times New Roman" w:cs="Times New Roman"/>
                      <w:sz w:val="20"/>
                      <w:szCs w:val="20"/>
                      <w:lang w:val="vi-VN"/>
                    </w:rPr>
                    <w:t xml:space="preserve"> Cho phép ông/bà</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quốc tịch nước</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có hộ chiếu số</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cấp ngày ..... tại</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do cơ quan nước</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cấp, được thực hiện thuộc Dự án</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tại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Ông/bà .... thực hiện nhiệm vụ thầu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.theo hợp đồng với chủ đầu tư (hoặc thầu chính).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Ông/bà thực hiện các nghĩa vụ như quy định tại Điều</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của Nghị định số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/2021/NĐ-CP ngày ... tháng... năm 2021 của Chính phủ quy định chi tiết một số nội dung về quản lý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Ông/bà phải lập báo cáo định kỳ và khi hoàn thành hợp đồng, gửi về Cơ quan chuyên môn thuộc Bộ Xây dựng (hoặc Sở Xây dựng) về tình hình thực hiện hợp đồng đã ký kết theo quy định tại Điều ..... của Nghị định số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/2021/NĐ-CP ngày ...tháng... năm 2021 của Chính phủ quy định chi tiết một số nội dung về quản lý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3.</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Giấy phép này đồng thời có giá trị để ông/bà liên hệ với các cơ quan nhà nước Việt Nam có liên quan thực hiện nội dung các điều khoản nêu trên theo quy định của pháp luật.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Giấy phép này chỉ có giá trị cho việc nhận thầu thực hiện công việc nêu tại Điều 1 Quyết định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4.</w:t>
                  </w:r>
                  <w:r w:rsidRPr="00B07A10">
                    <w:rPr>
                      <w:rFonts w:ascii="Times New Roman" w:eastAsia="Times New Roman" w:hAnsi="Times New Roman" w:cs="Times New Roman"/>
                      <w:sz w:val="20"/>
                      <w:szCs w:val="20"/>
                      <w:lang w:val="vi-VN"/>
                    </w:rPr>
                    <w:t xml:space="preserve"> Giấy phép này được cấp cho ông/bà</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đồng thời gửi Bộ Tài chính, Bộ Công Thương, Bộ Công an, Ngân hàng Nhà nước Việt Nam, Bộ Xây dựng (nếu giấy phép hoạt động xây dựng do Sở Xây dựng cấp) và </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y ban nhân dân tỉnh hoặc thành phố/S</w:t>
                  </w:r>
                  <w:r w:rsidRPr="00B07A10">
                    <w:rPr>
                      <w:rFonts w:ascii="Times New Roman" w:eastAsia="Times New Roman" w:hAnsi="Times New Roman" w:cs="Times New Roman"/>
                      <w:sz w:val="20"/>
                      <w:szCs w:val="20"/>
                    </w:rPr>
                    <w:t>ở</w:t>
                  </w:r>
                  <w:r w:rsidRPr="00B07A10">
                    <w:rPr>
                      <w:rFonts w:ascii="Times New Roman" w:eastAsia="Times New Roman" w:hAnsi="Times New Roman" w:cs="Times New Roman"/>
                      <w:sz w:val="20"/>
                      <w:szCs w:val="20"/>
                      <w:lang w:val="vi-VN"/>
                    </w:rPr>
                    <w:t xml:space="preserve"> Xây dựng... (nơi có dự án) và chủ đ</w:t>
                  </w:r>
                  <w:r w:rsidRPr="00B07A10">
                    <w:rPr>
                      <w:rFonts w:ascii="Times New Roman" w:eastAsia="Times New Roman" w:hAnsi="Times New Roman" w:cs="Times New Roman"/>
                      <w:sz w:val="20"/>
                      <w:szCs w:val="20"/>
                    </w:rPr>
                    <w:t>ầ</w:t>
                  </w:r>
                  <w:r w:rsidRPr="00B07A10">
                    <w:rPr>
                      <w:rFonts w:ascii="Times New Roman" w:eastAsia="Times New Roman" w:hAnsi="Times New Roman" w:cs="Times New Roman"/>
                      <w:sz w:val="20"/>
                      <w:szCs w:val="20"/>
                      <w:lang w:val="vi-VN"/>
                    </w:rPr>
                    <w:t>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B07A10" w:rsidRPr="00B07A10" w:rsidTr="00B07A10">
                    <w:trPr>
                      <w:tblCellSpacing w:w="0" w:type="dxa"/>
                    </w:trPr>
                    <w:tc>
                      <w:tcPr>
                        <w:tcW w:w="38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b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Như Điều 4;</w:t>
                        </w:r>
                        <w:r w:rsidRPr="00B07A10">
                          <w:rPr>
                            <w:rFonts w:ascii="Times New Roman" w:eastAsia="Times New Roman" w:hAnsi="Times New Roman" w:cs="Times New Roman"/>
                            <w:sz w:val="16"/>
                            <w:szCs w:val="16"/>
                          </w:rPr>
                          <w:br/>
                        </w:r>
                        <w:r w:rsidRPr="00B07A10">
                          <w:rPr>
                            <w:rFonts w:ascii="Times New Roman" w:eastAsia="Times New Roman" w:hAnsi="Times New Roman" w:cs="Times New Roman"/>
                            <w:sz w:val="16"/>
                            <w:szCs w:val="16"/>
                            <w:lang w:val="vi-VN"/>
                          </w:rPr>
                          <w:t>- Lưu: VT, đơn vị…</w:t>
                        </w:r>
                      </w:p>
                    </w:tc>
                    <w:tc>
                      <w:tcPr>
                        <w:tcW w:w="50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THỦ TRƯỞNG CƠ QUAN CHUYÊN MÔN</w:t>
                        </w:r>
                        <w:r w:rsidRPr="00B07A10">
                          <w:rPr>
                            <w:rFonts w:ascii="Times New Roman" w:eastAsia="Times New Roman" w:hAnsi="Times New Roman" w:cs="Times New Roman"/>
                            <w:b/>
                            <w:bCs/>
                            <w:sz w:val="20"/>
                            <w:szCs w:val="20"/>
                            <w:lang w:val="vi-VN"/>
                          </w:rPr>
                          <w:br/>
                          <w:t>VỀ XÂY DỰNG THUỘC BỘ XÂY DỰNG</w:t>
                        </w:r>
                        <w:r w:rsidRPr="00B07A10">
                          <w:rPr>
                            <w:rFonts w:ascii="Times New Roman" w:eastAsia="Times New Roman" w:hAnsi="Times New Roman" w:cs="Times New Roman"/>
                            <w:b/>
                            <w:bCs/>
                            <w:sz w:val="20"/>
                            <w:szCs w:val="20"/>
                            <w:lang w:val="vi-VN"/>
                          </w:rPr>
                          <w:br/>
                          <w:t>(Hoặc GI</w:t>
                        </w:r>
                        <w:r w:rsidRPr="00B07A10">
                          <w:rPr>
                            <w:rFonts w:ascii="Times New Roman" w:eastAsia="Times New Roman" w:hAnsi="Times New Roman" w:cs="Times New Roman"/>
                            <w:b/>
                            <w:bCs/>
                            <w:sz w:val="20"/>
                            <w:szCs w:val="20"/>
                          </w:rPr>
                          <w:t>Á</w:t>
                        </w:r>
                        <w:r w:rsidRPr="00B07A10">
                          <w:rPr>
                            <w:rFonts w:ascii="Times New Roman" w:eastAsia="Times New Roman" w:hAnsi="Times New Roman" w:cs="Times New Roman"/>
                            <w:b/>
                            <w:bCs/>
                            <w:sz w:val="20"/>
                            <w:szCs w:val="20"/>
                            <w:lang w:val="vi-VN"/>
                          </w:rPr>
                          <w:t>M Đ</w:t>
                        </w:r>
                        <w:r w:rsidRPr="00B07A10">
                          <w:rPr>
                            <w:rFonts w:ascii="Times New Roman" w:eastAsia="Times New Roman" w:hAnsi="Times New Roman" w:cs="Times New Roman"/>
                            <w:b/>
                            <w:bCs/>
                            <w:sz w:val="20"/>
                            <w:szCs w:val="20"/>
                          </w:rPr>
                          <w:t>Ố</w:t>
                        </w:r>
                        <w:r w:rsidRPr="00B07A10">
                          <w:rPr>
                            <w:rFonts w:ascii="Times New Roman" w:eastAsia="Times New Roman" w:hAnsi="Times New Roman" w:cs="Times New Roman"/>
                            <w:b/>
                            <w:bCs/>
                            <w:sz w:val="20"/>
                            <w:szCs w:val="20"/>
                            <w:lang w:val="vi-VN"/>
                          </w:rPr>
                          <w:t>C SỞ X</w:t>
                        </w:r>
                        <w:r w:rsidRPr="00B07A10">
                          <w:rPr>
                            <w:rFonts w:ascii="Times New Roman" w:eastAsia="Times New Roman" w:hAnsi="Times New Roman" w:cs="Times New Roman"/>
                            <w:b/>
                            <w:bCs/>
                            <w:sz w:val="20"/>
                            <w:szCs w:val="20"/>
                          </w:rPr>
                          <w:t>ÂY</w:t>
                        </w:r>
                        <w:r w:rsidRPr="00B07A10">
                          <w:rPr>
                            <w:rFonts w:ascii="Times New Roman" w:eastAsia="Times New Roman" w:hAnsi="Times New Roman" w:cs="Times New Roman"/>
                            <w:b/>
                            <w:bCs/>
                            <w:sz w:val="20"/>
                            <w:szCs w:val="20"/>
                            <w:lang w:val="vi-VN"/>
                          </w:rPr>
                          <w:t xml:space="preserve"> D</w:t>
                        </w:r>
                        <w:r w:rsidRPr="00B07A10">
                          <w:rPr>
                            <w:rFonts w:ascii="Times New Roman" w:eastAsia="Times New Roman" w:hAnsi="Times New Roman" w:cs="Times New Roman"/>
                            <w:b/>
                            <w:bCs/>
                            <w:sz w:val="20"/>
                            <w:szCs w:val="20"/>
                          </w:rPr>
                          <w:t>Ự</w:t>
                        </w:r>
                        <w:r w:rsidRPr="00B07A10">
                          <w:rPr>
                            <w:rFonts w:ascii="Times New Roman" w:eastAsia="Times New Roman" w:hAnsi="Times New Roman" w:cs="Times New Roman"/>
                            <w:b/>
                            <w:bCs/>
                            <w:sz w:val="20"/>
                            <w:szCs w:val="20"/>
                            <w:lang w:val="vi-VN"/>
                          </w:rPr>
                          <w:t>NG…</w:t>
                        </w:r>
                        <w:r w:rsidRPr="00B07A10">
                          <w:rPr>
                            <w:rFonts w:ascii="Times New Roman" w:eastAsia="Times New Roman" w:hAnsi="Times New Roman" w:cs="Times New Roman"/>
                            <w:b/>
                            <w:bCs/>
                            <w:sz w:val="20"/>
                            <w:szCs w:val="20"/>
                          </w:rPr>
                          <w:t>..</w:t>
                        </w:r>
                        <w:r w:rsidRPr="00B07A10">
                          <w:rPr>
                            <w:rFonts w:ascii="Times New Roman" w:eastAsia="Times New Roman" w:hAnsi="Times New Roman" w:cs="Times New Roman"/>
                            <w:b/>
                            <w:bCs/>
                            <w:sz w:val="20"/>
                            <w:szCs w:val="20"/>
                            <w:lang w:val="vi-VN"/>
                          </w:rPr>
                          <w:t>.)</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Mẫu s</w:t>
                  </w:r>
                  <w:r w:rsidRPr="00B07A10">
                    <w:rPr>
                      <w:rFonts w:ascii="Times New Roman" w:eastAsia="Times New Roman" w:hAnsi="Times New Roman" w:cs="Times New Roman"/>
                      <w:b/>
                      <w:bCs/>
                      <w:sz w:val="20"/>
                      <w:szCs w:val="20"/>
                    </w:rPr>
                    <w:t>ố</w:t>
                  </w:r>
                  <w:r w:rsidRPr="00B07A10">
                    <w:rPr>
                      <w:rFonts w:ascii="Times New Roman" w:eastAsia="Times New Roman" w:hAnsi="Times New Roman" w:cs="Times New Roman"/>
                      <w:b/>
                      <w:bCs/>
                      <w:sz w:val="20"/>
                      <w:szCs w:val="20"/>
                      <w:lang w:val="vi-VN"/>
                    </w:rPr>
                    <w:t xml:space="preserve"> 07</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CƠ QUAN CHUYÊN MÔN</w:t>
                        </w:r>
                        <w:r w:rsidRPr="00B07A10">
                          <w:rPr>
                            <w:rFonts w:ascii="Times New Roman" w:eastAsia="Times New Roman" w:hAnsi="Times New Roman" w:cs="Times New Roman"/>
                            <w:b/>
                            <w:bCs/>
                            <w:sz w:val="20"/>
                            <w:szCs w:val="20"/>
                            <w:lang w:val="vi-VN"/>
                          </w:rPr>
                          <w:br/>
                          <w:t>VỀ XÂY DỰNG THUỘC</w:t>
                        </w:r>
                        <w:r w:rsidRPr="00B07A10">
                          <w:rPr>
                            <w:rFonts w:ascii="Times New Roman" w:eastAsia="Times New Roman" w:hAnsi="Times New Roman" w:cs="Times New Roman"/>
                            <w:b/>
                            <w:bCs/>
                            <w:sz w:val="20"/>
                            <w:szCs w:val="20"/>
                            <w:lang w:val="vi-VN"/>
                          </w:rPr>
                          <w:br/>
                          <w:t xml:space="preserve">BỘ XÂY DỰNG </w:t>
                        </w:r>
                        <w:r w:rsidRPr="00B07A10">
                          <w:rPr>
                            <w:rFonts w:ascii="Times New Roman" w:eastAsia="Times New Roman" w:hAnsi="Times New Roman" w:cs="Times New Roman"/>
                            <w:b/>
                            <w:bCs/>
                            <w:sz w:val="20"/>
                            <w:szCs w:val="20"/>
                            <w:lang w:val="vi-VN"/>
                          </w:rPr>
                          <w:br/>
                          <w:t>(Hoặc S</w:t>
                        </w:r>
                        <w:r w:rsidRPr="00B07A10">
                          <w:rPr>
                            <w:rFonts w:ascii="Times New Roman" w:eastAsia="Times New Roman" w:hAnsi="Times New Roman" w:cs="Times New Roman"/>
                            <w:b/>
                            <w:bCs/>
                            <w:sz w:val="20"/>
                            <w:szCs w:val="20"/>
                          </w:rPr>
                          <w:t>Ở</w:t>
                        </w:r>
                        <w:r w:rsidRPr="00B07A10">
                          <w:rPr>
                            <w:rFonts w:ascii="Times New Roman" w:eastAsia="Times New Roman" w:hAnsi="Times New Roman" w:cs="Times New Roman"/>
                            <w:b/>
                            <w:bCs/>
                            <w:sz w:val="20"/>
                            <w:szCs w:val="20"/>
                            <w:lang w:val="vi-VN"/>
                          </w:rPr>
                          <w:t xml:space="preserve"> XÂY D</w:t>
                        </w:r>
                        <w:r w:rsidRPr="00B07A10">
                          <w:rPr>
                            <w:rFonts w:ascii="Times New Roman" w:eastAsia="Times New Roman" w:hAnsi="Times New Roman" w:cs="Times New Roman"/>
                            <w:b/>
                            <w:bCs/>
                            <w:sz w:val="20"/>
                            <w:szCs w:val="20"/>
                          </w:rPr>
                          <w:t>Ự</w:t>
                        </w:r>
                        <w:r w:rsidRPr="00B07A10">
                          <w:rPr>
                            <w:rFonts w:ascii="Times New Roman" w:eastAsia="Times New Roman" w:hAnsi="Times New Roman" w:cs="Times New Roman"/>
                            <w:b/>
                            <w:bCs/>
                            <w:sz w:val="20"/>
                            <w:szCs w:val="20"/>
                            <w:lang w:val="vi-VN"/>
                          </w:rPr>
                          <w:t>NG......)</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w:t>
                        </w:r>
                        <w:r w:rsidRPr="00B07A10">
                          <w:rPr>
                            <w:rFonts w:ascii="Times New Roman" w:eastAsia="Times New Roman" w:hAnsi="Times New Roman" w:cs="Times New Roman"/>
                            <w:sz w:val="20"/>
                            <w:szCs w:val="20"/>
                          </w:rPr>
                          <w:t>   </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    </w:t>
                        </w:r>
                        <w:r w:rsidRPr="00B07A10">
                          <w:rPr>
                            <w:rFonts w:ascii="Times New Roman" w:eastAsia="Times New Roman" w:hAnsi="Times New Roman" w:cs="Times New Roman"/>
                            <w:sz w:val="20"/>
                            <w:szCs w:val="20"/>
                            <w:lang w:val="vi-VN"/>
                          </w:rPr>
                          <w:t>/QĐ-HĐXD</w:t>
                        </w:r>
                        <w:r w:rsidRPr="00B07A10">
                          <w:rPr>
                            <w:rFonts w:ascii="Times New Roman" w:eastAsia="Times New Roman" w:hAnsi="Times New Roman" w:cs="Times New Roman"/>
                            <w:sz w:val="20"/>
                            <w:szCs w:val="20"/>
                            <w:lang w:val="vi-VN"/>
                          </w:rPr>
                          <w:br/>
                          <w:t>(</w:t>
                        </w:r>
                        <w:r w:rsidRPr="00B07A10">
                          <w:rPr>
                            <w:rFonts w:ascii="Times New Roman" w:eastAsia="Times New Roman" w:hAnsi="Times New Roman" w:cs="Times New Roman"/>
                            <w:sz w:val="20"/>
                            <w:szCs w:val="20"/>
                          </w:rPr>
                          <w:t>h</w:t>
                        </w:r>
                        <w:r w:rsidRPr="00B07A10">
                          <w:rPr>
                            <w:rFonts w:ascii="Times New Roman" w:eastAsia="Times New Roman" w:hAnsi="Times New Roman" w:cs="Times New Roman"/>
                            <w:sz w:val="20"/>
                            <w:szCs w:val="20"/>
                            <w:lang w:val="vi-VN"/>
                          </w:rPr>
                          <w:t xml:space="preserve">oặc số: </w:t>
                        </w:r>
                        <w:r w:rsidRPr="00B07A10">
                          <w:rPr>
                            <w:rFonts w:ascii="Times New Roman" w:eastAsia="Times New Roman" w:hAnsi="Times New Roman" w:cs="Times New Roman"/>
                            <w:sz w:val="20"/>
                            <w:szCs w:val="20"/>
                          </w:rPr>
                          <w:t xml:space="preserve">  /    </w:t>
                        </w:r>
                        <w:r w:rsidRPr="00B07A10">
                          <w:rPr>
                            <w:rFonts w:ascii="Times New Roman" w:eastAsia="Times New Roman" w:hAnsi="Times New Roman" w:cs="Times New Roman"/>
                            <w:sz w:val="20"/>
                            <w:szCs w:val="20"/>
                            <w:lang w:val="vi-VN"/>
                          </w:rPr>
                          <w:t> /QĐ-SXD</w:t>
                        </w:r>
                      </w:p>
                    </w:tc>
                    <w:tc>
                      <w:tcPr>
                        <w:tcW w:w="550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w:t>
                        </w:r>
                        <w:r w:rsidRPr="00B07A10">
                          <w:rPr>
                            <w:rFonts w:ascii="Times New Roman" w:eastAsia="Times New Roman" w:hAnsi="Times New Roman" w:cs="Times New Roman"/>
                            <w:i/>
                            <w:iCs/>
                            <w:sz w:val="20"/>
                            <w:szCs w:val="20"/>
                          </w:rPr>
                          <w:t xml:space="preserve">……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QUY</w:t>
                  </w:r>
                  <w:r w:rsidRPr="00B07A10">
                    <w:rPr>
                      <w:rFonts w:ascii="Times New Roman" w:eastAsia="Times New Roman" w:hAnsi="Times New Roman" w:cs="Times New Roman"/>
                      <w:b/>
                      <w:bCs/>
                      <w:sz w:val="20"/>
                      <w:szCs w:val="20"/>
                    </w:rPr>
                    <w:t>Ế</w:t>
                  </w:r>
                  <w:r w:rsidRPr="00B07A10">
                    <w:rPr>
                      <w:rFonts w:ascii="Times New Roman" w:eastAsia="Times New Roman" w:hAnsi="Times New Roman" w:cs="Times New Roman"/>
                      <w:b/>
                      <w:bCs/>
                      <w:sz w:val="20"/>
                      <w:szCs w:val="20"/>
                      <w:lang w:val="vi-VN"/>
                    </w:rPr>
                    <w:t>T ĐỊNH</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chỉnh Giấy phép hoạt động xây dựng cho nhà thầu nước ngoài</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lastRenderedPageBreak/>
                    <w:t>THỦ TRƯỞNG CƠ QUAN CHUYÊN MÔN VỀ XÂY DỰNG</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 xml:space="preserve">THUỘC BỘ XÂY DỰNG (Hoặc GIÁM ĐỐC SỞ XÂY DỰNG </w:t>
                  </w:r>
                  <w:r w:rsidRPr="00B07A10">
                    <w:rPr>
                      <w:rFonts w:ascii="Times New Roman" w:eastAsia="Times New Roman" w:hAnsi="Times New Roman" w:cs="Times New Roman"/>
                      <w:b/>
                      <w:bCs/>
                      <w:sz w:val="20"/>
                      <w:szCs w:val="20"/>
                    </w:rPr>
                    <w:t>..</w:t>
                  </w:r>
                  <w:r w:rsidRPr="00B07A10">
                    <w:rPr>
                      <w:rFonts w:ascii="Times New Roman" w:eastAsia="Times New Roman" w:hAnsi="Times New Roman" w:cs="Times New Roman"/>
                      <w:b/>
                      <w:bCs/>
                      <w:sz w:val="20"/>
                      <w:szCs w:val="20"/>
                      <w:lang w:val="vi-VN"/>
                    </w:rPr>
                    <w:t>.</w:t>
                  </w:r>
                  <w:r w:rsidRPr="00B07A10">
                    <w:rPr>
                      <w:rFonts w:ascii="Times New Roman" w:eastAsia="Times New Roman" w:hAnsi="Times New Roman" w:cs="Times New Roman"/>
                      <w:b/>
                      <w:bCs/>
                      <w:sz w:val="20"/>
                      <w:szCs w:val="20"/>
                    </w:rPr>
                    <w:t>...</w:t>
                  </w:r>
                  <w:r w:rsidRPr="00B07A10">
                    <w:rPr>
                      <w:rFonts w:ascii="Times New Roman" w:eastAsia="Times New Roman" w:hAnsi="Times New Roman" w:cs="Times New Roman"/>
                      <w:b/>
                      <w:bCs/>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w:t>
                  </w:r>
                  <w:r w:rsidRPr="00B07A10">
                    <w:rPr>
                      <w:rFonts w:ascii="Times New Roman" w:eastAsia="Times New Roman" w:hAnsi="Times New Roman" w:cs="Times New Roman"/>
                      <w:i/>
                      <w:iCs/>
                      <w:sz w:val="20"/>
                      <w:szCs w:val="20"/>
                    </w:rPr>
                    <w:t>ứ</w:t>
                  </w:r>
                  <w:r w:rsidRPr="00B07A10">
                    <w:rPr>
                      <w:rFonts w:ascii="Times New Roman" w:eastAsia="Times New Roman" w:hAnsi="Times New Roman" w:cs="Times New Roman"/>
                      <w:i/>
                      <w:iCs/>
                      <w:sz w:val="20"/>
                      <w:szCs w:val="20"/>
                      <w:lang w:val="vi-VN"/>
                    </w:rPr>
                    <w:t xml:space="preserve"> Luật Xây dựng s</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xml:space="preserve"> 50/20</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4/QH</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3 đã được sửa đổi bổ sung một s</w:t>
                  </w:r>
                  <w:r w:rsidRPr="00B07A10">
                    <w:rPr>
                      <w:rFonts w:ascii="Times New Roman" w:eastAsia="Times New Roman" w:hAnsi="Times New Roman" w:cs="Times New Roman"/>
                      <w:i/>
                      <w:iCs/>
                      <w:sz w:val="20"/>
                      <w:szCs w:val="20"/>
                    </w:rPr>
                    <w:t xml:space="preserve">ố </w:t>
                  </w:r>
                  <w:r w:rsidRPr="00B07A10">
                    <w:rPr>
                      <w:rFonts w:ascii="Times New Roman" w:eastAsia="Times New Roman" w:hAnsi="Times New Roman" w:cs="Times New Roman"/>
                      <w:i/>
                      <w:iCs/>
                      <w:sz w:val="20"/>
                      <w:szCs w:val="20"/>
                      <w:lang w:val="vi-VN"/>
                    </w:rPr>
                    <w:t>điều theo Luật số 03/2</w:t>
                  </w:r>
                  <w:r w:rsidRPr="00B07A10">
                    <w:rPr>
                      <w:rFonts w:ascii="Times New Roman" w:eastAsia="Times New Roman" w:hAnsi="Times New Roman" w:cs="Times New Roman"/>
                      <w:i/>
                      <w:iCs/>
                      <w:sz w:val="20"/>
                      <w:szCs w:val="20"/>
                    </w:rPr>
                    <w:t>0</w:t>
                  </w:r>
                  <w:r w:rsidRPr="00B07A10">
                    <w:rPr>
                      <w:rFonts w:ascii="Times New Roman" w:eastAsia="Times New Roman" w:hAnsi="Times New Roman" w:cs="Times New Roman"/>
                      <w:i/>
                      <w:iCs/>
                      <w:sz w:val="20"/>
                      <w:szCs w:val="20"/>
                      <w:lang w:val="vi-VN"/>
                    </w:rPr>
                    <w:t>16/QH14, Luật s</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xml:space="preserve"> 35/2018/QH</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4, Lu</w:t>
                  </w:r>
                  <w:r w:rsidRPr="00B07A10">
                    <w:rPr>
                      <w:rFonts w:ascii="Times New Roman" w:eastAsia="Times New Roman" w:hAnsi="Times New Roman" w:cs="Times New Roman"/>
                      <w:i/>
                      <w:iCs/>
                      <w:sz w:val="20"/>
                      <w:szCs w:val="20"/>
                    </w:rPr>
                    <w:t>ậ</w:t>
                  </w:r>
                  <w:r w:rsidRPr="00B07A10">
                    <w:rPr>
                      <w:rFonts w:ascii="Times New Roman" w:eastAsia="Times New Roman" w:hAnsi="Times New Roman" w:cs="Times New Roman"/>
                      <w:i/>
                      <w:iCs/>
                      <w:sz w:val="20"/>
                      <w:szCs w:val="20"/>
                      <w:lang w:val="vi-VN"/>
                    </w:rPr>
                    <w:t xml:space="preserve">t số </w:t>
                  </w:r>
                  <w:r w:rsidRPr="00B07A10">
                    <w:rPr>
                      <w:rFonts w:ascii="Times New Roman" w:eastAsia="Times New Roman" w:hAnsi="Times New Roman" w:cs="Times New Roman"/>
                      <w:i/>
                      <w:iCs/>
                      <w:sz w:val="20"/>
                      <w:szCs w:val="20"/>
                    </w:rPr>
                    <w:t>35</w:t>
                  </w:r>
                  <w:r w:rsidRPr="00B07A10">
                    <w:rPr>
                      <w:rFonts w:ascii="Times New Roman" w:eastAsia="Times New Roman" w:hAnsi="Times New Roman" w:cs="Times New Roman"/>
                      <w:i/>
                      <w:iCs/>
                      <w:sz w:val="20"/>
                      <w:szCs w:val="20"/>
                      <w:lang w:val="vi-VN"/>
                    </w:rPr>
                    <w:t>/2</w:t>
                  </w:r>
                  <w:r w:rsidRPr="00B07A10">
                    <w:rPr>
                      <w:rFonts w:ascii="Times New Roman" w:eastAsia="Times New Roman" w:hAnsi="Times New Roman" w:cs="Times New Roman"/>
                      <w:i/>
                      <w:iCs/>
                      <w:sz w:val="20"/>
                      <w:szCs w:val="20"/>
                    </w:rPr>
                    <w:t>01</w:t>
                  </w:r>
                  <w:r w:rsidRPr="00B07A10">
                    <w:rPr>
                      <w:rFonts w:ascii="Times New Roman" w:eastAsia="Times New Roman" w:hAnsi="Times New Roman" w:cs="Times New Roman"/>
                      <w:i/>
                      <w:iCs/>
                      <w:sz w:val="20"/>
                      <w:szCs w:val="20"/>
                      <w:lang w:val="vi-VN"/>
                    </w:rPr>
                    <w:t>9/QH14 và Luật số 62/2020/QH</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4;</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w:t>
                  </w:r>
                  <w:r w:rsidRPr="00B07A10">
                    <w:rPr>
                      <w:rFonts w:ascii="Times New Roman" w:eastAsia="Times New Roman" w:hAnsi="Times New Roman" w:cs="Times New Roman"/>
                      <w:i/>
                      <w:iCs/>
                      <w:sz w:val="20"/>
                      <w:szCs w:val="20"/>
                    </w:rPr>
                    <w:t>ă</w:t>
                  </w:r>
                  <w:r w:rsidRPr="00B07A10">
                    <w:rPr>
                      <w:rFonts w:ascii="Times New Roman" w:eastAsia="Times New Roman" w:hAnsi="Times New Roman" w:cs="Times New Roman"/>
                      <w:i/>
                      <w:iCs/>
                      <w:sz w:val="20"/>
                      <w:szCs w:val="20"/>
                      <w:lang w:val="vi-VN"/>
                    </w:rPr>
                    <w:t>n cứ Nghị định số ..../202</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/NĐ-CP ngày ...tháng...năm 2021 của Chính phủ quy định ch</w:t>
                  </w:r>
                  <w:r w:rsidRPr="00B07A10">
                    <w:rPr>
                      <w:rFonts w:ascii="Times New Roman" w:eastAsia="Times New Roman" w:hAnsi="Times New Roman" w:cs="Times New Roman"/>
                      <w:i/>
                      <w:iCs/>
                      <w:sz w:val="20"/>
                      <w:szCs w:val="20"/>
                    </w:rPr>
                    <w:t xml:space="preserve">i </w:t>
                  </w:r>
                  <w:r w:rsidRPr="00B07A10">
                    <w:rPr>
                      <w:rFonts w:ascii="Times New Roman" w:eastAsia="Times New Roman" w:hAnsi="Times New Roman" w:cs="Times New Roman"/>
                      <w:i/>
                      <w:iCs/>
                      <w:sz w:val="20"/>
                      <w:szCs w:val="20"/>
                      <w:lang w:val="vi-VN"/>
                    </w:rPr>
                    <w:t xml:space="preserve">tiết một số nội dung về quản </w:t>
                  </w:r>
                  <w:r w:rsidRPr="00B07A10">
                    <w:rPr>
                      <w:rFonts w:ascii="Times New Roman" w:eastAsia="Times New Roman" w:hAnsi="Times New Roman" w:cs="Times New Roman"/>
                      <w:i/>
                      <w:iCs/>
                      <w:sz w:val="20"/>
                      <w:szCs w:val="20"/>
                    </w:rPr>
                    <w:t>lý</w:t>
                  </w:r>
                  <w:r w:rsidRPr="00B07A10">
                    <w:rPr>
                      <w:rFonts w:ascii="Times New Roman" w:eastAsia="Times New Roman" w:hAnsi="Times New Roman" w:cs="Times New Roman"/>
                      <w:i/>
                      <w:iCs/>
                      <w:sz w:val="20"/>
                      <w:szCs w:val="20"/>
                      <w:lang w:val="vi-VN"/>
                    </w:rPr>
                    <w:t xml:space="preserve"> dự án đầu tư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cứ Giấy phép hoạt động xây dựng s</w:t>
                  </w:r>
                  <w:r w:rsidRPr="00B07A10">
                    <w:rPr>
                      <w:rFonts w:ascii="Times New Roman" w:eastAsia="Times New Roman" w:hAnsi="Times New Roman" w:cs="Times New Roman"/>
                      <w:i/>
                      <w:iCs/>
                      <w:sz w:val="20"/>
                      <w:szCs w:val="20"/>
                    </w:rPr>
                    <w:t>ố ……</w:t>
                  </w:r>
                  <w:r w:rsidRPr="00B07A10">
                    <w:rPr>
                      <w:rFonts w:ascii="Times New Roman" w:eastAsia="Times New Roman" w:hAnsi="Times New Roman" w:cs="Times New Roman"/>
                      <w:i/>
                      <w:iCs/>
                      <w:sz w:val="20"/>
                      <w:szCs w:val="20"/>
                      <w:lang w:val="vi-VN"/>
                    </w:rPr>
                    <w:t>/20…</w:t>
                  </w:r>
                  <w:r w:rsidRPr="00B07A10">
                    <w:rPr>
                      <w:rFonts w:ascii="Times New Roman" w:eastAsia="Times New Roman" w:hAnsi="Times New Roman" w:cs="Times New Roman"/>
                      <w:i/>
                      <w:iCs/>
                      <w:sz w:val="20"/>
                      <w:szCs w:val="20"/>
                    </w:rPr>
                    <w:t xml:space="preserve">./QĐ-HĐXD (hoặc số </w:t>
                  </w:r>
                  <w:r w:rsidRPr="00B07A10">
                    <w:rPr>
                      <w:rFonts w:ascii="Times New Roman" w:eastAsia="Times New Roman" w:hAnsi="Times New Roman" w:cs="Times New Roman"/>
                      <w:i/>
                      <w:iCs/>
                      <w:sz w:val="20"/>
                      <w:szCs w:val="20"/>
                      <w:lang w:val="vi-VN"/>
                    </w:rPr>
                    <w:t>..../20.../QĐ-SXD) ngày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ng...năm.... của cơ quan chuyên m</w:t>
                  </w:r>
                  <w:r w:rsidRPr="00B07A10">
                    <w:rPr>
                      <w:rFonts w:ascii="Times New Roman" w:eastAsia="Times New Roman" w:hAnsi="Times New Roman" w:cs="Times New Roman"/>
                      <w:i/>
                      <w:iCs/>
                      <w:sz w:val="20"/>
                      <w:szCs w:val="20"/>
                    </w:rPr>
                    <w:t>ô</w:t>
                  </w:r>
                  <w:r w:rsidRPr="00B07A10">
                    <w:rPr>
                      <w:rFonts w:ascii="Times New Roman" w:eastAsia="Times New Roman" w:hAnsi="Times New Roman" w:cs="Times New Roman"/>
                      <w:i/>
                      <w:iCs/>
                      <w:sz w:val="20"/>
                      <w:szCs w:val="20"/>
                      <w:lang w:val="vi-VN"/>
                    </w:rPr>
                    <w:t>n t</w:t>
                  </w:r>
                  <w:r w:rsidRPr="00B07A10">
                    <w:rPr>
                      <w:rFonts w:ascii="Times New Roman" w:eastAsia="Times New Roman" w:hAnsi="Times New Roman" w:cs="Times New Roman"/>
                      <w:i/>
                      <w:iCs/>
                      <w:sz w:val="20"/>
                      <w:szCs w:val="20"/>
                    </w:rPr>
                    <w:t>huộ</w:t>
                  </w:r>
                  <w:r w:rsidRPr="00B07A10">
                    <w:rPr>
                      <w:rFonts w:ascii="Times New Roman" w:eastAsia="Times New Roman" w:hAnsi="Times New Roman" w:cs="Times New Roman"/>
                      <w:i/>
                      <w:iCs/>
                      <w:sz w:val="20"/>
                      <w:szCs w:val="20"/>
                      <w:lang w:val="vi-VN"/>
                    </w:rPr>
                    <w:t>c B</w:t>
                  </w:r>
                  <w:r w:rsidRPr="00B07A10">
                    <w:rPr>
                      <w:rFonts w:ascii="Times New Roman" w:eastAsia="Times New Roman" w:hAnsi="Times New Roman" w:cs="Times New Roman"/>
                      <w:i/>
                      <w:iCs/>
                      <w:sz w:val="20"/>
                      <w:szCs w:val="20"/>
                    </w:rPr>
                    <w:t>ộ</w:t>
                  </w:r>
                  <w:r w:rsidRPr="00B07A10">
                    <w:rPr>
                      <w:rFonts w:ascii="Times New Roman" w:eastAsia="Times New Roman" w:hAnsi="Times New Roman" w:cs="Times New Roman"/>
                      <w:i/>
                      <w:iCs/>
                      <w:sz w:val="20"/>
                      <w:szCs w:val="20"/>
                      <w:lang w:val="vi-VN"/>
                    </w:rPr>
                    <w:t xml:space="preserve"> Xây dựng (hoặc Sở Xây dựng ....) cấp cho Công ty (hoặc Liên danh)</w:t>
                  </w:r>
                  <w:r w:rsidRPr="00B07A10">
                    <w:rPr>
                      <w:rFonts w:ascii="Times New Roman" w:eastAsia="Times New Roman" w:hAnsi="Times New Roman" w:cs="Times New Roman"/>
                      <w:i/>
                      <w:iCs/>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cứ ph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 xml:space="preserve">p </w:t>
                  </w:r>
                  <w:r w:rsidRPr="00B07A10">
                    <w:rPr>
                      <w:rFonts w:ascii="Times New Roman" w:eastAsia="Times New Roman" w:hAnsi="Times New Roman" w:cs="Times New Roman"/>
                      <w:i/>
                      <w:iCs/>
                      <w:sz w:val="20"/>
                      <w:szCs w:val="20"/>
                    </w:rPr>
                    <w:t>lý</w:t>
                  </w:r>
                  <w:r w:rsidRPr="00B07A10">
                    <w:rPr>
                      <w:rFonts w:ascii="Times New Roman" w:eastAsia="Times New Roman" w:hAnsi="Times New Roman" w:cs="Times New Roman"/>
                      <w:i/>
                      <w:iCs/>
                      <w:sz w:val="20"/>
                      <w:szCs w:val="20"/>
                      <w:lang w:val="vi-VN"/>
                    </w:rPr>
                    <w:t xml:space="preserve"> c</w:t>
                  </w:r>
                  <w:r w:rsidRPr="00B07A10">
                    <w:rPr>
                      <w:rFonts w:ascii="Times New Roman" w:eastAsia="Times New Roman" w:hAnsi="Times New Roman" w:cs="Times New Roman"/>
                      <w:i/>
                      <w:iCs/>
                      <w:sz w:val="20"/>
                      <w:szCs w:val="20"/>
                    </w:rPr>
                    <w:t>ó l</w:t>
                  </w:r>
                  <w:r w:rsidRPr="00B07A10">
                    <w:rPr>
                      <w:rFonts w:ascii="Times New Roman" w:eastAsia="Times New Roman" w:hAnsi="Times New Roman" w:cs="Times New Roman"/>
                      <w:i/>
                      <w:iCs/>
                      <w:sz w:val="20"/>
                      <w:szCs w:val="20"/>
                      <w:lang w:val="vi-VN"/>
                    </w:rPr>
                    <w:t xml:space="preserve">iên quan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Căn c</w:t>
                  </w:r>
                  <w:r w:rsidRPr="00B07A10">
                    <w:rPr>
                      <w:rFonts w:ascii="Times New Roman" w:eastAsia="Times New Roman" w:hAnsi="Times New Roman" w:cs="Times New Roman"/>
                      <w:i/>
                      <w:iCs/>
                      <w:sz w:val="20"/>
                      <w:szCs w:val="20"/>
                    </w:rPr>
                    <w:t>ứ</w:t>
                  </w:r>
                  <w:r w:rsidRPr="00B07A10">
                    <w:rPr>
                      <w:rFonts w:ascii="Times New Roman" w:eastAsia="Times New Roman" w:hAnsi="Times New Roman" w:cs="Times New Roman"/>
                      <w:i/>
                      <w:iCs/>
                      <w:sz w:val="20"/>
                      <w:szCs w:val="20"/>
                      <w:lang w:val="vi-VN"/>
                    </w:rPr>
                    <w:t xml:space="preserve"> đơn đề nghị điều chỉnh giấy phép hoạt động xây dựng ngày</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năm....của C</w:t>
                  </w:r>
                  <w:r w:rsidRPr="00B07A10">
                    <w:rPr>
                      <w:rFonts w:ascii="Times New Roman" w:eastAsia="Times New Roman" w:hAnsi="Times New Roman" w:cs="Times New Roman"/>
                      <w:i/>
                      <w:iCs/>
                      <w:sz w:val="20"/>
                      <w:szCs w:val="20"/>
                    </w:rPr>
                    <w:t>ô</w:t>
                  </w:r>
                  <w:r w:rsidRPr="00B07A10">
                    <w:rPr>
                      <w:rFonts w:ascii="Times New Roman" w:eastAsia="Times New Roman" w:hAnsi="Times New Roman" w:cs="Times New Roman"/>
                      <w:i/>
                      <w:iCs/>
                      <w:sz w:val="20"/>
                      <w:szCs w:val="20"/>
                      <w:lang w:val="vi-VN"/>
                    </w:rPr>
                    <w:t xml:space="preserve">ng ty (hoặc Liên danh)/ông, bà </w:t>
                  </w:r>
                  <w:r w:rsidRPr="00B07A10">
                    <w:rPr>
                      <w:rFonts w:ascii="Times New Roman" w:eastAsia="Times New Roman" w:hAnsi="Times New Roman" w:cs="Times New Roman"/>
                      <w:i/>
                      <w:iCs/>
                      <w:sz w:val="20"/>
                      <w:szCs w:val="20"/>
                    </w:rP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QUYẾT ĐỊNH: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1</w:t>
                  </w:r>
                  <w:r w:rsidRPr="00B07A10">
                    <w:rPr>
                      <w:rFonts w:ascii="Times New Roman" w:eastAsia="Times New Roman" w:hAnsi="Times New Roman" w:cs="Times New Roman"/>
                      <w:sz w:val="20"/>
                      <w:szCs w:val="20"/>
                      <w:lang w:val="vi-VN"/>
                    </w:rPr>
                    <w:t>. Điều chỉnh</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trong Giấy phép hoạt động xây dựng 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..../20</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../QĐ-HĐXD do cơ quan chuyên m</w:t>
                  </w:r>
                  <w:r w:rsidRPr="00B07A10">
                    <w:rPr>
                      <w:rFonts w:ascii="Times New Roman" w:eastAsia="Times New Roman" w:hAnsi="Times New Roman" w:cs="Times New Roman"/>
                      <w:sz w:val="20"/>
                      <w:szCs w:val="20"/>
                    </w:rPr>
                    <w:t>ô</w:t>
                  </w:r>
                  <w:r w:rsidRPr="00B07A10">
                    <w:rPr>
                      <w:rFonts w:ascii="Times New Roman" w:eastAsia="Times New Roman" w:hAnsi="Times New Roman" w:cs="Times New Roman"/>
                      <w:sz w:val="20"/>
                      <w:szCs w:val="20"/>
                      <w:lang w:val="vi-VN"/>
                    </w:rPr>
                    <w:t>n thuộc Bộ Xây dựng (Sở Xây dựng .... ) c</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 xml:space="preserve">p ngày ...tháng...năm....Các nội dung khác của Giấy phép hoạt động </w:t>
                  </w:r>
                  <w:r w:rsidRPr="00B07A10">
                    <w:rPr>
                      <w:rFonts w:ascii="Times New Roman" w:eastAsia="Times New Roman" w:hAnsi="Times New Roman" w:cs="Times New Roman"/>
                      <w:sz w:val="20"/>
                      <w:szCs w:val="20"/>
                    </w:rPr>
                    <w:t>xây</w:t>
                  </w:r>
                  <w:r w:rsidRPr="00B07A10">
                    <w:rPr>
                      <w:rFonts w:ascii="Times New Roman" w:eastAsia="Times New Roman" w:hAnsi="Times New Roman" w:cs="Times New Roman"/>
                      <w:sz w:val="20"/>
                      <w:szCs w:val="20"/>
                      <w:lang w:val="vi-VN"/>
                    </w:rPr>
                    <w:t xml:space="preserve"> dựng số ..../20.../QĐ-HĐXD ngày ...tháng...n</w:t>
                  </w:r>
                  <w:r w:rsidRPr="00B07A10">
                    <w:rPr>
                      <w:rFonts w:ascii="Times New Roman" w:eastAsia="Times New Roman" w:hAnsi="Times New Roman" w:cs="Times New Roman"/>
                      <w:sz w:val="20"/>
                      <w:szCs w:val="20"/>
                    </w:rPr>
                    <w:t>ă</w:t>
                  </w:r>
                  <w:r w:rsidRPr="00B07A10">
                    <w:rPr>
                      <w:rFonts w:ascii="Times New Roman" w:eastAsia="Times New Roman" w:hAnsi="Times New Roman" w:cs="Times New Roman"/>
                      <w:sz w:val="20"/>
                      <w:szCs w:val="20"/>
                      <w:lang w:val="vi-VN"/>
                    </w:rPr>
                    <w:t>m.... không thay đổi.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2</w:t>
                  </w:r>
                  <w:r w:rsidRPr="00B07A10">
                    <w:rPr>
                      <w:rFonts w:ascii="Times New Roman" w:eastAsia="Times New Roman" w:hAnsi="Times New Roman" w:cs="Times New Roman"/>
                      <w:b/>
                      <w:bCs/>
                      <w:sz w:val="20"/>
                      <w:szCs w:val="20"/>
                    </w:rPr>
                    <w:t>.</w:t>
                  </w:r>
                  <w:r w:rsidRPr="00B07A10">
                    <w:rPr>
                      <w:rFonts w:ascii="Times New Roman" w:eastAsia="Times New Roman" w:hAnsi="Times New Roman" w:cs="Times New Roman"/>
                      <w:sz w:val="20"/>
                      <w:szCs w:val="20"/>
                      <w:lang w:val="vi-VN"/>
                    </w:rPr>
                    <w:t xml:space="preserve"> Văn bản này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à một phần không tách r</w:t>
                  </w:r>
                  <w:r w:rsidRPr="00B07A10">
                    <w:rPr>
                      <w:rFonts w:ascii="Times New Roman" w:eastAsia="Times New Roman" w:hAnsi="Times New Roman" w:cs="Times New Roman"/>
                      <w:sz w:val="20"/>
                      <w:szCs w:val="20"/>
                    </w:rPr>
                    <w:t>ờ</w:t>
                  </w:r>
                  <w:r w:rsidRPr="00B07A10">
                    <w:rPr>
                      <w:rFonts w:ascii="Times New Roman" w:eastAsia="Times New Roman" w:hAnsi="Times New Roman" w:cs="Times New Roman"/>
                      <w:sz w:val="20"/>
                      <w:szCs w:val="20"/>
                      <w:lang w:val="vi-VN"/>
                    </w:rPr>
                    <w:t xml:space="preserve">i của Giấy phép hoạt động xây dựng số ..../20.../QĐ-BXD ngày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..tháng...năm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Điều 3.</w:t>
                  </w:r>
                  <w:r w:rsidRPr="00B07A10">
                    <w:rPr>
                      <w:rFonts w:ascii="Times New Roman" w:eastAsia="Times New Roman" w:hAnsi="Times New Roman" w:cs="Times New Roman"/>
                      <w:sz w:val="20"/>
                      <w:szCs w:val="20"/>
                      <w:lang w:val="vi-VN"/>
                    </w:rPr>
                    <w:t xml:space="preserve"> Văn bản n</w:t>
                  </w:r>
                  <w:r w:rsidRPr="00B07A10">
                    <w:rPr>
                      <w:rFonts w:ascii="Times New Roman" w:eastAsia="Times New Roman" w:hAnsi="Times New Roman" w:cs="Times New Roman"/>
                      <w:sz w:val="20"/>
                      <w:szCs w:val="20"/>
                    </w:rPr>
                    <w:t>à</w:t>
                  </w:r>
                  <w:r w:rsidRPr="00B07A10">
                    <w:rPr>
                      <w:rFonts w:ascii="Times New Roman" w:eastAsia="Times New Roman" w:hAnsi="Times New Roman" w:cs="Times New Roman"/>
                      <w:sz w:val="20"/>
                      <w:szCs w:val="20"/>
                      <w:lang w:val="vi-VN"/>
                    </w:rPr>
                    <w:t xml:space="preserve">y được lập và sao gửi như quy định tại Điều 4 Giấy phép hoạt động xây dựng số ..../20.../QĐ-HĐXĐ ngày .. .tháng.. .năm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B07A10" w:rsidRPr="00B07A10" w:rsidTr="00B07A10">
                    <w:trPr>
                      <w:tblCellSpacing w:w="0" w:type="dxa"/>
                    </w:trPr>
                    <w:tc>
                      <w:tcPr>
                        <w:tcW w:w="38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b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Như Điều 3;</w:t>
                        </w:r>
                        <w:r w:rsidRPr="00B07A10">
                          <w:rPr>
                            <w:rFonts w:ascii="Times New Roman" w:eastAsia="Times New Roman" w:hAnsi="Times New Roman" w:cs="Times New Roman"/>
                            <w:sz w:val="16"/>
                            <w:szCs w:val="16"/>
                          </w:rPr>
                          <w:br/>
                        </w:r>
                        <w:r w:rsidRPr="00B07A10">
                          <w:rPr>
                            <w:rFonts w:ascii="Times New Roman" w:eastAsia="Times New Roman" w:hAnsi="Times New Roman" w:cs="Times New Roman"/>
                            <w:sz w:val="16"/>
                            <w:szCs w:val="16"/>
                            <w:lang w:val="vi-VN"/>
                          </w:rPr>
                          <w:t>- Lưu: VT, đơn vị…</w:t>
                        </w:r>
                      </w:p>
                    </w:tc>
                    <w:tc>
                      <w:tcPr>
                        <w:tcW w:w="50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THỦ TRƯỞNG CƠ QUAN CHUYÊN MÔN</w:t>
                        </w:r>
                        <w:r w:rsidRPr="00B07A10">
                          <w:rPr>
                            <w:rFonts w:ascii="Times New Roman" w:eastAsia="Times New Roman" w:hAnsi="Times New Roman" w:cs="Times New Roman"/>
                            <w:b/>
                            <w:bCs/>
                            <w:sz w:val="20"/>
                            <w:szCs w:val="20"/>
                            <w:lang w:val="vi-VN"/>
                          </w:rPr>
                          <w:br/>
                          <w:t>VỀ XÂY DỰNG THUỘC BỘ XÂY DỰNG</w:t>
                        </w:r>
                        <w:r w:rsidRPr="00B07A10">
                          <w:rPr>
                            <w:rFonts w:ascii="Times New Roman" w:eastAsia="Times New Roman" w:hAnsi="Times New Roman" w:cs="Times New Roman"/>
                            <w:b/>
                            <w:bCs/>
                            <w:sz w:val="20"/>
                            <w:szCs w:val="20"/>
                            <w:lang w:val="vi-VN"/>
                          </w:rPr>
                          <w:br/>
                          <w:t>(Hoặc GI</w:t>
                        </w:r>
                        <w:r w:rsidRPr="00B07A10">
                          <w:rPr>
                            <w:rFonts w:ascii="Times New Roman" w:eastAsia="Times New Roman" w:hAnsi="Times New Roman" w:cs="Times New Roman"/>
                            <w:b/>
                            <w:bCs/>
                            <w:sz w:val="20"/>
                            <w:szCs w:val="20"/>
                          </w:rPr>
                          <w:t>Á</w:t>
                        </w:r>
                        <w:r w:rsidRPr="00B07A10">
                          <w:rPr>
                            <w:rFonts w:ascii="Times New Roman" w:eastAsia="Times New Roman" w:hAnsi="Times New Roman" w:cs="Times New Roman"/>
                            <w:b/>
                            <w:bCs/>
                            <w:sz w:val="20"/>
                            <w:szCs w:val="20"/>
                            <w:lang w:val="vi-VN"/>
                          </w:rPr>
                          <w:t>M Đ</w:t>
                        </w:r>
                        <w:r w:rsidRPr="00B07A10">
                          <w:rPr>
                            <w:rFonts w:ascii="Times New Roman" w:eastAsia="Times New Roman" w:hAnsi="Times New Roman" w:cs="Times New Roman"/>
                            <w:b/>
                            <w:bCs/>
                            <w:sz w:val="20"/>
                            <w:szCs w:val="20"/>
                          </w:rPr>
                          <w:t>Ố</w:t>
                        </w:r>
                        <w:r w:rsidRPr="00B07A10">
                          <w:rPr>
                            <w:rFonts w:ascii="Times New Roman" w:eastAsia="Times New Roman" w:hAnsi="Times New Roman" w:cs="Times New Roman"/>
                            <w:b/>
                            <w:bCs/>
                            <w:sz w:val="20"/>
                            <w:szCs w:val="20"/>
                            <w:lang w:val="vi-VN"/>
                          </w:rPr>
                          <w:t>C SỞ X</w:t>
                        </w:r>
                        <w:r w:rsidRPr="00B07A10">
                          <w:rPr>
                            <w:rFonts w:ascii="Times New Roman" w:eastAsia="Times New Roman" w:hAnsi="Times New Roman" w:cs="Times New Roman"/>
                            <w:b/>
                            <w:bCs/>
                            <w:sz w:val="20"/>
                            <w:szCs w:val="20"/>
                          </w:rPr>
                          <w:t>ÂY</w:t>
                        </w:r>
                        <w:r w:rsidRPr="00B07A10">
                          <w:rPr>
                            <w:rFonts w:ascii="Times New Roman" w:eastAsia="Times New Roman" w:hAnsi="Times New Roman" w:cs="Times New Roman"/>
                            <w:b/>
                            <w:bCs/>
                            <w:sz w:val="20"/>
                            <w:szCs w:val="20"/>
                            <w:lang w:val="vi-VN"/>
                          </w:rPr>
                          <w:t xml:space="preserve"> D</w:t>
                        </w:r>
                        <w:r w:rsidRPr="00B07A10">
                          <w:rPr>
                            <w:rFonts w:ascii="Times New Roman" w:eastAsia="Times New Roman" w:hAnsi="Times New Roman" w:cs="Times New Roman"/>
                            <w:b/>
                            <w:bCs/>
                            <w:sz w:val="20"/>
                            <w:szCs w:val="20"/>
                          </w:rPr>
                          <w:t>Ự</w:t>
                        </w:r>
                        <w:r w:rsidRPr="00B07A10">
                          <w:rPr>
                            <w:rFonts w:ascii="Times New Roman" w:eastAsia="Times New Roman" w:hAnsi="Times New Roman" w:cs="Times New Roman"/>
                            <w:b/>
                            <w:bCs/>
                            <w:sz w:val="20"/>
                            <w:szCs w:val="20"/>
                            <w:lang w:val="vi-VN"/>
                          </w:rPr>
                          <w:t>NG…</w:t>
                        </w:r>
                        <w:r w:rsidRPr="00B07A10">
                          <w:rPr>
                            <w:rFonts w:ascii="Times New Roman" w:eastAsia="Times New Roman" w:hAnsi="Times New Roman" w:cs="Times New Roman"/>
                            <w:b/>
                            <w:bCs/>
                            <w:sz w:val="20"/>
                            <w:szCs w:val="20"/>
                          </w:rPr>
                          <w:t>..</w:t>
                        </w:r>
                        <w:r w:rsidRPr="00B07A10">
                          <w:rPr>
                            <w:rFonts w:ascii="Times New Roman" w:eastAsia="Times New Roman" w:hAnsi="Times New Roman" w:cs="Times New Roman"/>
                            <w:b/>
                            <w:bCs/>
                            <w:sz w:val="20"/>
                            <w:szCs w:val="20"/>
                            <w:lang w:val="vi-VN"/>
                          </w:rPr>
                          <w:t>.)</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lang w:val="vi-VN"/>
                          </w:rPr>
                          <w:t>(Ký tên,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Mẫu số 08</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ĐƠN ĐỀ NGHỊ ĐIỀU CHỈNH GIẤY PHÉP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Văn bản số:</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i/>
                      <w:iCs/>
                      <w:sz w:val="20"/>
                      <w:szCs w:val="20"/>
                      <w:lang w:val="vi-VN"/>
                    </w:rPr>
                    <w:t xml:space="preserve">ngày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ng</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 </w:t>
                  </w:r>
                  <w:r w:rsidRPr="00B07A10">
                    <w:rPr>
                      <w:rFonts w:ascii="Times New Roman" w:eastAsia="Times New Roman" w:hAnsi="Times New Roman" w:cs="Times New Roman"/>
                      <w:i/>
                      <w:iCs/>
                      <w:sz w:val="20"/>
                      <w:szCs w:val="20"/>
                    </w:rP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Kính gửi: Cơ quan chuyên môn về xây dựng thuộc Bộ Xây dựng)</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sz w:val="20"/>
                      <w:szCs w:val="20"/>
                      <w:lang w:val="vi-VN"/>
                    </w:rPr>
                    <w:t>(Hoặc Sở Xây dựng</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Tôi: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(Họ tên)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Chức vụ: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Được ủy quyền của ông (bà):</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theo giấy ủy quyền:...(kèm theo đơn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Đại diện cho: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Địa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đăng ký tại chính quốc: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điện thoại:</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Fax:</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E.mail: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Địa chỉ văn phòng đại diện tại Việt Nam: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điện thoại: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Fax:</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E.mail: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Công ty (hoặc Liên danh) chúng tôi đã được cơ quan chuyên môn thuộc Bộ Xây dựng (Sở Xây dựng) cấp giấy phép hoạt động xây dựng số</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ngày</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để thực hiện gói thầu thuộc dự án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Đề nghị điều chỉnh giấy phép hoạt động xây dựng đã cấp với nội dung: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Lý do đề nghị điều chỉnh: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Chúng tôi đề nghị Cơ quan chuyên môn thuộc Bộ Xây dựng (hoặc Sở Xây dựng ....) xét điều chỉnh Giấy phép hoạt động xây dựng đã cấp cho Công ty chúng tôi với nội dung nêu trên.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Hồ sơ gửi kèm theo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Bản sao Giấy phép hoạt động xây dựng đã được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Bản sao các văn bản chứng minh cho nội dung điều chỉnh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Văn bản chấp thuận của chủ đầu tư (thầu chính trường hợp nhà thầu đề nghị điều chỉnh là thầu phụ)</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Nếu hồ sơ của chúng tôi cần phải bổ sung hoặc làm r</w:t>
                  </w:r>
                  <w:r w:rsidRPr="00B07A10">
                    <w:rPr>
                      <w:rFonts w:ascii="Times New Roman" w:eastAsia="Times New Roman" w:hAnsi="Times New Roman" w:cs="Times New Roman"/>
                      <w:sz w:val="20"/>
                      <w:szCs w:val="20"/>
                    </w:rPr>
                    <w:t>õ</w:t>
                  </w:r>
                  <w:r w:rsidRPr="00B07A10">
                    <w:rPr>
                      <w:rFonts w:ascii="Times New Roman" w:eastAsia="Times New Roman" w:hAnsi="Times New Roman" w:cs="Times New Roman"/>
                      <w:sz w:val="20"/>
                      <w:szCs w:val="20"/>
                      <w:lang w:val="vi-VN"/>
                    </w:rPr>
                    <w:t xml:space="preserve"> thêm nội dung gì, xin báo cho ông (bà) có địa chỉ tại Việt Nam</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số điện thoại</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Fax</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E.mail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Khi được cấp Giấy phép hoạt động xây d</w:t>
                  </w:r>
                  <w:r w:rsidRPr="00B07A10">
                    <w:rPr>
                      <w:rFonts w:ascii="Times New Roman" w:eastAsia="Times New Roman" w:hAnsi="Times New Roman" w:cs="Times New Roman"/>
                      <w:sz w:val="20"/>
                      <w:szCs w:val="20"/>
                    </w:rPr>
                    <w:t>ự</w:t>
                  </w:r>
                  <w:r w:rsidRPr="00B07A10">
                    <w:rPr>
                      <w:rFonts w:ascii="Times New Roman" w:eastAsia="Times New Roman" w:hAnsi="Times New Roman" w:cs="Times New Roman"/>
                      <w:sz w:val="20"/>
                      <w:szCs w:val="20"/>
                      <w:lang w:val="vi-VN"/>
                    </w:rPr>
                    <w:t>ng điều chỉnh, chúng tôi xin cam đoan thực hiện đầy đ</w:t>
                  </w:r>
                  <w:r w:rsidRPr="00B07A10">
                    <w:rPr>
                      <w:rFonts w:ascii="Times New Roman" w:eastAsia="Times New Roman" w:hAnsi="Times New Roman" w:cs="Times New Roman"/>
                      <w:sz w:val="20"/>
                      <w:szCs w:val="20"/>
                    </w:rPr>
                    <w:t>ủ</w:t>
                  </w:r>
                  <w:r w:rsidRPr="00B07A10">
                    <w:rPr>
                      <w:rFonts w:ascii="Times New Roman" w:eastAsia="Times New Roman" w:hAnsi="Times New Roman" w:cs="Times New Roman"/>
                      <w:sz w:val="20"/>
                      <w:szCs w:val="20"/>
                      <w:lang w:val="vi-VN"/>
                    </w:rPr>
                    <w:t xml:space="preserve"> các quy định trong Giấy phép và các quy định của pháp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uật Việt Nam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588"/>
                    <w:gridCol w:w="5268"/>
                  </w:tblGrid>
                  <w:tr w:rsidR="00B07A10" w:rsidRPr="00B07A10" w:rsidTr="00B07A10">
                    <w:trPr>
                      <w:tblCellSpacing w:w="0" w:type="dxa"/>
                    </w:trPr>
                    <w:tc>
                      <w:tcPr>
                        <w:tcW w:w="358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26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THAY MẶT (HOẶC THỪA ỦY QUYỀN)</w:t>
                        </w:r>
                        <w:r w:rsidRPr="00B07A10">
                          <w:rPr>
                            <w:rFonts w:ascii="Times New Roman" w:eastAsia="Times New Roman" w:hAnsi="Times New Roman" w:cs="Times New Roman"/>
                            <w:b/>
                            <w:bCs/>
                            <w:sz w:val="20"/>
                            <w:szCs w:val="20"/>
                          </w:rPr>
                          <w:t>…</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(Ký, ghi rõ họ tên, chức vụ và đóng dấu Công ty)</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09</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BÁO CÁO TÌNH HÌNH HOẠT ĐỘNG CỦA NHÀ THẦU NƯỚC NGOÀI</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lang w:val="vi-VN"/>
                    </w:rPr>
                    <w:t>(Định kỳ và khi hoàn thành công trình)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I</w:t>
                  </w:r>
                  <w:r w:rsidRPr="00B07A10">
                    <w:rPr>
                      <w:rFonts w:ascii="Times New Roman" w:eastAsia="Times New Roman" w:hAnsi="Times New Roman" w:cs="Times New Roman"/>
                      <w:b/>
                      <w:bCs/>
                      <w:sz w:val="20"/>
                      <w:szCs w:val="20"/>
                      <w:lang w:val="vi-VN"/>
                    </w:rPr>
                    <w:t>. TÊN CÔNG TY:</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Địa chỉ liên lạc tại Việt Nam: </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 điện thoại:</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Fax: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E.mail: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tài khoản tại Việt Nam: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Tại 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 xml:space="preserve">ân hàng: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 Gi</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 xml:space="preserve">y phép hoạt động xây dựng: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ngày: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Cơ quan cấp giấy phép hoạt động xây dựng:</w:t>
                  </w:r>
                  <w:r w:rsidRPr="00B07A10">
                    <w:rPr>
                      <w:rFonts w:ascii="Times New Roman" w:eastAsia="Times New Roman" w:hAnsi="Times New Roman" w:cs="Times New Roman"/>
                      <w:sz w:val="20"/>
                      <w:szCs w:val="20"/>
                    </w:rPr>
                    <w:t xml:space="preserve"> ……………………………….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Người đại diện có thẩm quyền tại Việt Nam:</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Chức vụ: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 xml:space="preserve">II. </w:t>
                  </w:r>
                  <w:r w:rsidRPr="00B07A10">
                    <w:rPr>
                      <w:rFonts w:ascii="Times New Roman" w:eastAsia="Times New Roman" w:hAnsi="Times New Roman" w:cs="Times New Roman"/>
                      <w:b/>
                      <w:bCs/>
                      <w:sz w:val="20"/>
                      <w:szCs w:val="20"/>
                      <w:lang w:val="vi-VN"/>
                    </w:rPr>
                    <w:t>HỢP ĐỒNG ĐÃ KÝ VỚI CHỦ ĐẦU TƯ:</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Số h</w:t>
                  </w:r>
                  <w:r w:rsidRPr="00B07A10">
                    <w:rPr>
                      <w:rFonts w:ascii="Times New Roman" w:eastAsia="Times New Roman" w:hAnsi="Times New Roman" w:cs="Times New Roman"/>
                      <w:sz w:val="20"/>
                      <w:szCs w:val="20"/>
                    </w:rPr>
                    <w:t>ợ</w:t>
                  </w:r>
                  <w:r w:rsidRPr="00B07A10">
                    <w:rPr>
                      <w:rFonts w:ascii="Times New Roman" w:eastAsia="Times New Roman" w:hAnsi="Times New Roman" w:cs="Times New Roman"/>
                      <w:sz w:val="20"/>
                      <w:szCs w:val="20"/>
                      <w:lang w:val="vi-VN"/>
                    </w:rPr>
                    <w:t>p đồng:</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ngày k</w:t>
                  </w:r>
                  <w:r w:rsidRPr="00B07A10">
                    <w:rPr>
                      <w:rFonts w:ascii="Times New Roman" w:eastAsia="Times New Roman" w:hAnsi="Times New Roman" w:cs="Times New Roman"/>
                      <w:sz w:val="20"/>
                      <w:szCs w:val="20"/>
                    </w:rPr>
                    <w:t>ý</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Nội dung chính công việc nhận thầu: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Giá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 xml:space="preserve">ị hợp đồng: </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Tổng số giá trị hợp đồng: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Trong đó:</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Giá trị tư vấn (thiết kế, quản lý xây dựng, giám sát...):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Giá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 xml:space="preserve">ị cung cấp vật tư trang thiết bị: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Giá trị thầu xây dựng: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Giá trị thầu lắp đặt: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Thời hạn thực hiện </w:t>
                  </w:r>
                  <w:r w:rsidRPr="00B07A10">
                    <w:rPr>
                      <w:rFonts w:ascii="Times New Roman" w:eastAsia="Times New Roman" w:hAnsi="Times New Roman" w:cs="Times New Roman"/>
                      <w:sz w:val="20"/>
                      <w:szCs w:val="20"/>
                    </w:rPr>
                    <w:t>hợp</w:t>
                  </w:r>
                  <w:r w:rsidRPr="00B07A10">
                    <w:rPr>
                      <w:rFonts w:ascii="Times New Roman" w:eastAsia="Times New Roman" w:hAnsi="Times New Roman" w:cs="Times New Roman"/>
                      <w:sz w:val="20"/>
                      <w:szCs w:val="20"/>
                      <w:lang w:val="vi-VN"/>
                    </w:rPr>
                    <w:t xml:space="preserve"> đồng: Từ:</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đến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Tình hình thực hiện đ</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n thời điểm báo cáo: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III. HỢP Đ</w:t>
                  </w:r>
                  <w:r w:rsidRPr="00B07A10">
                    <w:rPr>
                      <w:rFonts w:ascii="Times New Roman" w:eastAsia="Times New Roman" w:hAnsi="Times New Roman" w:cs="Times New Roman"/>
                      <w:b/>
                      <w:bCs/>
                      <w:sz w:val="20"/>
                      <w:szCs w:val="20"/>
                    </w:rPr>
                    <w:t>Ồ</w:t>
                  </w:r>
                  <w:r w:rsidRPr="00B07A10">
                    <w:rPr>
                      <w:rFonts w:ascii="Times New Roman" w:eastAsia="Times New Roman" w:hAnsi="Times New Roman" w:cs="Times New Roman"/>
                      <w:b/>
                      <w:bCs/>
                      <w:sz w:val="20"/>
                      <w:szCs w:val="20"/>
                      <w:lang w:val="vi-VN"/>
                    </w:rPr>
                    <w:t>NG ĐÃ K</w:t>
                  </w:r>
                  <w:r w:rsidRPr="00B07A10">
                    <w:rPr>
                      <w:rFonts w:ascii="Times New Roman" w:eastAsia="Times New Roman" w:hAnsi="Times New Roman" w:cs="Times New Roman"/>
                      <w:b/>
                      <w:bCs/>
                      <w:sz w:val="20"/>
                      <w:szCs w:val="20"/>
                    </w:rPr>
                    <w:t>Ý</w:t>
                  </w:r>
                  <w:r w:rsidRPr="00B07A10">
                    <w:rPr>
                      <w:rFonts w:ascii="Times New Roman" w:eastAsia="Times New Roman" w:hAnsi="Times New Roman" w:cs="Times New Roman"/>
                      <w:b/>
                      <w:bCs/>
                      <w:sz w:val="20"/>
                      <w:szCs w:val="20"/>
                      <w:lang w:val="vi-VN"/>
                    </w:rPr>
                    <w:t xml:space="preserve"> VỚI CÁC THẦU PHỤ:</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Hợp đồng thầu phụ thứ nhất: ký với công ty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1.1. Số hợp đồng:</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ngày ký: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1.2. Nội dung chính công việc giao thầu phụ: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1.3. Giá trị h</w:t>
                  </w:r>
                  <w:r w:rsidRPr="00B07A10">
                    <w:rPr>
                      <w:rFonts w:ascii="Times New Roman" w:eastAsia="Times New Roman" w:hAnsi="Times New Roman" w:cs="Times New Roman"/>
                      <w:sz w:val="20"/>
                      <w:szCs w:val="20"/>
                    </w:rPr>
                    <w:t>ợ</w:t>
                  </w:r>
                  <w:r w:rsidRPr="00B07A10">
                    <w:rPr>
                      <w:rFonts w:ascii="Times New Roman" w:eastAsia="Times New Roman" w:hAnsi="Times New Roman" w:cs="Times New Roman"/>
                      <w:sz w:val="20"/>
                      <w:szCs w:val="20"/>
                      <w:lang w:val="vi-VN"/>
                    </w:rPr>
                    <w:t xml:space="preserve">p đồng: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 Hợp đồng thầu phụ thứ hai: (tương tự như trên)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3</w:t>
                  </w:r>
                  <w:r w:rsidRPr="00B07A10">
                    <w:rPr>
                      <w:rFonts w:ascii="Times New Roman" w:eastAsia="Times New Roman" w:hAnsi="Times New Roman" w:cs="Times New Roman"/>
                      <w:sz w:val="20"/>
                      <w:szCs w:val="20"/>
                    </w:rPr>
                    <w:t xml:space="preserve">. ……………. </w:t>
                  </w:r>
                  <w:r w:rsidRPr="00B07A10">
                    <w:rPr>
                      <w:rFonts w:ascii="Times New Roman" w:eastAsia="Times New Roman" w:hAnsi="Times New Roman" w:cs="Times New Roman"/>
                      <w:sz w:val="20"/>
                      <w:szCs w:val="20"/>
                      <w:lang w:val="vi-VN"/>
                    </w:rPr>
                    <w:t>v.v</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IV. VIỆC ĐĂNG KÝ CHẾ ĐỘ KẾ TOÁN, KIỂM TOÁN VÀ VIỆC NỘP THUẾ:</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Đã đăng ký ch</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 độ kế toán tại cơ quan thuế: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Đăng ký kiểm toán tại công ty kiểm toán: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Đã thực hiện nộp thuế theo từng thời kỳ thanh toán: (có bản sao phiếu xác nhận nộp thuế của cơ quan thuế kèm theo)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V. NHỮNG VẤN ĐỀ KHÁC CẦN TRÌNH BÀY VỀ THÀNH TÍCH HOẶC Ý KIẾN ĐỀ NGHỊ GIÚP ĐỠ CỦA BỘ XÂY D</w:t>
                  </w:r>
                  <w:r w:rsidRPr="00B07A10">
                    <w:rPr>
                      <w:rFonts w:ascii="Times New Roman" w:eastAsia="Times New Roman" w:hAnsi="Times New Roman" w:cs="Times New Roman"/>
                      <w:b/>
                      <w:bCs/>
                      <w:sz w:val="20"/>
                      <w:szCs w:val="20"/>
                    </w:rPr>
                    <w:t>Ự</w:t>
                  </w:r>
                  <w:r w:rsidRPr="00B07A10">
                    <w:rPr>
                      <w:rFonts w:ascii="Times New Roman" w:eastAsia="Times New Roman" w:hAnsi="Times New Roman" w:cs="Times New Roman"/>
                      <w:b/>
                      <w:bCs/>
                      <w:sz w:val="20"/>
                      <w:szCs w:val="20"/>
                      <w:lang w:val="vi-VN"/>
                    </w:rPr>
                    <w:t>NG/SỞ XÂY D</w:t>
                  </w:r>
                  <w:r w:rsidRPr="00B07A10">
                    <w:rPr>
                      <w:rFonts w:ascii="Times New Roman" w:eastAsia="Times New Roman" w:hAnsi="Times New Roman" w:cs="Times New Roman"/>
                      <w:b/>
                      <w:bCs/>
                      <w:sz w:val="20"/>
                      <w:szCs w:val="20"/>
                    </w:rPr>
                    <w:t>Ự</w:t>
                  </w:r>
                  <w:r w:rsidRPr="00B07A10">
                    <w:rPr>
                      <w:rFonts w:ascii="Times New Roman" w:eastAsia="Times New Roman" w:hAnsi="Times New Roman" w:cs="Times New Roman"/>
                      <w:b/>
                      <w:bCs/>
                      <w:sz w:val="20"/>
                      <w:szCs w:val="20"/>
                      <w:lang w:val="vi-VN"/>
                    </w:rPr>
                    <w:t>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B07A10" w:rsidRPr="00B07A10" w:rsidTr="00B07A10">
                    <w:trPr>
                      <w:tblCellSpacing w:w="0" w:type="dxa"/>
                    </w:trPr>
                    <w:tc>
                      <w:tcPr>
                        <w:tcW w:w="382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w:t>
                        </w:r>
                      </w:p>
                    </w:tc>
                    <w:tc>
                      <w:tcPr>
                        <w:tcW w:w="502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ngày</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ng</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năm </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rPr>
                          <w:br/>
                        </w:r>
                        <w:r w:rsidRPr="00B07A10">
                          <w:rPr>
                            <w:rFonts w:ascii="Times New Roman" w:eastAsia="Times New Roman" w:hAnsi="Times New Roman" w:cs="Times New Roman"/>
                            <w:i/>
                            <w:iCs/>
                            <w:sz w:val="20"/>
                            <w:szCs w:val="20"/>
                            <w:lang w:val="vi-VN"/>
                          </w:rPr>
                          <w:t>(K</w:t>
                        </w:r>
                        <w:r w:rsidRPr="00B07A10">
                          <w:rPr>
                            <w:rFonts w:ascii="Times New Roman" w:eastAsia="Times New Roman" w:hAnsi="Times New Roman" w:cs="Times New Roman"/>
                            <w:i/>
                            <w:iCs/>
                            <w:sz w:val="20"/>
                            <w:szCs w:val="20"/>
                          </w:rPr>
                          <w:t>ý</w:t>
                        </w:r>
                        <w:r w:rsidRPr="00B07A10">
                          <w:rPr>
                            <w:rFonts w:ascii="Times New Roman" w:eastAsia="Times New Roman" w:hAnsi="Times New Roman" w:cs="Times New Roman"/>
                            <w:i/>
                            <w:iCs/>
                            <w:sz w:val="20"/>
                            <w:szCs w:val="20"/>
                            <w:lang w:val="vi-VN"/>
                          </w:rPr>
                          <w:t>, ghi rõ họ tên, chức vụ và đóng dấu công ty)</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Mẫu số 10</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rPr>
                          <w:t>CÔNG TY…….</w:t>
                        </w:r>
                        <w:r w:rsidRPr="00B07A10">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334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w:t>
                        </w:r>
                      </w:p>
                    </w:tc>
                    <w:tc>
                      <w:tcPr>
                        <w:tcW w:w="550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xml:space="preserve">, ngày </w:t>
                        </w:r>
                        <w:r w:rsidRPr="00B07A10">
                          <w:rPr>
                            <w:rFonts w:ascii="Times New Roman" w:eastAsia="Times New Roman" w:hAnsi="Times New Roman" w:cs="Times New Roman"/>
                            <w:i/>
                            <w:iCs/>
                            <w:sz w:val="20"/>
                            <w:szCs w:val="20"/>
                          </w:rPr>
                          <w:t>  </w:t>
                        </w:r>
                        <w:r w:rsidRPr="00B07A10">
                          <w:rPr>
                            <w:rFonts w:ascii="Times New Roman" w:eastAsia="Times New Roman" w:hAnsi="Times New Roman" w:cs="Times New Roman"/>
                            <w:i/>
                            <w:iCs/>
                            <w:sz w:val="20"/>
                            <w:szCs w:val="20"/>
                            <w:lang w:val="vi-VN"/>
                          </w:rPr>
                          <w:t xml:space="preserve"> tháng </w:t>
                        </w:r>
                        <w:r w:rsidRPr="00B07A10">
                          <w:rPr>
                            <w:rFonts w:ascii="Times New Roman" w:eastAsia="Times New Roman" w:hAnsi="Times New Roman" w:cs="Times New Roman"/>
                            <w:i/>
                            <w:iCs/>
                            <w:sz w:val="20"/>
                            <w:szCs w:val="20"/>
                          </w:rPr>
                          <w:t>  </w:t>
                        </w:r>
                        <w:r w:rsidRPr="00B07A10">
                          <w:rPr>
                            <w:rFonts w:ascii="Times New Roman" w:eastAsia="Times New Roman" w:hAnsi="Times New Roman" w:cs="Times New Roman"/>
                            <w:i/>
                            <w:iCs/>
                            <w:sz w:val="20"/>
                            <w:szCs w:val="20"/>
                            <w:lang w:val="vi-VN"/>
                          </w:rPr>
                          <w:t xml:space="preserve"> năm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THÔNG BÁO</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Văn phòng điều hành của nhà thầu nước ngoài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Tên nhà thầu: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Đại diện cho nhà thầu: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Pháp nhân nước: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Địa chỉ đăng ký của Công ty tại nước sở tại: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5. Đã được (cơ quan chuyên môn thuộc Bộ Xây dựng hoặc Sở Xây dựng ) cấp giấy phép hoạt động xây dựng số: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ngày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6. Nhận thầu công việc: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thuộc dự án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7. Chủ đầu tư: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8. Thầu chính là (nếu văn bản thông báo là nhà thầu phụ):</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9. Tại: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10. Địa chỉ Văn phòng điều hành: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11. Người đại diện cho Văn phòng điều hành: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12. 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điện thoại của V</w:t>
                  </w:r>
                  <w:r w:rsidRPr="00B07A10">
                    <w:rPr>
                      <w:rFonts w:ascii="Times New Roman" w:eastAsia="Times New Roman" w:hAnsi="Times New Roman" w:cs="Times New Roman"/>
                      <w:sz w:val="20"/>
                      <w:szCs w:val="20"/>
                    </w:rPr>
                    <w:t>ă</w:t>
                  </w:r>
                  <w:r w:rsidRPr="00B07A10">
                    <w:rPr>
                      <w:rFonts w:ascii="Times New Roman" w:eastAsia="Times New Roman" w:hAnsi="Times New Roman" w:cs="Times New Roman"/>
                      <w:sz w:val="20"/>
                      <w:szCs w:val="20"/>
                      <w:lang w:val="vi-VN"/>
                    </w:rPr>
                    <w:t xml:space="preserve">n phòng điều hành: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13. Số Fax: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14. Số tài khoản:</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tại: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B07A10" w:rsidRPr="00B07A10" w:rsidTr="00B07A10">
                    <w:trPr>
                      <w:tblCellSpacing w:w="0" w:type="dxa"/>
                    </w:trPr>
                    <w:tc>
                      <w:tcPr>
                        <w:tcW w:w="406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t>Nơi nhận:</w:t>
                        </w:r>
                        <w:r w:rsidRPr="00B07A10">
                          <w:rPr>
                            <w:rFonts w:ascii="Times New Roman" w:eastAsia="Times New Roman" w:hAnsi="Times New Roman" w:cs="Times New Roman"/>
                            <w:b/>
                            <w:bCs/>
                            <w:i/>
                            <w:iCs/>
                            <w:sz w:val="20"/>
                            <w:szCs w:val="20"/>
                            <w:lang w:val="vi-VN"/>
                          </w:rPr>
                          <w:br/>
                        </w:r>
                        <w:r w:rsidRPr="00B07A10">
                          <w:rPr>
                            <w:rFonts w:ascii="Times New Roman" w:eastAsia="Times New Roman" w:hAnsi="Times New Roman" w:cs="Times New Roman"/>
                            <w:sz w:val="16"/>
                            <w:szCs w:val="16"/>
                            <w:lang w:val="vi-VN"/>
                          </w:rPr>
                          <w:t>- Bộ Xây dựng;</w:t>
                        </w:r>
                        <w:r w:rsidRPr="00B07A10">
                          <w:rPr>
                            <w:rFonts w:ascii="Times New Roman" w:eastAsia="Times New Roman" w:hAnsi="Times New Roman" w:cs="Times New Roman"/>
                            <w:sz w:val="16"/>
                            <w:szCs w:val="16"/>
                          </w:rPr>
                          <w:br/>
                        </w:r>
                        <w:r w:rsidRPr="00B07A10">
                          <w:rPr>
                            <w:rFonts w:ascii="Times New Roman" w:eastAsia="Times New Roman" w:hAnsi="Times New Roman" w:cs="Times New Roman"/>
                            <w:sz w:val="16"/>
                            <w:szCs w:val="16"/>
                            <w:lang w:val="vi-VN"/>
                          </w:rPr>
                          <w:t>- Bộ Công an;</w:t>
                        </w:r>
                        <w:r w:rsidRPr="00B07A10">
                          <w:rPr>
                            <w:rFonts w:ascii="Times New Roman" w:eastAsia="Times New Roman" w:hAnsi="Times New Roman" w:cs="Times New Roman"/>
                            <w:sz w:val="16"/>
                            <w:szCs w:val="16"/>
                            <w:lang w:val="vi-VN"/>
                          </w:rPr>
                          <w:br/>
                          <w:t>- Bộ Tài chính;</w:t>
                        </w:r>
                        <w:r w:rsidRPr="00B07A10">
                          <w:rPr>
                            <w:rFonts w:ascii="Times New Roman" w:eastAsia="Times New Roman" w:hAnsi="Times New Roman" w:cs="Times New Roman"/>
                            <w:sz w:val="16"/>
                            <w:szCs w:val="16"/>
                            <w:lang w:val="vi-VN"/>
                          </w:rPr>
                          <w:br/>
                          <w:t>- Bộ Công Thương;</w:t>
                        </w:r>
                        <w:r w:rsidRPr="00B07A10">
                          <w:rPr>
                            <w:rFonts w:ascii="Times New Roman" w:eastAsia="Times New Roman" w:hAnsi="Times New Roman" w:cs="Times New Roman"/>
                            <w:sz w:val="16"/>
                            <w:szCs w:val="16"/>
                            <w:lang w:val="vi-VN"/>
                          </w:rPr>
                          <w:br/>
                          <w:t>- Ngân hàng Nhà nước Việt Nam;</w:t>
                        </w:r>
                        <w:r w:rsidRPr="00B07A10">
                          <w:rPr>
                            <w:rFonts w:ascii="Times New Roman" w:eastAsia="Times New Roman" w:hAnsi="Times New Roman" w:cs="Times New Roman"/>
                            <w:sz w:val="16"/>
                            <w:szCs w:val="16"/>
                          </w:rPr>
                          <w:br/>
                        </w:r>
                        <w:r w:rsidRPr="00B07A10">
                          <w:rPr>
                            <w:rFonts w:ascii="Times New Roman" w:eastAsia="Times New Roman" w:hAnsi="Times New Roman" w:cs="Times New Roman"/>
                            <w:sz w:val="16"/>
                            <w:szCs w:val="16"/>
                            <w:lang w:val="vi-VN"/>
                          </w:rPr>
                          <w:t xml:space="preserve">- </w:t>
                        </w:r>
                        <w:r w:rsidRPr="00B07A10">
                          <w:rPr>
                            <w:rFonts w:ascii="Times New Roman" w:eastAsia="Times New Roman" w:hAnsi="Times New Roman" w:cs="Times New Roman"/>
                            <w:sz w:val="16"/>
                            <w:szCs w:val="16"/>
                          </w:rPr>
                          <w:t>U</w:t>
                        </w:r>
                        <w:r w:rsidRPr="00B07A10">
                          <w:rPr>
                            <w:rFonts w:ascii="Times New Roman" w:eastAsia="Times New Roman" w:hAnsi="Times New Roman" w:cs="Times New Roman"/>
                            <w:sz w:val="16"/>
                            <w:szCs w:val="16"/>
                            <w:lang w:val="vi-VN"/>
                          </w:rPr>
                          <w:t>BND tỉnh (thành phố)...;</w:t>
                        </w:r>
                        <w:r w:rsidRPr="00B07A10">
                          <w:rPr>
                            <w:rFonts w:ascii="Times New Roman" w:eastAsia="Times New Roman" w:hAnsi="Times New Roman" w:cs="Times New Roman"/>
                            <w:sz w:val="16"/>
                            <w:szCs w:val="16"/>
                            <w:lang w:val="vi-VN"/>
                          </w:rPr>
                          <w:br/>
                          <w:t>- S</w:t>
                        </w:r>
                        <w:r w:rsidRPr="00B07A10">
                          <w:rPr>
                            <w:rFonts w:ascii="Times New Roman" w:eastAsia="Times New Roman" w:hAnsi="Times New Roman" w:cs="Times New Roman"/>
                            <w:sz w:val="16"/>
                            <w:szCs w:val="16"/>
                          </w:rPr>
                          <w:t>ở</w:t>
                        </w:r>
                        <w:r w:rsidRPr="00B07A10">
                          <w:rPr>
                            <w:rFonts w:ascii="Times New Roman" w:eastAsia="Times New Roman" w:hAnsi="Times New Roman" w:cs="Times New Roman"/>
                            <w:sz w:val="16"/>
                            <w:szCs w:val="16"/>
                            <w:lang w:val="vi-VN"/>
                          </w:rPr>
                          <w:t xml:space="preserve"> Xây dựng ...;</w:t>
                        </w:r>
                        <w:r w:rsidRPr="00B07A10">
                          <w:rPr>
                            <w:rFonts w:ascii="Times New Roman" w:eastAsia="Times New Roman" w:hAnsi="Times New Roman" w:cs="Times New Roman"/>
                            <w:sz w:val="16"/>
                            <w:szCs w:val="16"/>
                            <w:lang w:val="vi-VN"/>
                          </w:rPr>
                          <w:br/>
                          <w:t>- Lưu:...</w:t>
                        </w:r>
                      </w:p>
                    </w:tc>
                    <w:tc>
                      <w:tcPr>
                        <w:tcW w:w="47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ĐẠI DIỆN NHÀ THẦU</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i/>
                            <w:iCs/>
                            <w:sz w:val="20"/>
                            <w:szCs w:val="20"/>
                          </w:rPr>
                          <w:t>(Ký, ghi rõ họ tên, chức danh đóng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20" w:name="chuong_pl_4"/>
                  <w:r w:rsidRPr="00B07A10">
                    <w:rPr>
                      <w:rFonts w:ascii="Times New Roman" w:eastAsia="Times New Roman" w:hAnsi="Times New Roman" w:cs="Times New Roman"/>
                      <w:b/>
                      <w:bCs/>
                      <w:sz w:val="24"/>
                      <w:szCs w:val="24"/>
                      <w:lang w:val="vi-VN"/>
                    </w:rPr>
                    <w:t>PHỤ LỤC IV</w:t>
                  </w:r>
                  <w:bookmarkEnd w:id="220"/>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21" w:name="chuong_pl_4_name"/>
                  <w:r w:rsidRPr="00B07A10">
                    <w:rPr>
                      <w:rFonts w:ascii="Times New Roman" w:eastAsia="Times New Roman" w:hAnsi="Times New Roman" w:cs="Times New Roman"/>
                      <w:sz w:val="20"/>
                      <w:szCs w:val="20"/>
                    </w:rPr>
                    <w:t>MẪU CÁC VĂN BẢN TRONG QUY TRÌNH CẤP CHỨNG CHỈ HÀNH NGHỀ, CHỨNG CHỈ NĂNG LỰC HOẠT ĐỘNG XÂY DỰNG</w:t>
                  </w:r>
                  <w:bookmarkEnd w:id="221"/>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i/>
                      <w:iCs/>
                      <w:sz w:val="20"/>
                      <w:szCs w:val="20"/>
                    </w:rPr>
                    <w:t xml:space="preserve">(Kèm theo </w:t>
                  </w:r>
                  <w:r w:rsidRPr="00B07A10">
                    <w:rPr>
                      <w:rFonts w:ascii="Times New Roman" w:eastAsia="Times New Roman" w:hAnsi="Times New Roman" w:cs="Times New Roman"/>
                      <w:i/>
                      <w:iCs/>
                      <w:sz w:val="20"/>
                      <w:szCs w:val="20"/>
                      <w:lang w:val="vi-VN"/>
                    </w:rPr>
                    <w:t>Nghị định số 15/202</w:t>
                  </w:r>
                  <w:r w:rsidRPr="00B07A10">
                    <w:rPr>
                      <w:rFonts w:ascii="Times New Roman" w:eastAsia="Times New Roman" w:hAnsi="Times New Roman" w:cs="Times New Roman"/>
                      <w:i/>
                      <w:iCs/>
                      <w:sz w:val="20"/>
                      <w:szCs w:val="20"/>
                    </w:rPr>
                    <w:t>1</w:t>
                  </w:r>
                  <w:r w:rsidRPr="00B07A10">
                    <w:rPr>
                      <w:rFonts w:ascii="Times New Roman" w:eastAsia="Times New Roman" w:hAnsi="Times New Roman" w:cs="Times New Roman"/>
                      <w:i/>
                      <w:iCs/>
                      <w:sz w:val="20"/>
                      <w:szCs w:val="20"/>
                      <w:lang w:val="vi-VN"/>
                    </w:rPr>
                    <w:t xml:space="preserve">/NĐ-CP </w:t>
                  </w:r>
                  <w:r w:rsidRPr="00B07A10">
                    <w:rPr>
                      <w:rFonts w:ascii="Times New Roman" w:eastAsia="Times New Roman" w:hAnsi="Times New Roman" w:cs="Times New Roman"/>
                      <w:i/>
                      <w:iCs/>
                      <w:sz w:val="20"/>
                      <w:szCs w:val="20"/>
                    </w:rPr>
                    <w:t>ngày 03 th</w:t>
                  </w:r>
                  <w:r w:rsidRPr="00B07A10">
                    <w:rPr>
                      <w:rFonts w:ascii="Times New Roman" w:eastAsia="Times New Roman" w:hAnsi="Times New Roman" w:cs="Times New Roman"/>
                      <w:i/>
                      <w:iCs/>
                      <w:sz w:val="20"/>
                      <w:szCs w:val="20"/>
                      <w:lang w:val="vi-VN"/>
                    </w:rPr>
                    <w:t>á</w:t>
                  </w:r>
                  <w:r w:rsidRPr="00B07A10">
                    <w:rPr>
                      <w:rFonts w:ascii="Times New Roman" w:eastAsia="Times New Roman" w:hAnsi="Times New Roman" w:cs="Times New Roman"/>
                      <w:i/>
                      <w:iCs/>
                      <w:sz w:val="20"/>
                      <w:szCs w:val="20"/>
                    </w:rPr>
                    <w:t>n</w:t>
                  </w:r>
                  <w:r w:rsidRPr="00B07A10">
                    <w:rPr>
                      <w:rFonts w:ascii="Times New Roman" w:eastAsia="Times New Roman" w:hAnsi="Times New Roman" w:cs="Times New Roman"/>
                      <w:i/>
                      <w:iCs/>
                      <w:sz w:val="20"/>
                      <w:szCs w:val="20"/>
                      <w:lang w:val="vi-VN"/>
                    </w:rPr>
                    <w:t>g 3 n</w:t>
                  </w:r>
                  <w:r w:rsidRPr="00B07A10">
                    <w:rPr>
                      <w:rFonts w:ascii="Times New Roman" w:eastAsia="Times New Roman" w:hAnsi="Times New Roman" w:cs="Times New Roman"/>
                      <w:i/>
                      <w:iCs/>
                      <w:sz w:val="20"/>
                      <w:szCs w:val="20"/>
                    </w:rPr>
                    <w:t>ă</w:t>
                  </w:r>
                  <w:r w:rsidRPr="00B07A10">
                    <w:rPr>
                      <w:rFonts w:ascii="Times New Roman" w:eastAsia="Times New Roman" w:hAnsi="Times New Roman" w:cs="Times New Roman"/>
                      <w:i/>
                      <w:iCs/>
                      <w:sz w:val="20"/>
                      <w:szCs w:val="20"/>
                      <w:lang w:val="vi-VN"/>
                    </w:rPr>
                    <w:t>m 2021 của Ch</w:t>
                  </w:r>
                  <w:r w:rsidRPr="00B07A10">
                    <w:rPr>
                      <w:rFonts w:ascii="Times New Roman" w:eastAsia="Times New Roman" w:hAnsi="Times New Roman" w:cs="Times New Roman"/>
                      <w:i/>
                      <w:iCs/>
                      <w:sz w:val="20"/>
                      <w:szCs w:val="20"/>
                    </w:rPr>
                    <w:t>í</w:t>
                  </w:r>
                  <w:r w:rsidRPr="00B07A10">
                    <w:rPr>
                      <w:rFonts w:ascii="Times New Roman" w:eastAsia="Times New Roman" w:hAnsi="Times New Roman" w:cs="Times New Roman"/>
                      <w:i/>
                      <w:iCs/>
                      <w:sz w:val="20"/>
                      <w:szCs w:val="20"/>
                      <w:lang w:val="vi-VN"/>
                    </w:rPr>
                    <w:t>nh phủ)</w:t>
                  </w:r>
                </w:p>
                <w:tbl>
                  <w:tblPr>
                    <w:tblW w:w="5000" w:type="pct"/>
                    <w:tblCellSpacing w:w="0" w:type="dxa"/>
                    <w:tblCellMar>
                      <w:left w:w="0" w:type="dxa"/>
                      <w:right w:w="0" w:type="dxa"/>
                    </w:tblCellMar>
                    <w:tblLook w:val="04A0" w:firstRow="1" w:lastRow="0" w:firstColumn="1" w:lastColumn="0" w:noHBand="0" w:noVBand="1"/>
                  </w:tblPr>
                  <w:tblGrid>
                    <w:gridCol w:w="1510"/>
                    <w:gridCol w:w="7650"/>
                  </w:tblGrid>
                  <w:tr w:rsidR="00B07A10" w:rsidRPr="00B07A10" w:rsidTr="00B07A10">
                    <w:trPr>
                      <w:tblCellSpacing w:w="0" w:type="dxa"/>
                    </w:trPr>
                    <w:tc>
                      <w:tcPr>
                        <w:tcW w:w="824"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01</w:t>
                        </w:r>
                      </w:p>
                    </w:tc>
                    <w:tc>
                      <w:tcPr>
                        <w:tcW w:w="4176"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Đơn đề nghị cấp chứng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hành nghề hoạt động xây dựng</w:t>
                        </w:r>
                      </w:p>
                    </w:tc>
                  </w:tr>
                  <w:tr w:rsidR="00B07A10" w:rsidRPr="00B07A10" w:rsidTr="00B07A10">
                    <w:trPr>
                      <w:tblCellSpacing w:w="0" w:type="dxa"/>
                    </w:trPr>
                    <w:tc>
                      <w:tcPr>
                        <w:tcW w:w="824"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02</w:t>
                        </w:r>
                      </w:p>
                    </w:tc>
                    <w:tc>
                      <w:tcPr>
                        <w:tcW w:w="4176"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Tờ khai đăng ký sát hạch cấp chứng chỉ hành nghề hoạt động xây dựng</w:t>
                        </w:r>
                      </w:p>
                    </w:tc>
                  </w:tr>
                  <w:tr w:rsidR="00B07A10" w:rsidRPr="00B07A10" w:rsidTr="00B07A10">
                    <w:trPr>
                      <w:tblCellSpacing w:w="0" w:type="dxa"/>
                    </w:trPr>
                    <w:tc>
                      <w:tcPr>
                        <w:tcW w:w="824"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03</w:t>
                        </w:r>
                      </w:p>
                    </w:tc>
                    <w:tc>
                      <w:tcPr>
                        <w:tcW w:w="4176"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Đơn đề nghị chuyển đổi chứng chỉ hành nghề hoạt động xây dựng</w:t>
                        </w:r>
                      </w:p>
                    </w:tc>
                  </w:tr>
                  <w:tr w:rsidR="00B07A10" w:rsidRPr="00B07A10" w:rsidTr="00B07A10">
                    <w:trPr>
                      <w:tblCellSpacing w:w="0" w:type="dxa"/>
                    </w:trPr>
                    <w:tc>
                      <w:tcPr>
                        <w:tcW w:w="824"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04</w:t>
                        </w:r>
                      </w:p>
                    </w:tc>
                    <w:tc>
                      <w:tcPr>
                        <w:tcW w:w="4176"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Đơn đề nghị cấp chứng chỉ năng lực hoạt động xây dựng</w:t>
                        </w:r>
                      </w:p>
                    </w:tc>
                  </w:tr>
                  <w:tr w:rsidR="00B07A10" w:rsidRPr="00B07A10" w:rsidTr="00B07A10">
                    <w:trPr>
                      <w:tblCellSpacing w:w="0" w:type="dxa"/>
                    </w:trPr>
                    <w:tc>
                      <w:tcPr>
                        <w:tcW w:w="824"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05</w:t>
                        </w:r>
                      </w:p>
                    </w:tc>
                    <w:tc>
                      <w:tcPr>
                        <w:tcW w:w="4176"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Bản khai kinh nghiệm công tác chuyên môn và xác định hạng của chứng chỉ hành nghề hoạt động xây dựng</w:t>
                        </w:r>
                      </w:p>
                    </w:tc>
                  </w:tr>
                  <w:tr w:rsidR="00B07A10" w:rsidRPr="00B07A10" w:rsidTr="00B07A10">
                    <w:trPr>
                      <w:tblCellSpacing w:w="0" w:type="dxa"/>
                    </w:trPr>
                    <w:tc>
                      <w:tcPr>
                        <w:tcW w:w="824"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số 06</w:t>
                        </w:r>
                      </w:p>
                    </w:tc>
                    <w:tc>
                      <w:tcPr>
                        <w:tcW w:w="4176"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Mẫu chứng chỉ hành nghề hoạt động xây dựng</w:t>
                        </w:r>
                      </w:p>
                    </w:tc>
                  </w:tr>
                  <w:tr w:rsidR="00B07A10" w:rsidRPr="00B07A10" w:rsidTr="00B07A10">
                    <w:trPr>
                      <w:tblCellSpacing w:w="0" w:type="dxa"/>
                    </w:trPr>
                    <w:tc>
                      <w:tcPr>
                        <w:tcW w:w="824" w:type="pct"/>
                        <w:tcBorders>
                          <w:top w:val="single" w:sz="8" w:space="0" w:color="auto"/>
                          <w:left w:val="single" w:sz="8" w:space="0" w:color="auto"/>
                          <w:bottom w:val="single" w:sz="8" w:space="0" w:color="auto"/>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số 07</w:t>
                        </w:r>
                      </w:p>
                    </w:tc>
                    <w:tc>
                      <w:tcPr>
                        <w:tcW w:w="417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M</w:t>
                        </w:r>
                        <w:r w:rsidRPr="00B07A10">
                          <w:rPr>
                            <w:rFonts w:ascii="Times New Roman" w:eastAsia="Times New Roman" w:hAnsi="Times New Roman" w:cs="Times New Roman"/>
                            <w:sz w:val="20"/>
                            <w:szCs w:val="20"/>
                          </w:rPr>
                          <w:t>ẫ</w:t>
                        </w:r>
                        <w:r w:rsidRPr="00B07A10">
                          <w:rPr>
                            <w:rFonts w:ascii="Times New Roman" w:eastAsia="Times New Roman" w:hAnsi="Times New Roman" w:cs="Times New Roman"/>
                            <w:sz w:val="20"/>
                            <w:szCs w:val="20"/>
                            <w:lang w:val="vi-VN"/>
                          </w:rPr>
                          <w:t>u chứng chỉ năng lực hoạt động xây dựng</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01</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lastRenderedPageBreak/>
                    <w:t>CỘNG H</w:t>
                  </w:r>
                  <w:r w:rsidRPr="00B07A10">
                    <w:rPr>
                      <w:rFonts w:ascii="Times New Roman" w:eastAsia="Times New Roman" w:hAnsi="Times New Roman" w:cs="Times New Roman"/>
                      <w:b/>
                      <w:bCs/>
                      <w:sz w:val="20"/>
                      <w:szCs w:val="20"/>
                    </w:rPr>
                    <w:t>ÒA</w:t>
                  </w:r>
                  <w:r w:rsidRPr="00B07A10">
                    <w:rPr>
                      <w:rFonts w:ascii="Times New Roman" w:eastAsia="Times New Roman" w:hAnsi="Times New Roman" w:cs="Times New Roman"/>
                      <w:b/>
                      <w:bCs/>
                      <w:sz w:val="20"/>
                      <w:szCs w:val="20"/>
                      <w:lang w:val="vi-VN"/>
                    </w:rPr>
                    <w:t xml:space="preserve"> XÃ HỘI CHỦ NGHĨA VIỆT NAM</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 xml:space="preserve">Độc </w:t>
                  </w:r>
                  <w:r w:rsidRPr="00B07A10">
                    <w:rPr>
                      <w:rFonts w:ascii="Times New Roman" w:eastAsia="Times New Roman" w:hAnsi="Times New Roman" w:cs="Times New Roman"/>
                      <w:b/>
                      <w:bCs/>
                      <w:sz w:val="20"/>
                      <w:szCs w:val="20"/>
                    </w:rPr>
                    <w:t>l</w:t>
                  </w:r>
                  <w:r w:rsidRPr="00B07A10">
                    <w:rPr>
                      <w:rFonts w:ascii="Times New Roman" w:eastAsia="Times New Roman" w:hAnsi="Times New Roman" w:cs="Times New Roman"/>
                      <w:b/>
                      <w:bCs/>
                      <w:sz w:val="20"/>
                      <w:szCs w:val="20"/>
                      <w:lang w:val="vi-VN"/>
                    </w:rPr>
                    <w:t>ập - Tự do - Hạnh phúc</w:t>
                  </w:r>
                  <w:r w:rsidRPr="00B07A10">
                    <w:rPr>
                      <w:rFonts w:ascii="Times New Roman" w:eastAsia="Times New Roman" w:hAnsi="Times New Roman" w:cs="Times New Roman"/>
                      <w:b/>
                      <w:bCs/>
                      <w:sz w:val="20"/>
                      <w:szCs w:val="20"/>
                    </w:rPr>
                    <w:br/>
                    <w:t xml:space="preserve">---------------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 xml:space="preserve"> ngày</w:t>
                  </w:r>
                  <w:r w:rsidRPr="00B07A10">
                    <w:rPr>
                      <w:rFonts w:ascii="Times New Roman" w:eastAsia="Times New Roman" w:hAnsi="Times New Roman" w:cs="Times New Roman"/>
                      <w:i/>
                      <w:iCs/>
                      <w:sz w:val="20"/>
                      <w:szCs w:val="20"/>
                    </w:rPr>
                    <w:t>…</w:t>
                  </w:r>
                  <w:r w:rsidRPr="00B07A10">
                    <w:rPr>
                      <w:rFonts w:ascii="Times New Roman" w:eastAsia="Times New Roman" w:hAnsi="Times New Roman" w:cs="Times New Roman"/>
                      <w:i/>
                      <w:iCs/>
                      <w:sz w:val="20"/>
                      <w:szCs w:val="20"/>
                      <w:lang w:val="vi-VN"/>
                    </w:rPr>
                    <w:t>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ng…</w:t>
                  </w:r>
                  <w:r w:rsidRPr="00B07A10">
                    <w:rPr>
                      <w:rFonts w:ascii="Times New Roman" w:eastAsia="Times New Roman" w:hAnsi="Times New Roman" w:cs="Times New Roman"/>
                      <w:i/>
                      <w:iCs/>
                      <w:sz w:val="20"/>
                      <w:szCs w:val="20"/>
                    </w:rPr>
                    <w:t>. n</w:t>
                  </w:r>
                  <w:r w:rsidRPr="00B07A10">
                    <w:rPr>
                      <w:rFonts w:ascii="Times New Roman" w:eastAsia="Times New Roman" w:hAnsi="Times New Roman" w:cs="Times New Roman"/>
                      <w:i/>
                      <w:iCs/>
                      <w:sz w:val="20"/>
                      <w:szCs w:val="20"/>
                      <w:lang w:val="vi-VN"/>
                    </w:rPr>
                    <w:t>ăm</w:t>
                  </w:r>
                  <w:r w:rsidRPr="00B07A10">
                    <w:rPr>
                      <w:rFonts w:ascii="Times New Roman" w:eastAsia="Times New Roman" w:hAnsi="Times New Roman" w:cs="Times New Roman"/>
                      <w:i/>
                      <w:iCs/>
                      <w:sz w:val="20"/>
                      <w:szCs w:val="20"/>
                    </w:rP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ĐƠN ĐỀ NGHỊ CẤP CHỨNG CHỈ HÀNH NGHỀ HOẠT ĐỘNG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Kính gửi: (Tên cơ quan có thẩm quyền).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Họ và tê</w:t>
                  </w:r>
                  <w:r w:rsidRPr="00B07A10">
                    <w:rPr>
                      <w:rFonts w:ascii="Times New Roman" w:eastAsia="Times New Roman" w:hAnsi="Times New Roman" w:cs="Times New Roman"/>
                      <w:sz w:val="20"/>
                      <w:szCs w:val="20"/>
                    </w:rPr>
                    <w:t xml:space="preserve">n </w:t>
                  </w:r>
                  <w:r w:rsidRPr="00B07A10">
                    <w:rPr>
                      <w:rFonts w:ascii="Times New Roman" w:eastAsia="Times New Roman" w:hAnsi="Times New Roman" w:cs="Times New Roman"/>
                      <w:sz w:val="20"/>
                      <w:szCs w:val="20"/>
                      <w:vertAlign w:val="superscript"/>
                    </w:rPr>
                    <w:t>(1)</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Ngày, tháng, năm sinh: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Quốc tịch: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Số Chứng minh thư nhân dân/H</w:t>
                  </w:r>
                  <w:r w:rsidRPr="00B07A10">
                    <w:rPr>
                      <w:rFonts w:ascii="Times New Roman" w:eastAsia="Times New Roman" w:hAnsi="Times New Roman" w:cs="Times New Roman"/>
                      <w:sz w:val="20"/>
                      <w:szCs w:val="20"/>
                    </w:rPr>
                    <w:t>ộ c</w:t>
                  </w:r>
                  <w:r w:rsidRPr="00B07A10">
                    <w:rPr>
                      <w:rFonts w:ascii="Times New Roman" w:eastAsia="Times New Roman" w:hAnsi="Times New Roman" w:cs="Times New Roman"/>
                      <w:sz w:val="20"/>
                      <w:szCs w:val="20"/>
                      <w:lang w:val="vi-VN"/>
                    </w:rPr>
                    <w:t xml:space="preserve">hiếu/CCCD: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Ngày c</w:t>
                  </w:r>
                  <w:r w:rsidRPr="00B07A10">
                    <w:rPr>
                      <w:rFonts w:ascii="Times New Roman" w:eastAsia="Times New Roman" w:hAnsi="Times New Roman" w:cs="Times New Roman"/>
                      <w:sz w:val="20"/>
                      <w:szCs w:val="20"/>
                    </w:rPr>
                    <w:t>ấ</w:t>
                  </w:r>
                  <w:r w:rsidRPr="00B07A10">
                    <w:rPr>
                      <w:rFonts w:ascii="Times New Roman" w:eastAsia="Times New Roman" w:hAnsi="Times New Roman" w:cs="Times New Roman"/>
                      <w:sz w:val="20"/>
                      <w:szCs w:val="20"/>
                      <w:lang w:val="vi-VN"/>
                    </w:rPr>
                    <w:t>p:</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Nơi cấp</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Địa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thường trú: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6. Số điện thoại:</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 Địa chỉ Ema</w:t>
                  </w:r>
                  <w:r w:rsidRPr="00B07A10">
                    <w:rPr>
                      <w:rFonts w:ascii="Times New Roman" w:eastAsia="Times New Roman" w:hAnsi="Times New Roman" w:cs="Times New Roman"/>
                      <w:sz w:val="20"/>
                      <w:szCs w:val="20"/>
                    </w:rPr>
                    <w:t xml:space="preserve">il: ……………………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Đơn vị công tác:</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8. Trình độ chuyên môn (</w:t>
                  </w:r>
                  <w:r w:rsidRPr="00B07A10">
                    <w:rPr>
                      <w:rFonts w:ascii="Times New Roman" w:eastAsia="Times New Roman" w:hAnsi="Times New Roman" w:cs="Times New Roman"/>
                      <w:i/>
                      <w:iCs/>
                      <w:sz w:val="20"/>
                      <w:szCs w:val="20"/>
                      <w:lang w:val="vi-VN"/>
                    </w:rPr>
                    <w:t>ghi rõ chuyên ngành hệ đào tạo</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9. Thời gian kinh nghiệm liên quan đến lĩnh vực đề nghị chuyển đổi chứng chỉ hành nghề:</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năm.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10. Số chứng chỉ hành nghề đã được cấp (nếu c</w:t>
                  </w:r>
                  <w:r w:rsidRPr="00B07A10">
                    <w:rPr>
                      <w:rFonts w:ascii="Times New Roman" w:eastAsia="Times New Roman" w:hAnsi="Times New Roman" w:cs="Times New Roman"/>
                      <w:sz w:val="20"/>
                      <w:szCs w:val="20"/>
                    </w:rPr>
                    <w:t>ó</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 Chứng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Ngày cấp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Nơi cấp: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Lĩnh vực hoạt động xây dựng:</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11. Quá trình hoạt động chuyên môn trong xây dựng</w:t>
                  </w: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w:t>
                  </w:r>
                </w:p>
                <w:tbl>
                  <w:tblPr>
                    <w:tblW w:w="5000" w:type="pct"/>
                    <w:tblCellSpacing w:w="0" w:type="dxa"/>
                    <w:tblCellMar>
                      <w:left w:w="0" w:type="dxa"/>
                      <w:right w:w="0" w:type="dxa"/>
                    </w:tblCellMar>
                    <w:tblLook w:val="04A0" w:firstRow="1" w:lastRow="0" w:firstColumn="1" w:lastColumn="0" w:noHBand="0" w:noVBand="1"/>
                  </w:tblPr>
                  <w:tblGrid>
                    <w:gridCol w:w="711"/>
                    <w:gridCol w:w="1506"/>
                    <w:gridCol w:w="2209"/>
                    <w:gridCol w:w="4036"/>
                    <w:gridCol w:w="698"/>
                  </w:tblGrid>
                  <w:tr w:rsidR="00B07A10" w:rsidRPr="00B07A10" w:rsidTr="00B07A10">
                    <w:trPr>
                      <w:tblCellSpacing w:w="0" w:type="dxa"/>
                    </w:trPr>
                    <w:tc>
                      <w:tcPr>
                        <w:tcW w:w="388"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STT</w:t>
                        </w:r>
                      </w:p>
                    </w:tc>
                    <w:tc>
                      <w:tcPr>
                        <w:tcW w:w="822"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w:t>
                        </w:r>
                        <w:r w:rsidRPr="00B07A10">
                          <w:rPr>
                            <w:rFonts w:ascii="Times New Roman" w:eastAsia="Times New Roman" w:hAnsi="Times New Roman" w:cs="Times New Roman"/>
                            <w:b/>
                            <w:bCs/>
                            <w:sz w:val="20"/>
                            <w:szCs w:val="20"/>
                          </w:rPr>
                          <w:t>ờ</w:t>
                        </w:r>
                        <w:r w:rsidRPr="00B07A10">
                          <w:rPr>
                            <w:rFonts w:ascii="Times New Roman" w:eastAsia="Times New Roman" w:hAnsi="Times New Roman" w:cs="Times New Roman"/>
                            <w:b/>
                            <w:bCs/>
                            <w:sz w:val="20"/>
                            <w:szCs w:val="20"/>
                            <w:lang w:val="vi-VN"/>
                          </w:rPr>
                          <w:t>i gian công tác</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i/>
                            <w:iCs/>
                            <w:sz w:val="20"/>
                            <w:szCs w:val="20"/>
                          </w:rPr>
                          <w:t xml:space="preserve">(Từ </w:t>
                        </w:r>
                        <w:r w:rsidRPr="00B07A10">
                          <w:rPr>
                            <w:rFonts w:ascii="Times New Roman" w:eastAsia="Times New Roman" w:hAnsi="Times New Roman" w:cs="Times New Roman"/>
                            <w:i/>
                            <w:iCs/>
                            <w:sz w:val="20"/>
                            <w:szCs w:val="20"/>
                            <w:lang w:val="vi-VN"/>
                          </w:rPr>
                          <w:t>th</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ng, năm đến tháng, năm)</w:t>
                        </w:r>
                      </w:p>
                    </w:tc>
                    <w:tc>
                      <w:tcPr>
                        <w:tcW w:w="1206"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Đơn vị công tác/ Hoạt động độc lập</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i/>
                            <w:iCs/>
                            <w:sz w:val="20"/>
                            <w:szCs w:val="20"/>
                            <w:lang w:val="vi-VN"/>
                          </w:rPr>
                          <w:t>(Ghi rõ tên đơn vị, s</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xml:space="preserve"> điện thoại</w:t>
                        </w:r>
                        <w:r w:rsidRPr="00B07A10">
                          <w:rPr>
                            <w:rFonts w:ascii="Times New Roman" w:eastAsia="Times New Roman" w:hAnsi="Times New Roman" w:cs="Times New Roman"/>
                            <w:i/>
                            <w:iCs/>
                            <w:sz w:val="20"/>
                            <w:szCs w:val="20"/>
                          </w:rPr>
                          <w:t xml:space="preserve"> li</w:t>
                        </w:r>
                        <w:r w:rsidRPr="00B07A10">
                          <w:rPr>
                            <w:rFonts w:ascii="Times New Roman" w:eastAsia="Times New Roman" w:hAnsi="Times New Roman" w:cs="Times New Roman"/>
                            <w:i/>
                            <w:iCs/>
                            <w:sz w:val="20"/>
                            <w:szCs w:val="20"/>
                            <w:lang w:val="vi-VN"/>
                          </w:rPr>
                          <w:t>ên hệ)</w:t>
                        </w:r>
                      </w:p>
                    </w:tc>
                    <w:tc>
                      <w:tcPr>
                        <w:tcW w:w="2203" w:type="pct"/>
                        <w:tcBorders>
                          <w:top w:val="single" w:sz="8" w:space="0" w:color="auto"/>
                          <w:left w:val="single" w:sz="8" w:space="0" w:color="auto"/>
                          <w:bottom w:val="nil"/>
                          <w:right w:val="nil"/>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Kê khai kinh nghiệm thực hiện công việc tiêu biểu</w:t>
                        </w:r>
                      </w:p>
                    </w:tc>
                    <w:tc>
                      <w:tcPr>
                        <w:tcW w:w="381" w:type="pct"/>
                        <w:tcBorders>
                          <w:top w:val="single" w:sz="8" w:space="0" w:color="auto"/>
                          <w:left w:val="single" w:sz="8" w:space="0" w:color="auto"/>
                          <w:bottom w:val="nil"/>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Ghi chú</w:t>
                        </w:r>
                      </w:p>
                    </w:tc>
                  </w:tr>
                  <w:tr w:rsidR="00B07A10" w:rsidRPr="00B07A10" w:rsidTr="00B07A10">
                    <w:trPr>
                      <w:tblCellSpacing w:w="0" w:type="dxa"/>
                    </w:trPr>
                    <w:tc>
                      <w:tcPr>
                        <w:tcW w:w="388" w:type="pct"/>
                        <w:tcBorders>
                          <w:top w:val="single" w:sz="8" w:space="0" w:color="auto"/>
                          <w:left w:val="single" w:sz="8" w:space="0" w:color="auto"/>
                          <w:bottom w:val="nil"/>
                          <w:right w:val="nil"/>
                        </w:tcBorders>
                        <w:shd w:val="clear" w:color="auto" w:fill="FFFFFF"/>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w:t>
                        </w:r>
                      </w:p>
                    </w:tc>
                    <w:tc>
                      <w:tcPr>
                        <w:tcW w:w="822" w:type="pct"/>
                        <w:tcBorders>
                          <w:top w:val="single" w:sz="8" w:space="0" w:color="auto"/>
                          <w:left w:val="single" w:sz="8" w:space="0" w:color="auto"/>
                          <w:bottom w:val="nil"/>
                          <w:right w:val="nil"/>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206" w:type="pct"/>
                        <w:tcBorders>
                          <w:top w:val="single" w:sz="8" w:space="0" w:color="auto"/>
                          <w:left w:val="single" w:sz="8" w:space="0" w:color="auto"/>
                          <w:bottom w:val="nil"/>
                          <w:right w:val="nil"/>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2203" w:type="pct"/>
                        <w:tcBorders>
                          <w:top w:val="single" w:sz="8" w:space="0" w:color="auto"/>
                          <w:left w:val="single" w:sz="8" w:space="0" w:color="auto"/>
                          <w:bottom w:val="nil"/>
                          <w:right w:val="nil"/>
                        </w:tcBorders>
                        <w:shd w:val="clear" w:color="auto" w:fill="FFFFFF"/>
                        <w:vAlign w:val="bottom"/>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Tên Dự án/công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Nh</w:t>
                        </w:r>
                        <w:r w:rsidRPr="00B07A10">
                          <w:rPr>
                            <w:rFonts w:ascii="Times New Roman" w:eastAsia="Times New Roman" w:hAnsi="Times New Roman" w:cs="Times New Roman"/>
                            <w:sz w:val="20"/>
                            <w:szCs w:val="20"/>
                          </w:rPr>
                          <w:t>ó</w:t>
                        </w:r>
                        <w:r w:rsidRPr="00B07A10">
                          <w:rPr>
                            <w:rFonts w:ascii="Times New Roman" w:eastAsia="Times New Roman" w:hAnsi="Times New Roman" w:cs="Times New Roman"/>
                            <w:sz w:val="20"/>
                            <w:szCs w:val="20"/>
                            <w:lang w:val="vi-VN"/>
                          </w:rPr>
                          <w:t>m d</w:t>
                        </w:r>
                        <w:r w:rsidRPr="00B07A10">
                          <w:rPr>
                            <w:rFonts w:ascii="Times New Roman" w:eastAsia="Times New Roman" w:hAnsi="Times New Roman" w:cs="Times New Roman"/>
                            <w:sz w:val="20"/>
                            <w:szCs w:val="20"/>
                          </w:rPr>
                          <w:t>ự</w:t>
                        </w:r>
                        <w:r w:rsidRPr="00B07A10">
                          <w:rPr>
                            <w:rFonts w:ascii="Times New Roman" w:eastAsia="Times New Roman" w:hAnsi="Times New Roman" w:cs="Times New Roman"/>
                            <w:sz w:val="20"/>
                            <w:szCs w:val="20"/>
                            <w:lang w:val="vi-VN"/>
                          </w:rPr>
                          <w:t xml:space="preserve"> án/cấp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Lo</w:t>
                        </w:r>
                        <w:r w:rsidRPr="00B07A10">
                          <w:rPr>
                            <w:rFonts w:ascii="Times New Roman" w:eastAsia="Times New Roman" w:hAnsi="Times New Roman" w:cs="Times New Roman"/>
                            <w:sz w:val="20"/>
                            <w:szCs w:val="20"/>
                          </w:rPr>
                          <w:t>ạ</w:t>
                        </w:r>
                        <w:r w:rsidRPr="00B07A10">
                          <w:rPr>
                            <w:rFonts w:ascii="Times New Roman" w:eastAsia="Times New Roman" w:hAnsi="Times New Roman" w:cs="Times New Roman"/>
                            <w:sz w:val="20"/>
                            <w:szCs w:val="20"/>
                            <w:lang w:val="vi-VN"/>
                          </w:rPr>
                          <w:t xml:space="preserve">i công trình: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Chức danh/Nội dung công việc thực hiện:</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tc>
                    <w:tc>
                      <w:tcPr>
                        <w:tcW w:w="381" w:type="pct"/>
                        <w:tcBorders>
                          <w:top w:val="single" w:sz="8" w:space="0" w:color="auto"/>
                          <w:left w:val="single" w:sz="8" w:space="0" w:color="auto"/>
                          <w:bottom w:val="nil"/>
                          <w:right w:val="single" w:sz="8" w:space="0" w:color="auto"/>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w:t>
                        </w:r>
                      </w:p>
                    </w:tc>
                  </w:tr>
                  <w:tr w:rsidR="00B07A10" w:rsidRPr="00B07A10" w:rsidTr="00B07A10">
                    <w:trPr>
                      <w:tblCellSpacing w:w="0" w:type="dxa"/>
                    </w:trPr>
                    <w:tc>
                      <w:tcPr>
                        <w:tcW w:w="388" w:type="pct"/>
                        <w:tcBorders>
                          <w:top w:val="single" w:sz="8" w:space="0" w:color="auto"/>
                          <w:left w:val="single" w:sz="8" w:space="0" w:color="auto"/>
                          <w:bottom w:val="nil"/>
                          <w:right w:val="nil"/>
                        </w:tcBorders>
                        <w:shd w:val="clear" w:color="auto" w:fill="FFFFFF"/>
                        <w:vAlign w:val="bottom"/>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2</w:t>
                        </w:r>
                      </w:p>
                    </w:tc>
                    <w:tc>
                      <w:tcPr>
                        <w:tcW w:w="822" w:type="pct"/>
                        <w:tcBorders>
                          <w:top w:val="single" w:sz="8" w:space="0" w:color="auto"/>
                          <w:left w:val="single" w:sz="8" w:space="0" w:color="auto"/>
                          <w:bottom w:val="nil"/>
                          <w:right w:val="nil"/>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206" w:type="pct"/>
                        <w:tcBorders>
                          <w:top w:val="single" w:sz="8" w:space="0" w:color="auto"/>
                          <w:left w:val="single" w:sz="8" w:space="0" w:color="auto"/>
                          <w:bottom w:val="nil"/>
                          <w:right w:val="nil"/>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2203" w:type="pct"/>
                        <w:tcBorders>
                          <w:top w:val="single" w:sz="8" w:space="0" w:color="auto"/>
                          <w:left w:val="single" w:sz="8" w:space="0" w:color="auto"/>
                          <w:bottom w:val="nil"/>
                          <w:right w:val="nil"/>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381" w:type="pct"/>
                        <w:tcBorders>
                          <w:top w:val="single" w:sz="8" w:space="0" w:color="auto"/>
                          <w:left w:val="single" w:sz="8" w:space="0" w:color="auto"/>
                          <w:bottom w:val="nil"/>
                          <w:right w:val="single" w:sz="8" w:space="0" w:color="auto"/>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388" w:type="pct"/>
                        <w:tcBorders>
                          <w:top w:val="single" w:sz="8" w:space="0" w:color="auto"/>
                          <w:left w:val="single" w:sz="8" w:space="0" w:color="auto"/>
                          <w:bottom w:val="single" w:sz="8" w:space="0" w:color="auto"/>
                          <w:right w:val="nil"/>
                        </w:tcBorders>
                        <w:shd w:val="clear" w:color="auto" w:fill="FFFFFF"/>
                        <w:vAlign w:val="bottom"/>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w:t>
                        </w:r>
                      </w:p>
                    </w:tc>
                    <w:tc>
                      <w:tcPr>
                        <w:tcW w:w="822" w:type="pct"/>
                        <w:tcBorders>
                          <w:top w:val="single" w:sz="8" w:space="0" w:color="auto"/>
                          <w:left w:val="single" w:sz="8" w:space="0" w:color="auto"/>
                          <w:bottom w:val="single" w:sz="8" w:space="0" w:color="auto"/>
                          <w:right w:val="nil"/>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206" w:type="pct"/>
                        <w:tcBorders>
                          <w:top w:val="single" w:sz="8" w:space="0" w:color="auto"/>
                          <w:left w:val="single" w:sz="8" w:space="0" w:color="auto"/>
                          <w:bottom w:val="single" w:sz="8" w:space="0" w:color="auto"/>
                          <w:right w:val="nil"/>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2203" w:type="pct"/>
                        <w:tcBorders>
                          <w:top w:val="single" w:sz="8" w:space="0" w:color="auto"/>
                          <w:left w:val="single" w:sz="8" w:space="0" w:color="auto"/>
                          <w:bottom w:val="single" w:sz="8" w:space="0" w:color="auto"/>
                          <w:right w:val="nil"/>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381" w:type="pct"/>
                        <w:tcBorders>
                          <w:top w:val="single" w:sz="8" w:space="0" w:color="auto"/>
                          <w:left w:val="single" w:sz="8" w:space="0" w:color="auto"/>
                          <w:bottom w:val="single" w:sz="8" w:space="0" w:color="auto"/>
                          <w:right w:val="single" w:sz="8" w:space="0" w:color="auto"/>
                        </w:tcBorders>
                        <w:shd w:val="clear" w:color="auto" w:fill="FFFFFF"/>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Đề nghị cấp chứng ch</w:t>
                  </w:r>
                  <w:r w:rsidRPr="00B07A10">
                    <w:rPr>
                      <w:rFonts w:ascii="Times New Roman" w:eastAsia="Times New Roman" w:hAnsi="Times New Roman" w:cs="Times New Roman"/>
                      <w:b/>
                      <w:bCs/>
                      <w:sz w:val="20"/>
                      <w:szCs w:val="20"/>
                    </w:rPr>
                    <w:t>ỉ</w:t>
                  </w:r>
                  <w:r w:rsidRPr="00B07A10">
                    <w:rPr>
                      <w:rFonts w:ascii="Times New Roman" w:eastAsia="Times New Roman" w:hAnsi="Times New Roman" w:cs="Times New Roman"/>
                      <w:b/>
                      <w:bCs/>
                      <w:sz w:val="20"/>
                      <w:szCs w:val="20"/>
                      <w:lang w:val="vi-VN"/>
                    </w:rPr>
                    <w:t xml:space="preserve"> hành nghề hoạt động xây dựng v</w:t>
                  </w:r>
                  <w:r w:rsidRPr="00B07A10">
                    <w:rPr>
                      <w:rFonts w:ascii="Times New Roman" w:eastAsia="Times New Roman" w:hAnsi="Times New Roman" w:cs="Times New Roman"/>
                      <w:b/>
                      <w:bCs/>
                      <w:sz w:val="20"/>
                      <w:szCs w:val="20"/>
                    </w:rPr>
                    <w:t>ớ</w:t>
                  </w:r>
                  <w:r w:rsidRPr="00B07A10">
                    <w:rPr>
                      <w:rFonts w:ascii="Times New Roman" w:eastAsia="Times New Roman" w:hAnsi="Times New Roman" w:cs="Times New Roman"/>
                      <w:b/>
                      <w:bCs/>
                      <w:sz w:val="20"/>
                      <w:szCs w:val="20"/>
                      <w:lang w:val="vi-VN"/>
                    </w:rPr>
                    <w:t>i nội dung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Lĩnh vực hành nghề:</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Hạng:</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Cấp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ần đầu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 Cấp </w:t>
                  </w:r>
                  <w:r w:rsidRPr="00B07A10">
                    <w:rPr>
                      <w:rFonts w:ascii="Times New Roman" w:eastAsia="Times New Roman" w:hAnsi="Times New Roman" w:cs="Times New Roman"/>
                      <w:sz w:val="20"/>
                      <w:szCs w:val="20"/>
                    </w:rPr>
                    <w:t>l</w:t>
                  </w:r>
                  <w:r w:rsidRPr="00B07A10">
                    <w:rPr>
                      <w:rFonts w:ascii="Times New Roman" w:eastAsia="Times New Roman" w:hAnsi="Times New Roman" w:cs="Times New Roman"/>
                      <w:sz w:val="20"/>
                      <w:szCs w:val="20"/>
                      <w:lang w:val="vi-VN"/>
                    </w:rPr>
                    <w:t>ại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Lý do đề nghị cấp lại chứng chỉ: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Điều chỉnh, bổ sung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Tôi xin chịu trách nhiệm về tính chính xác, hợp pháp của hồ sơ và nội dung kê khai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 xml:space="preserve">ong đơn và cam kết hành nghề hoạt động xây dựng theo đúng nội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 xml:space="preserve">ung ghi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ong chứng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được cấp và tuân thủ các quy định của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B07A10" w:rsidRPr="00B07A10" w:rsidTr="00B07A10">
                    <w:trPr>
                      <w:tblCellSpacing w:w="0" w:type="dxa"/>
                    </w:trPr>
                    <w:tc>
                      <w:tcPr>
                        <w:tcW w:w="4068" w:type="dxa"/>
                        <w:tcMar>
                          <w:top w:w="0" w:type="dxa"/>
                          <w:left w:w="108" w:type="dxa"/>
                          <w:bottom w:w="0" w:type="dxa"/>
                          <w:right w:w="108" w:type="dxa"/>
                        </w:tcMa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w:t>
                        </w:r>
                      </w:p>
                    </w:tc>
                    <w:tc>
                      <w:tcPr>
                        <w:tcW w:w="4788" w:type="dxa"/>
                        <w:tcMar>
                          <w:top w:w="0" w:type="dxa"/>
                          <w:left w:w="108" w:type="dxa"/>
                          <w:bottom w:w="0" w:type="dxa"/>
                          <w:right w:w="108" w:type="dxa"/>
                        </w:tcMa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NGƯỜI LÀM ĐƠN</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i/>
                            <w:iCs/>
                            <w:sz w:val="20"/>
                            <w:szCs w:val="20"/>
                            <w:lang w:val="vi-VN"/>
                          </w:rPr>
                          <w:t>(Ký và ghi rõ họ, tên)</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t>Ghi ch</w:t>
                  </w:r>
                  <w:r w:rsidRPr="00B07A10">
                    <w:rPr>
                      <w:rFonts w:ascii="Times New Roman" w:eastAsia="Times New Roman" w:hAnsi="Times New Roman" w:cs="Times New Roman"/>
                      <w:b/>
                      <w:bCs/>
                      <w:i/>
                      <w:iCs/>
                      <w:sz w:val="20"/>
                      <w:szCs w:val="20"/>
                    </w:rPr>
                    <w:t>ú</w:t>
                  </w:r>
                  <w:r w:rsidRPr="00B07A10">
                    <w:rPr>
                      <w:rFonts w:ascii="Times New Roman" w:eastAsia="Times New Roman" w:hAnsi="Times New Roman" w:cs="Times New Roman"/>
                      <w:b/>
                      <w:bCs/>
                      <w:i/>
                      <w:iCs/>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vertAlign w:val="superscript"/>
                      <w:lang w:val="vi-VN"/>
                    </w:rPr>
                    <w:t>(1)</w:t>
                  </w:r>
                  <w:r w:rsidRPr="00B07A10">
                    <w:rPr>
                      <w:rFonts w:ascii="Times New Roman" w:eastAsia="Times New Roman" w:hAnsi="Times New Roman" w:cs="Times New Roman"/>
                      <w:sz w:val="20"/>
                      <w:szCs w:val="20"/>
                      <w:lang w:val="vi-VN"/>
                    </w:rPr>
                    <w:t xml:space="preserve"> Thay thế các thông tin ngày tháng năm sinh, địa chỉ thường trú, số chứng minh thư nhân dân/hộ chiếu bằng mã số định danh cá nhân khi cơ sở dữ liệu quốc gia về dân cư chính thức hoạt động.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vertAlign w:val="superscript"/>
                    </w:rPr>
                    <w:t>(2)</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Không yêu cầu kê khai </w:t>
                  </w:r>
                  <w:r w:rsidRPr="00B07A10">
                    <w:rPr>
                      <w:rFonts w:ascii="Times New Roman" w:eastAsia="Times New Roman" w:hAnsi="Times New Roman" w:cs="Times New Roman"/>
                      <w:sz w:val="20"/>
                      <w:szCs w:val="20"/>
                    </w:rPr>
                    <w:t>tr</w:t>
                  </w:r>
                  <w:r w:rsidRPr="00B07A10">
                    <w:rPr>
                      <w:rFonts w:ascii="Times New Roman" w:eastAsia="Times New Roman" w:hAnsi="Times New Roman" w:cs="Times New Roman"/>
                      <w:sz w:val="20"/>
                      <w:szCs w:val="20"/>
                      <w:lang w:val="vi-VN"/>
                    </w:rPr>
                    <w:t>ong trường hợp đề nghị cấp lại chứng chỉ do chứng chỉ cũ hết hạn sử dụng/rách, nát/bị thất lạc.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Mẫu số 02</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ngày ... tháng ... năm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TỜ KHAI ĐĂNG KÝ SÁT HẠCH</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CẤP CHỨNG CHỈ HÀNH NGH</w:t>
                  </w:r>
                  <w:r w:rsidRPr="00B07A10">
                    <w:rPr>
                      <w:rFonts w:ascii="Times New Roman" w:eastAsia="Times New Roman" w:hAnsi="Times New Roman" w:cs="Times New Roman"/>
                      <w:b/>
                      <w:bCs/>
                      <w:sz w:val="20"/>
                      <w:szCs w:val="20"/>
                    </w:rPr>
                    <w:t>Ề</w:t>
                  </w:r>
                  <w:r w:rsidRPr="00B07A10">
                    <w:rPr>
                      <w:rFonts w:ascii="Times New Roman" w:eastAsia="Times New Roman" w:hAnsi="Times New Roman" w:cs="Times New Roman"/>
                      <w:b/>
                      <w:bCs/>
                      <w:sz w:val="20"/>
                      <w:szCs w:val="20"/>
                      <w:lang w:val="vi-VN"/>
                    </w:rPr>
                    <w:t xml:space="preserve"> HOẠT ĐỘNG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Kính gửi: (Tên cơ quan có thẩm quyền)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Họ và tên </w:t>
                  </w:r>
                  <w:r w:rsidRPr="00B07A10">
                    <w:rPr>
                      <w:rFonts w:ascii="Times New Roman" w:eastAsia="Times New Roman" w:hAnsi="Times New Roman" w:cs="Times New Roman"/>
                      <w:sz w:val="20"/>
                      <w:szCs w:val="20"/>
                      <w:vertAlign w:val="superscript"/>
                      <w:lang w:val="vi-VN"/>
                    </w:rPr>
                    <w:t>(1)</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Ngày, tháng, năm sinh: </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Quốc tịch: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4. Số Chứng minh thư nhân dân/H</w:t>
                  </w:r>
                  <w:r w:rsidRPr="00B07A10">
                    <w:rPr>
                      <w:rFonts w:ascii="Times New Roman" w:eastAsia="Times New Roman" w:hAnsi="Times New Roman" w:cs="Times New Roman"/>
                      <w:sz w:val="20"/>
                      <w:szCs w:val="20"/>
                    </w:rPr>
                    <w:t>ộ</w:t>
                  </w:r>
                  <w:r w:rsidRPr="00B07A10">
                    <w:rPr>
                      <w:rFonts w:ascii="Times New Roman" w:eastAsia="Times New Roman" w:hAnsi="Times New Roman" w:cs="Times New Roman"/>
                      <w:sz w:val="20"/>
                      <w:szCs w:val="20"/>
                      <w:lang w:val="vi-VN"/>
                    </w:rPr>
                    <w:t xml:space="preserve"> chiếu/CCCD: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Ngày cấp: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Nơi cấp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Địa ch</w:t>
                  </w:r>
                  <w:r w:rsidRPr="00B07A10">
                    <w:rPr>
                      <w:rFonts w:ascii="Times New Roman" w:eastAsia="Times New Roman" w:hAnsi="Times New Roman" w:cs="Times New Roman"/>
                      <w:sz w:val="20"/>
                      <w:szCs w:val="20"/>
                    </w:rPr>
                    <w:t xml:space="preserve">ỉ </w:t>
                  </w:r>
                  <w:r w:rsidRPr="00B07A10">
                    <w:rPr>
                      <w:rFonts w:ascii="Times New Roman" w:eastAsia="Times New Roman" w:hAnsi="Times New Roman" w:cs="Times New Roman"/>
                      <w:sz w:val="20"/>
                      <w:szCs w:val="20"/>
                      <w:lang w:val="vi-VN"/>
                    </w:rPr>
                    <w:t xml:space="preserve">thường trú: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6. Số điện thoại: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Địa ch</w:t>
                  </w:r>
                  <w:r w:rsidRPr="00B07A10">
                    <w:rPr>
                      <w:rFonts w:ascii="Times New Roman" w:eastAsia="Times New Roman" w:hAnsi="Times New Roman" w:cs="Times New Roman"/>
                      <w:sz w:val="20"/>
                      <w:szCs w:val="20"/>
                    </w:rPr>
                    <w:t>ỉ ……………………</w:t>
                  </w:r>
                  <w:r w:rsidRPr="00B07A10">
                    <w:rPr>
                      <w:rFonts w:ascii="Times New Roman" w:eastAsia="Times New Roman" w:hAnsi="Times New Roman" w:cs="Times New Roman"/>
                      <w:sz w:val="20"/>
                      <w:szCs w:val="20"/>
                      <w:lang w:val="vi-VN"/>
                    </w:rPr>
                    <w:t>Ema</w:t>
                  </w:r>
                  <w:r w:rsidRPr="00B07A10">
                    <w:rPr>
                      <w:rFonts w:ascii="Times New Roman" w:eastAsia="Times New Roman" w:hAnsi="Times New Roman" w:cs="Times New Roman"/>
                      <w:sz w:val="20"/>
                      <w:szCs w:val="20"/>
                    </w:rPr>
                    <w:t>il: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7. Đơn vị công tác </w:t>
                  </w:r>
                  <w:r w:rsidRPr="00B07A10">
                    <w:rPr>
                      <w:rFonts w:ascii="Times New Roman" w:eastAsia="Times New Roman" w:hAnsi="Times New Roman" w:cs="Times New Roman"/>
                      <w:i/>
                      <w:iCs/>
                      <w:sz w:val="20"/>
                      <w:szCs w:val="20"/>
                      <w:lang w:val="vi-VN"/>
                    </w:rPr>
                    <w:t>(Tên tổ chức, địa chỉ trụ sở)</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8. Trình độ chuyên môn </w:t>
                  </w:r>
                  <w:r w:rsidRPr="00B07A10">
                    <w:rPr>
                      <w:rFonts w:ascii="Times New Roman" w:eastAsia="Times New Roman" w:hAnsi="Times New Roman" w:cs="Times New Roman"/>
                      <w:i/>
                      <w:iCs/>
                      <w:sz w:val="20"/>
                      <w:szCs w:val="20"/>
                      <w:lang w:val="vi-VN"/>
                    </w:rPr>
                    <w:t>(ghi rõ chuyên ngành, hệ đào tạo)</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9. Chứng chỉ hành nghề đ</w:t>
                  </w:r>
                  <w:r w:rsidRPr="00B07A10">
                    <w:rPr>
                      <w:rFonts w:ascii="Times New Roman" w:eastAsia="Times New Roman" w:hAnsi="Times New Roman" w:cs="Times New Roman"/>
                      <w:sz w:val="20"/>
                      <w:szCs w:val="20"/>
                    </w:rPr>
                    <w:t>ã</w:t>
                  </w:r>
                  <w:r w:rsidRPr="00B07A10">
                    <w:rPr>
                      <w:rFonts w:ascii="Times New Roman" w:eastAsia="Times New Roman" w:hAnsi="Times New Roman" w:cs="Times New Roman"/>
                      <w:sz w:val="20"/>
                      <w:szCs w:val="20"/>
                      <w:lang w:val="vi-VN"/>
                    </w:rPr>
                    <w:t xml:space="preserve"> được cấp (nếu có):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Số Chứng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Ngày cấp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Nơi cấp: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Lĩ</w:t>
                  </w:r>
                  <w:r w:rsidRPr="00B07A10">
                    <w:rPr>
                      <w:rFonts w:ascii="Times New Roman" w:eastAsia="Times New Roman" w:hAnsi="Times New Roman" w:cs="Times New Roman"/>
                      <w:sz w:val="20"/>
                      <w:szCs w:val="20"/>
                    </w:rPr>
                    <w:t>n</w:t>
                  </w:r>
                  <w:r w:rsidRPr="00B07A10">
                    <w:rPr>
                      <w:rFonts w:ascii="Times New Roman" w:eastAsia="Times New Roman" w:hAnsi="Times New Roman" w:cs="Times New Roman"/>
                      <w:sz w:val="20"/>
                      <w:szCs w:val="20"/>
                      <w:lang w:val="vi-VN"/>
                    </w:rPr>
                    <w:t xml:space="preserve">h vực hoạt động xây dựng: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Đăng ký sát hạch cấp chứng chỉ hành nghề hoạt động xây dựng với nội dung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Lĩnh vực hành nghề: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Hạng: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Địa điểm đăng ký sát: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Tôi xin chịu trách nhiệm về tính chính xác của các nội dung kê khai nêu trên.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590"/>
                    <w:gridCol w:w="4590"/>
                  </w:tblGrid>
                  <w:tr w:rsidR="00B07A10" w:rsidRPr="00B07A10" w:rsidTr="00B07A10">
                    <w:trPr>
                      <w:tblCellSpacing w:w="0" w:type="dxa"/>
                    </w:trPr>
                    <w:tc>
                      <w:tcPr>
                        <w:tcW w:w="2500" w:type="pct"/>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c>
                    <w:tc>
                      <w:tcPr>
                        <w:tcW w:w="2500"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NGƯỜI KHAI</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i/>
                            <w:iCs/>
                            <w:sz w:val="20"/>
                            <w:szCs w:val="20"/>
                            <w:lang w:val="vi-VN"/>
                          </w:rPr>
                          <w:t>(Ký và ghi rõ họ, tên)</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t>Ghi chú:</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vertAlign w:val="superscript"/>
                      <w:lang w:val="vi-VN"/>
                    </w:rPr>
                    <w:t>(1)</w:t>
                  </w:r>
                  <w:r w:rsidRPr="00B07A10">
                    <w:rPr>
                      <w:rFonts w:ascii="Times New Roman" w:eastAsia="Times New Roman" w:hAnsi="Times New Roman" w:cs="Times New Roman"/>
                      <w:sz w:val="20"/>
                      <w:szCs w:val="20"/>
                      <w:lang w:val="vi-VN"/>
                    </w:rPr>
                    <w:t xml:space="preserve"> Thay thế các thông tin ngày tháng năm sinh, địa chỉ thường trú, số chứng minh thư nhân dân/hộ chiếu b</w:t>
                  </w:r>
                  <w:r w:rsidRPr="00B07A10">
                    <w:rPr>
                      <w:rFonts w:ascii="Times New Roman" w:eastAsia="Times New Roman" w:hAnsi="Times New Roman" w:cs="Times New Roman"/>
                      <w:sz w:val="20"/>
                      <w:szCs w:val="20"/>
                    </w:rPr>
                    <w:t>ằ</w:t>
                  </w:r>
                  <w:r w:rsidRPr="00B07A10">
                    <w:rPr>
                      <w:rFonts w:ascii="Times New Roman" w:eastAsia="Times New Roman" w:hAnsi="Times New Roman" w:cs="Times New Roman"/>
                      <w:sz w:val="20"/>
                      <w:szCs w:val="20"/>
                      <w:lang w:val="vi-VN"/>
                    </w:rPr>
                    <w:t>ng mã s</w:t>
                  </w:r>
                  <w:r w:rsidRPr="00B07A10">
                    <w:rPr>
                      <w:rFonts w:ascii="Times New Roman" w:eastAsia="Times New Roman" w:hAnsi="Times New Roman" w:cs="Times New Roman"/>
                      <w:sz w:val="20"/>
                      <w:szCs w:val="20"/>
                    </w:rPr>
                    <w:t>ố</w:t>
                  </w:r>
                  <w:r w:rsidRPr="00B07A10">
                    <w:rPr>
                      <w:rFonts w:ascii="Times New Roman" w:eastAsia="Times New Roman" w:hAnsi="Times New Roman" w:cs="Times New Roman"/>
                      <w:sz w:val="20"/>
                      <w:szCs w:val="20"/>
                      <w:lang w:val="vi-VN"/>
                    </w:rPr>
                    <w:t xml:space="preserve"> định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anh cá nhân khi cơ sở dữ liệu quốc gia về dân cư chính thức hoạt động.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Mẫu số 03</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lastRenderedPageBreak/>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ngày ... tháng ... năm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ĐƠN ĐỀ NGHỊ</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CHUY</w:t>
                  </w:r>
                  <w:r w:rsidRPr="00B07A10">
                    <w:rPr>
                      <w:rFonts w:ascii="Times New Roman" w:eastAsia="Times New Roman" w:hAnsi="Times New Roman" w:cs="Times New Roman"/>
                      <w:b/>
                      <w:bCs/>
                      <w:sz w:val="20"/>
                      <w:szCs w:val="20"/>
                    </w:rPr>
                    <w:t>Ể</w:t>
                  </w:r>
                  <w:r w:rsidRPr="00B07A10">
                    <w:rPr>
                      <w:rFonts w:ascii="Times New Roman" w:eastAsia="Times New Roman" w:hAnsi="Times New Roman" w:cs="Times New Roman"/>
                      <w:b/>
                      <w:bCs/>
                      <w:sz w:val="20"/>
                      <w:szCs w:val="20"/>
                      <w:lang w:val="vi-VN"/>
                    </w:rPr>
                    <w:t>N Đ</w:t>
                  </w:r>
                  <w:r w:rsidRPr="00B07A10">
                    <w:rPr>
                      <w:rFonts w:ascii="Times New Roman" w:eastAsia="Times New Roman" w:hAnsi="Times New Roman" w:cs="Times New Roman"/>
                      <w:b/>
                      <w:bCs/>
                      <w:sz w:val="20"/>
                      <w:szCs w:val="20"/>
                    </w:rPr>
                    <w:t>Ổ</w:t>
                  </w:r>
                  <w:r w:rsidRPr="00B07A10">
                    <w:rPr>
                      <w:rFonts w:ascii="Times New Roman" w:eastAsia="Times New Roman" w:hAnsi="Times New Roman" w:cs="Times New Roman"/>
                      <w:b/>
                      <w:bCs/>
                      <w:sz w:val="20"/>
                      <w:szCs w:val="20"/>
                      <w:lang w:val="vi-VN"/>
                    </w:rPr>
                    <w:t>I CHỨNG CHỈ HÀNH NGH</w:t>
                  </w:r>
                  <w:r w:rsidRPr="00B07A10">
                    <w:rPr>
                      <w:rFonts w:ascii="Times New Roman" w:eastAsia="Times New Roman" w:hAnsi="Times New Roman" w:cs="Times New Roman"/>
                      <w:b/>
                      <w:bCs/>
                      <w:sz w:val="20"/>
                      <w:szCs w:val="20"/>
                    </w:rPr>
                    <w:t>Ề</w:t>
                  </w:r>
                  <w:r w:rsidRPr="00B07A10">
                    <w:rPr>
                      <w:rFonts w:ascii="Times New Roman" w:eastAsia="Times New Roman" w:hAnsi="Times New Roman" w:cs="Times New Roman"/>
                      <w:b/>
                      <w:bCs/>
                      <w:sz w:val="20"/>
                      <w:szCs w:val="20"/>
                      <w:lang w:val="vi-VN"/>
                    </w:rPr>
                    <w:t xml:space="preserve"> HOẠT ĐỘNG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Kinh gửi: (Tên cơ quan có th</w:t>
                  </w:r>
                  <w:r w:rsidRPr="00B07A10">
                    <w:rPr>
                      <w:rFonts w:ascii="Times New Roman" w:eastAsia="Times New Roman" w:hAnsi="Times New Roman" w:cs="Times New Roman"/>
                      <w:sz w:val="20"/>
                      <w:szCs w:val="20"/>
                    </w:rPr>
                    <w:t>ẩ</w:t>
                  </w:r>
                  <w:r w:rsidRPr="00B07A10">
                    <w:rPr>
                      <w:rFonts w:ascii="Times New Roman" w:eastAsia="Times New Roman" w:hAnsi="Times New Roman" w:cs="Times New Roman"/>
                      <w:sz w:val="20"/>
                      <w:szCs w:val="20"/>
                      <w:lang w:val="vi-VN"/>
                    </w:rPr>
                    <w:t>m quyền).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1</w:t>
                  </w:r>
                  <w:r w:rsidRPr="00B07A10">
                    <w:rPr>
                      <w:rFonts w:ascii="Times New Roman" w:eastAsia="Times New Roman" w:hAnsi="Times New Roman" w:cs="Times New Roman"/>
                      <w:sz w:val="20"/>
                      <w:szCs w:val="20"/>
                      <w:lang w:val="vi-VN"/>
                    </w:rPr>
                    <w:t xml:space="preserve">. Họ và tên: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2. Ngày, tháng, năm sinh: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3. Quốc tịch: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Hộ chiếu số: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Ngày cấp: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Nơi cấp: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5. Số điện thoại: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6. Địa chỉ Email: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7. Đơn vị công tác: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8. Trình độ chuyên môn </w:t>
                  </w:r>
                  <w:r w:rsidRPr="00B07A10">
                    <w:rPr>
                      <w:rFonts w:ascii="Times New Roman" w:eastAsia="Times New Roman" w:hAnsi="Times New Roman" w:cs="Times New Roman"/>
                      <w:i/>
                      <w:iCs/>
                      <w:sz w:val="20"/>
                      <w:szCs w:val="20"/>
                      <w:lang w:val="vi-VN"/>
                    </w:rPr>
                    <w:t>(ghi rõ chuyên ngành, hệ đào tạo)</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9. Thời gian kinh nghiệm liên quan đến lĩnh vực đề nghị chuyển đ</w:t>
                  </w:r>
                  <w:r w:rsidRPr="00B07A10">
                    <w:rPr>
                      <w:rFonts w:ascii="Times New Roman" w:eastAsia="Times New Roman" w:hAnsi="Times New Roman" w:cs="Times New Roman"/>
                      <w:sz w:val="20"/>
                      <w:szCs w:val="20"/>
                    </w:rPr>
                    <w:t>ổ</w:t>
                  </w:r>
                  <w:r w:rsidRPr="00B07A10">
                    <w:rPr>
                      <w:rFonts w:ascii="Times New Roman" w:eastAsia="Times New Roman" w:hAnsi="Times New Roman" w:cs="Times New Roman"/>
                      <w:sz w:val="20"/>
                      <w:szCs w:val="20"/>
                      <w:lang w:val="vi-VN"/>
                    </w:rPr>
                    <w:t xml:space="preserve">i chứng chỉ hành nghề (năm, tháng):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10. Chứng chỉ hành nghề số: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Ngày cấp: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Nơi cấp: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Lĩnh vực hoạt động xây dựng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II. Quá trình hoạt động chuyên môn trong xây dựng:</w:t>
                  </w:r>
                </w:p>
                <w:tbl>
                  <w:tblPr>
                    <w:tblW w:w="5000" w:type="pct"/>
                    <w:tblCellSpacing w:w="0" w:type="dxa"/>
                    <w:tblCellMar>
                      <w:left w:w="0" w:type="dxa"/>
                      <w:right w:w="0" w:type="dxa"/>
                    </w:tblCellMar>
                    <w:tblLook w:val="04A0" w:firstRow="1" w:lastRow="0" w:firstColumn="1" w:lastColumn="0" w:noHBand="0" w:noVBand="1"/>
                  </w:tblPr>
                  <w:tblGrid>
                    <w:gridCol w:w="709"/>
                    <w:gridCol w:w="1583"/>
                    <w:gridCol w:w="2336"/>
                    <w:gridCol w:w="3715"/>
                    <w:gridCol w:w="817"/>
                  </w:tblGrid>
                  <w:tr w:rsidR="00B07A10" w:rsidRPr="00B07A10" w:rsidTr="00B07A10">
                    <w:trPr>
                      <w:tblCellSpacing w:w="0" w:type="dxa"/>
                    </w:trPr>
                    <w:tc>
                      <w:tcPr>
                        <w:tcW w:w="387" w:type="pct"/>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STT</w:t>
                        </w:r>
                      </w:p>
                    </w:tc>
                    <w:tc>
                      <w:tcPr>
                        <w:tcW w:w="864"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w:t>
                        </w:r>
                        <w:r w:rsidRPr="00B07A10">
                          <w:rPr>
                            <w:rFonts w:ascii="Times New Roman" w:eastAsia="Times New Roman" w:hAnsi="Times New Roman" w:cs="Times New Roman"/>
                            <w:b/>
                            <w:bCs/>
                            <w:sz w:val="20"/>
                            <w:szCs w:val="20"/>
                          </w:rPr>
                          <w:t>ờ</w:t>
                        </w:r>
                        <w:r w:rsidRPr="00B07A10">
                          <w:rPr>
                            <w:rFonts w:ascii="Times New Roman" w:eastAsia="Times New Roman" w:hAnsi="Times New Roman" w:cs="Times New Roman"/>
                            <w:b/>
                            <w:bCs/>
                            <w:sz w:val="20"/>
                            <w:szCs w:val="20"/>
                            <w:lang w:val="vi-VN"/>
                          </w:rPr>
                          <w:t xml:space="preserve">i gian công tác </w:t>
                        </w:r>
                        <w:r w:rsidRPr="00B07A10">
                          <w:rPr>
                            <w:rFonts w:ascii="Times New Roman" w:eastAsia="Times New Roman" w:hAnsi="Times New Roman" w:cs="Times New Roman"/>
                            <w:i/>
                            <w:iCs/>
                            <w:sz w:val="20"/>
                            <w:szCs w:val="20"/>
                            <w:lang w:val="vi-VN"/>
                          </w:rPr>
                          <w:t>(Từ tháng, n</w:t>
                        </w:r>
                        <w:r w:rsidRPr="00B07A10">
                          <w:rPr>
                            <w:rFonts w:ascii="Times New Roman" w:eastAsia="Times New Roman" w:hAnsi="Times New Roman" w:cs="Times New Roman"/>
                            <w:i/>
                            <w:iCs/>
                            <w:sz w:val="20"/>
                            <w:szCs w:val="20"/>
                          </w:rPr>
                          <w:t>ă</w:t>
                        </w:r>
                        <w:r w:rsidRPr="00B07A10">
                          <w:rPr>
                            <w:rFonts w:ascii="Times New Roman" w:eastAsia="Times New Roman" w:hAnsi="Times New Roman" w:cs="Times New Roman"/>
                            <w:i/>
                            <w:iCs/>
                            <w:sz w:val="20"/>
                            <w:szCs w:val="20"/>
                            <w:lang w:val="vi-VN"/>
                          </w:rPr>
                          <w:t>m đến tháng, năm)</w:t>
                        </w:r>
                      </w:p>
                    </w:tc>
                    <w:tc>
                      <w:tcPr>
                        <w:tcW w:w="1275"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w:t>
                        </w:r>
                        <w:r w:rsidRPr="00B07A10">
                          <w:rPr>
                            <w:rFonts w:ascii="Times New Roman" w:eastAsia="Times New Roman" w:hAnsi="Times New Roman" w:cs="Times New Roman"/>
                            <w:b/>
                            <w:bCs/>
                            <w:sz w:val="20"/>
                            <w:szCs w:val="20"/>
                          </w:rPr>
                          <w:t>ơn</w:t>
                        </w:r>
                        <w:r w:rsidRPr="00B07A10">
                          <w:rPr>
                            <w:rFonts w:ascii="Times New Roman" w:eastAsia="Times New Roman" w:hAnsi="Times New Roman" w:cs="Times New Roman"/>
                            <w:b/>
                            <w:bCs/>
                            <w:sz w:val="20"/>
                            <w:szCs w:val="20"/>
                            <w:lang w:val="vi-VN"/>
                          </w:rPr>
                          <w:t xml:space="preserve"> vị công tác/ Hoạt động độc lập </w:t>
                        </w:r>
                        <w:r w:rsidRPr="00B07A10">
                          <w:rPr>
                            <w:rFonts w:ascii="Times New Roman" w:eastAsia="Times New Roman" w:hAnsi="Times New Roman" w:cs="Times New Roman"/>
                            <w:i/>
                            <w:iCs/>
                            <w:sz w:val="20"/>
                            <w:szCs w:val="20"/>
                            <w:lang w:val="vi-VN"/>
                          </w:rPr>
                          <w:t>(Ghi rõ tên đơn vị, số điện thoại liên hệ)</w:t>
                        </w:r>
                      </w:p>
                    </w:tc>
                    <w:tc>
                      <w:tcPr>
                        <w:tcW w:w="2028"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Kê khai kinh nghiệm thực hiện công việc tiêu bi</w:t>
                        </w:r>
                        <w:r w:rsidRPr="00B07A10">
                          <w:rPr>
                            <w:rFonts w:ascii="Times New Roman" w:eastAsia="Times New Roman" w:hAnsi="Times New Roman" w:cs="Times New Roman"/>
                            <w:b/>
                            <w:bCs/>
                            <w:sz w:val="20"/>
                            <w:szCs w:val="20"/>
                          </w:rPr>
                          <w:t>ể</w:t>
                        </w:r>
                        <w:r w:rsidRPr="00B07A10">
                          <w:rPr>
                            <w:rFonts w:ascii="Times New Roman" w:eastAsia="Times New Roman" w:hAnsi="Times New Roman" w:cs="Times New Roman"/>
                            <w:b/>
                            <w:bCs/>
                            <w:sz w:val="20"/>
                            <w:szCs w:val="20"/>
                            <w:lang w:val="vi-VN"/>
                          </w:rPr>
                          <w:t>u</w:t>
                        </w:r>
                      </w:p>
                    </w:tc>
                    <w:tc>
                      <w:tcPr>
                        <w:tcW w:w="446"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Ghi chú</w:t>
                        </w:r>
                      </w:p>
                    </w:tc>
                  </w:tr>
                  <w:tr w:rsidR="00B07A10" w:rsidRPr="00B07A10" w:rsidTr="00B07A10">
                    <w:trPr>
                      <w:tblCellSpacing w:w="0" w:type="dxa"/>
                    </w:trPr>
                    <w:tc>
                      <w:tcPr>
                        <w:tcW w:w="387" w:type="pct"/>
                        <w:tcBorders>
                          <w:top w:val="nil"/>
                          <w:left w:val="single" w:sz="8" w:space="0" w:color="auto"/>
                          <w:bottom w:val="single" w:sz="8" w:space="0" w:color="auto"/>
                          <w:right w:val="single" w:sz="8" w:space="0" w:color="auto"/>
                        </w:tcBorders>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w:t>
                        </w:r>
                      </w:p>
                    </w:tc>
                    <w:tc>
                      <w:tcPr>
                        <w:tcW w:w="864" w:type="pct"/>
                        <w:tcBorders>
                          <w:top w:val="nil"/>
                          <w:left w:val="nil"/>
                          <w:bottom w:val="single" w:sz="8" w:space="0" w:color="auto"/>
                          <w:right w:val="single" w:sz="8" w:space="0" w:color="auto"/>
                        </w:tcBorders>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275" w:type="pct"/>
                        <w:tcBorders>
                          <w:top w:val="nil"/>
                          <w:left w:val="nil"/>
                          <w:bottom w:val="single" w:sz="8" w:space="0" w:color="auto"/>
                          <w:right w:val="single" w:sz="8" w:space="0" w:color="auto"/>
                        </w:tcBorders>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2028" w:type="pct"/>
                        <w:tcBorders>
                          <w:top w:val="nil"/>
                          <w:left w:val="nil"/>
                          <w:bottom w:val="single" w:sz="8" w:space="0" w:color="auto"/>
                          <w:right w:val="single" w:sz="8" w:space="0" w:color="auto"/>
                        </w:tcBorders>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 Tên D</w:t>
                        </w:r>
                        <w:r w:rsidRPr="00B07A10">
                          <w:rPr>
                            <w:rFonts w:ascii="Times New Roman" w:eastAsia="Times New Roman" w:hAnsi="Times New Roman" w:cs="Times New Roman"/>
                            <w:sz w:val="20"/>
                            <w:szCs w:val="20"/>
                          </w:rPr>
                          <w:t>ự</w:t>
                        </w:r>
                        <w:r w:rsidRPr="00B07A10">
                          <w:rPr>
                            <w:rFonts w:ascii="Times New Roman" w:eastAsia="Times New Roman" w:hAnsi="Times New Roman" w:cs="Times New Roman"/>
                            <w:sz w:val="20"/>
                            <w:szCs w:val="20"/>
                            <w:lang w:val="vi-VN"/>
                          </w:rPr>
                          <w:t xml:space="preserve"> án/công trình:</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Nhóm dự án/Cấp công trình:</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Lo</w:t>
                        </w:r>
                        <w:r w:rsidRPr="00B07A10">
                          <w:rPr>
                            <w:rFonts w:ascii="Times New Roman" w:eastAsia="Times New Roman" w:hAnsi="Times New Roman" w:cs="Times New Roman"/>
                            <w:sz w:val="20"/>
                            <w:szCs w:val="20"/>
                          </w:rPr>
                          <w:t>ạ</w:t>
                        </w:r>
                        <w:r w:rsidRPr="00B07A10">
                          <w:rPr>
                            <w:rFonts w:ascii="Times New Roman" w:eastAsia="Times New Roman" w:hAnsi="Times New Roman" w:cs="Times New Roman"/>
                            <w:sz w:val="20"/>
                            <w:szCs w:val="20"/>
                            <w:lang w:val="vi-VN"/>
                          </w:rPr>
                          <w:t>i công trình:</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Chức danh/Nội dung công việc th</w:t>
                        </w:r>
                        <w:r w:rsidRPr="00B07A10">
                          <w:rPr>
                            <w:rFonts w:ascii="Times New Roman" w:eastAsia="Times New Roman" w:hAnsi="Times New Roman" w:cs="Times New Roman"/>
                            <w:sz w:val="20"/>
                            <w:szCs w:val="20"/>
                          </w:rPr>
                          <w:t xml:space="preserve">ực </w:t>
                        </w:r>
                        <w:r w:rsidRPr="00B07A10">
                          <w:rPr>
                            <w:rFonts w:ascii="Times New Roman" w:eastAsia="Times New Roman" w:hAnsi="Times New Roman" w:cs="Times New Roman"/>
                            <w:sz w:val="20"/>
                            <w:szCs w:val="20"/>
                            <w:lang w:val="vi-VN"/>
                          </w:rPr>
                          <w:t xml:space="preserve">hiện: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2. ...........</w:t>
                        </w:r>
                      </w:p>
                    </w:tc>
                    <w:tc>
                      <w:tcPr>
                        <w:tcW w:w="446" w:type="pct"/>
                        <w:tcBorders>
                          <w:top w:val="nil"/>
                          <w:left w:val="nil"/>
                          <w:bottom w:val="single" w:sz="8" w:space="0" w:color="auto"/>
                          <w:right w:val="single" w:sz="8" w:space="0" w:color="auto"/>
                        </w:tcBorders>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387" w:type="pct"/>
                        <w:tcBorders>
                          <w:top w:val="nil"/>
                          <w:left w:val="single" w:sz="8" w:space="0" w:color="auto"/>
                          <w:bottom w:val="single" w:sz="8" w:space="0" w:color="auto"/>
                          <w:right w:val="single" w:sz="8" w:space="0" w:color="auto"/>
                        </w:tcBorders>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w:t>
                        </w:r>
                      </w:p>
                    </w:tc>
                    <w:tc>
                      <w:tcPr>
                        <w:tcW w:w="864" w:type="pct"/>
                        <w:tcBorders>
                          <w:top w:val="nil"/>
                          <w:left w:val="nil"/>
                          <w:bottom w:val="single" w:sz="8" w:space="0" w:color="auto"/>
                          <w:right w:val="single" w:sz="8" w:space="0" w:color="auto"/>
                        </w:tcBorders>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275" w:type="pct"/>
                        <w:tcBorders>
                          <w:top w:val="nil"/>
                          <w:left w:val="nil"/>
                          <w:bottom w:val="single" w:sz="8" w:space="0" w:color="auto"/>
                          <w:right w:val="single" w:sz="8" w:space="0" w:color="auto"/>
                        </w:tcBorders>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2028" w:type="pct"/>
                        <w:tcBorders>
                          <w:top w:val="nil"/>
                          <w:left w:val="nil"/>
                          <w:bottom w:val="single" w:sz="8" w:space="0" w:color="auto"/>
                          <w:right w:val="single" w:sz="8" w:space="0" w:color="auto"/>
                        </w:tcBorders>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46" w:type="pct"/>
                        <w:tcBorders>
                          <w:top w:val="nil"/>
                          <w:left w:val="nil"/>
                          <w:bottom w:val="single" w:sz="8" w:space="0" w:color="auto"/>
                          <w:right w:val="single" w:sz="8" w:space="0" w:color="auto"/>
                        </w:tcBorders>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387" w:type="pct"/>
                        <w:tcBorders>
                          <w:top w:val="nil"/>
                          <w:left w:val="single" w:sz="8" w:space="0" w:color="auto"/>
                          <w:bottom w:val="single" w:sz="8" w:space="0" w:color="auto"/>
                          <w:right w:val="single" w:sz="8" w:space="0" w:color="auto"/>
                        </w:tcBorders>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w:t>
                        </w:r>
                      </w:p>
                    </w:tc>
                    <w:tc>
                      <w:tcPr>
                        <w:tcW w:w="864" w:type="pct"/>
                        <w:tcBorders>
                          <w:top w:val="nil"/>
                          <w:left w:val="nil"/>
                          <w:bottom w:val="single" w:sz="8" w:space="0" w:color="auto"/>
                          <w:right w:val="single" w:sz="8" w:space="0" w:color="auto"/>
                        </w:tcBorders>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275" w:type="pct"/>
                        <w:tcBorders>
                          <w:top w:val="nil"/>
                          <w:left w:val="nil"/>
                          <w:bottom w:val="single" w:sz="8" w:space="0" w:color="auto"/>
                          <w:right w:val="single" w:sz="8" w:space="0" w:color="auto"/>
                        </w:tcBorders>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2028" w:type="pct"/>
                        <w:tcBorders>
                          <w:top w:val="nil"/>
                          <w:left w:val="nil"/>
                          <w:bottom w:val="single" w:sz="8" w:space="0" w:color="auto"/>
                          <w:right w:val="single" w:sz="8" w:space="0" w:color="auto"/>
                        </w:tcBorders>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46" w:type="pct"/>
                        <w:tcBorders>
                          <w:top w:val="nil"/>
                          <w:left w:val="nil"/>
                          <w:bottom w:val="single" w:sz="8" w:space="0" w:color="auto"/>
                          <w:right w:val="single" w:sz="8" w:space="0" w:color="auto"/>
                        </w:tcBorders>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lastRenderedPageBreak/>
                    <w:t>Đ</w:t>
                  </w:r>
                  <w:r w:rsidRPr="00B07A10">
                    <w:rPr>
                      <w:rFonts w:ascii="Times New Roman" w:eastAsia="Times New Roman" w:hAnsi="Times New Roman" w:cs="Times New Roman"/>
                      <w:b/>
                      <w:bCs/>
                      <w:sz w:val="20"/>
                      <w:szCs w:val="20"/>
                    </w:rPr>
                    <w:t>ề</w:t>
                  </w:r>
                  <w:r w:rsidRPr="00B07A10">
                    <w:rPr>
                      <w:rFonts w:ascii="Times New Roman" w:eastAsia="Times New Roman" w:hAnsi="Times New Roman" w:cs="Times New Roman"/>
                      <w:b/>
                      <w:bCs/>
                      <w:sz w:val="20"/>
                      <w:szCs w:val="20"/>
                      <w:lang w:val="vi-VN"/>
                    </w:rPr>
                    <w:t xml:space="preserve"> nghị chuyển đ</w:t>
                  </w:r>
                  <w:r w:rsidRPr="00B07A10">
                    <w:rPr>
                      <w:rFonts w:ascii="Times New Roman" w:eastAsia="Times New Roman" w:hAnsi="Times New Roman" w:cs="Times New Roman"/>
                      <w:b/>
                      <w:bCs/>
                      <w:sz w:val="20"/>
                      <w:szCs w:val="20"/>
                    </w:rPr>
                    <w:t>ổ</w:t>
                  </w:r>
                  <w:r w:rsidRPr="00B07A10">
                    <w:rPr>
                      <w:rFonts w:ascii="Times New Roman" w:eastAsia="Times New Roman" w:hAnsi="Times New Roman" w:cs="Times New Roman"/>
                      <w:b/>
                      <w:bCs/>
                      <w:sz w:val="20"/>
                      <w:szCs w:val="20"/>
                      <w:lang w:val="vi-VN"/>
                    </w:rPr>
                    <w:t xml:space="preserve">i chứng chỉ hành nghề hoạt </w:t>
                  </w:r>
                  <w:r w:rsidRPr="00B07A10">
                    <w:rPr>
                      <w:rFonts w:ascii="Times New Roman" w:eastAsia="Times New Roman" w:hAnsi="Times New Roman" w:cs="Times New Roman"/>
                      <w:b/>
                      <w:bCs/>
                      <w:sz w:val="20"/>
                      <w:szCs w:val="20"/>
                    </w:rPr>
                    <w:t>độ</w:t>
                  </w:r>
                  <w:r w:rsidRPr="00B07A10">
                    <w:rPr>
                      <w:rFonts w:ascii="Times New Roman" w:eastAsia="Times New Roman" w:hAnsi="Times New Roman" w:cs="Times New Roman"/>
                      <w:b/>
                      <w:bCs/>
                      <w:sz w:val="20"/>
                      <w:szCs w:val="20"/>
                      <w:lang w:val="vi-VN"/>
                    </w:rPr>
                    <w:t>ng xây dựng với các nội dung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Lĩnh vực hoạt động: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Hạng: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590"/>
                    <w:gridCol w:w="4590"/>
                  </w:tblGrid>
                  <w:tr w:rsidR="00B07A10" w:rsidRPr="00B07A10" w:rsidTr="00B07A10">
                    <w:trPr>
                      <w:tblCellSpacing w:w="0" w:type="dxa"/>
                    </w:trPr>
                    <w:tc>
                      <w:tcPr>
                        <w:tcW w:w="2500" w:type="pct"/>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16"/>
                            <w:szCs w:val="16"/>
                            <w:lang w:val="vi-VN"/>
                          </w:rPr>
                          <w:t> </w:t>
                        </w:r>
                      </w:p>
                    </w:tc>
                    <w:tc>
                      <w:tcPr>
                        <w:tcW w:w="2500"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NGƯỜI LÀM ĐƠN</w:t>
                        </w:r>
                        <w:r w:rsidRPr="00B07A10">
                          <w:rPr>
                            <w:rFonts w:ascii="Times New Roman" w:eastAsia="Times New Roman" w:hAnsi="Times New Roman" w:cs="Times New Roman"/>
                            <w:sz w:val="20"/>
                            <w:szCs w:val="20"/>
                            <w:lang w:val="vi-VN"/>
                          </w:rPr>
                          <w:br/>
                        </w:r>
                        <w:r w:rsidRPr="00B07A10">
                          <w:rPr>
                            <w:rFonts w:ascii="Times New Roman" w:eastAsia="Times New Roman" w:hAnsi="Times New Roman" w:cs="Times New Roman"/>
                            <w:i/>
                            <w:iCs/>
                            <w:sz w:val="20"/>
                            <w:szCs w:val="20"/>
                            <w:lang w:val="vi-VN"/>
                          </w:rPr>
                          <w:t>(Ký và ghi rõ họ tên)</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Mẫu số 04</w:t>
                  </w:r>
                </w:p>
                <w:tbl>
                  <w:tblPr>
                    <w:tblW w:w="5000" w:type="pct"/>
                    <w:tblCellSpacing w:w="0" w:type="dxa"/>
                    <w:tblCellMar>
                      <w:left w:w="0" w:type="dxa"/>
                      <w:right w:w="0" w:type="dxa"/>
                    </w:tblCellMar>
                    <w:tblLook w:val="04A0" w:firstRow="1" w:lastRow="0" w:firstColumn="1" w:lastColumn="0" w:noHBand="0" w:noVBand="1"/>
                  </w:tblPr>
                  <w:tblGrid>
                    <w:gridCol w:w="3479"/>
                    <w:gridCol w:w="5701"/>
                  </w:tblGrid>
                  <w:tr w:rsidR="00B07A10" w:rsidRPr="00B07A10" w:rsidTr="00B07A10">
                    <w:trPr>
                      <w:tblCellSpacing w:w="0" w:type="dxa"/>
                    </w:trPr>
                    <w:tc>
                      <w:tcPr>
                        <w:tcW w:w="1895"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TÊN TỔ CHỨC</w:t>
                        </w:r>
                        <w:r w:rsidRPr="00B07A10">
                          <w:rPr>
                            <w:rFonts w:ascii="Times New Roman" w:eastAsia="Times New Roman" w:hAnsi="Times New Roman" w:cs="Times New Roman"/>
                            <w:b/>
                            <w:bCs/>
                            <w:sz w:val="20"/>
                            <w:szCs w:val="20"/>
                          </w:rPr>
                          <w:t xml:space="preserve"> ĐỀ NGHỊ</w:t>
                        </w:r>
                        <w:r w:rsidRPr="00B07A10">
                          <w:rPr>
                            <w:rFonts w:ascii="Times New Roman" w:eastAsia="Times New Roman" w:hAnsi="Times New Roman" w:cs="Times New Roman"/>
                            <w:b/>
                            <w:bCs/>
                            <w:sz w:val="20"/>
                            <w:szCs w:val="20"/>
                          </w:rPr>
                          <w:br/>
                          <w:t>CẤP CHỨNG CHỈ NĂNG LỰC</w:t>
                        </w:r>
                        <w:r w:rsidRPr="00B07A10">
                          <w:rPr>
                            <w:rFonts w:ascii="Times New Roman" w:eastAsia="Times New Roman" w:hAnsi="Times New Roman" w:cs="Times New Roman"/>
                            <w:b/>
                            <w:bCs/>
                            <w:sz w:val="20"/>
                            <w:szCs w:val="20"/>
                            <w:lang w:val="vi-VN"/>
                          </w:rPr>
                          <w:br/>
                          <w:t>-------</w:t>
                        </w:r>
                      </w:p>
                    </w:tc>
                    <w:tc>
                      <w:tcPr>
                        <w:tcW w:w="3105"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tc>
                  </w:tr>
                  <w:tr w:rsidR="00B07A10" w:rsidRPr="00B07A10" w:rsidTr="00B07A10">
                    <w:trPr>
                      <w:tblCellSpacing w:w="0" w:type="dxa"/>
                    </w:trPr>
                    <w:tc>
                      <w:tcPr>
                        <w:tcW w:w="1895"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3105" w:type="pct"/>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 ngày ... tháng ... năm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ĐƠN ĐỀ NGHỊ</w:t>
                  </w:r>
                  <w:r w:rsidRPr="00B07A10">
                    <w:rPr>
                      <w:rFonts w:ascii="Times New Roman" w:eastAsia="Times New Roman" w:hAnsi="Times New Roman" w:cs="Times New Roman"/>
                      <w:b/>
                      <w:bCs/>
                      <w:sz w:val="20"/>
                      <w:szCs w:val="20"/>
                      <w:lang w:val="vi-VN"/>
                    </w:rPr>
                    <w:br/>
                    <w:t>CẤP CHỨNG CHỈ NĂNG LỰC HOẠT ĐỘNG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K</w:t>
                  </w:r>
                  <w:r w:rsidRPr="00B07A10">
                    <w:rPr>
                      <w:rFonts w:ascii="Times New Roman" w:eastAsia="Times New Roman" w:hAnsi="Times New Roman" w:cs="Times New Roman"/>
                      <w:sz w:val="20"/>
                      <w:szCs w:val="20"/>
                    </w:rPr>
                    <w:t>í</w:t>
                  </w:r>
                  <w:r w:rsidRPr="00B07A10">
                    <w:rPr>
                      <w:rFonts w:ascii="Times New Roman" w:eastAsia="Times New Roman" w:hAnsi="Times New Roman" w:cs="Times New Roman"/>
                      <w:sz w:val="20"/>
                      <w:szCs w:val="20"/>
                      <w:lang w:val="vi-VN"/>
                    </w:rPr>
                    <w:t>nh g</w:t>
                  </w:r>
                  <w:r w:rsidRPr="00B07A10">
                    <w:rPr>
                      <w:rFonts w:ascii="Times New Roman" w:eastAsia="Times New Roman" w:hAnsi="Times New Roman" w:cs="Times New Roman"/>
                      <w:sz w:val="20"/>
                      <w:szCs w:val="20"/>
                    </w:rPr>
                    <w:t>ử</w:t>
                  </w:r>
                  <w:r w:rsidRPr="00B07A10">
                    <w:rPr>
                      <w:rFonts w:ascii="Times New Roman" w:eastAsia="Times New Roman" w:hAnsi="Times New Roman" w:cs="Times New Roman"/>
                      <w:sz w:val="20"/>
                      <w:szCs w:val="20"/>
                      <w:lang w:val="vi-VN"/>
                    </w:rPr>
                    <w:t>i: (Tên cơ quan có thẩm quyền).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Tên tổ chức: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2. Địa chỉ trụ sở chính: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Số điện thoại: ......</w:t>
                  </w:r>
                  <w:r w:rsidRPr="00B07A10">
                    <w:rPr>
                      <w:rFonts w:ascii="Times New Roman" w:eastAsia="Times New Roman" w:hAnsi="Times New Roman" w:cs="Times New Roman"/>
                      <w:sz w:val="20"/>
                      <w:szCs w:val="20"/>
                    </w:rPr>
                    <w:t>......................................... S</w:t>
                  </w:r>
                  <w:r w:rsidRPr="00B07A10">
                    <w:rPr>
                      <w:rFonts w:ascii="Times New Roman" w:eastAsia="Times New Roman" w:hAnsi="Times New Roman" w:cs="Times New Roman"/>
                      <w:sz w:val="20"/>
                      <w:szCs w:val="20"/>
                      <w:lang w:val="vi-VN"/>
                    </w:rPr>
                    <w:t xml:space="preserve">ố fax: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Email: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Website: </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5. Người đại diện theo pháp luật</w:t>
                  </w:r>
                  <w:r w:rsidRPr="00B07A10">
                    <w:rPr>
                      <w:rFonts w:ascii="Times New Roman" w:eastAsia="Times New Roman" w:hAnsi="Times New Roman" w:cs="Times New Roman"/>
                      <w:sz w:val="20"/>
                      <w:szCs w:val="20"/>
                      <w:vertAlign w:val="superscript"/>
                      <w:lang w:val="vi-VN"/>
                    </w:rPr>
                    <w:t>(1)</w:t>
                  </w:r>
                  <w:r w:rsidRPr="00B07A10">
                    <w:rPr>
                      <w:rFonts w:ascii="Times New Roman" w:eastAsia="Times New Roman" w:hAnsi="Times New Roman" w:cs="Times New Roman"/>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Họ và tên: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Chức vụ: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6. Mã số doanh nghiệp/Quyết định thành lập số: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N</w:t>
                  </w:r>
                  <w:r w:rsidRPr="00B07A10">
                    <w:rPr>
                      <w:rFonts w:ascii="Times New Roman" w:eastAsia="Times New Roman" w:hAnsi="Times New Roman" w:cs="Times New Roman"/>
                      <w:sz w:val="20"/>
                      <w:szCs w:val="20"/>
                    </w:rPr>
                    <w:t>ơ</w:t>
                  </w:r>
                  <w:r w:rsidRPr="00B07A10">
                    <w:rPr>
                      <w:rFonts w:ascii="Times New Roman" w:eastAsia="Times New Roman" w:hAnsi="Times New Roman" w:cs="Times New Roman"/>
                      <w:sz w:val="20"/>
                      <w:szCs w:val="20"/>
                      <w:lang w:val="vi-VN"/>
                    </w:rPr>
                    <w:t xml:space="preserve">i cấp: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Ngày cấp: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7. Ngành nghề kinh doanh chính: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8. Mã số chứng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năng lực (nếu có):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Số Chứng chỉ: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Ngày cấp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Nơ</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 xml:space="preserve"> cấp: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xml:space="preserve">Lĩnh vực hoạt động xây dựng: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9. Danh sách cá nhân chủ nh</w:t>
                  </w:r>
                  <w:r w:rsidRPr="00B07A10">
                    <w:rPr>
                      <w:rFonts w:ascii="Times New Roman" w:eastAsia="Times New Roman" w:hAnsi="Times New Roman" w:cs="Times New Roman"/>
                      <w:sz w:val="20"/>
                      <w:szCs w:val="20"/>
                    </w:rPr>
                    <w:t>i</w:t>
                  </w:r>
                  <w:r w:rsidRPr="00B07A10">
                    <w:rPr>
                      <w:rFonts w:ascii="Times New Roman" w:eastAsia="Times New Roman" w:hAnsi="Times New Roman" w:cs="Times New Roman"/>
                      <w:sz w:val="20"/>
                      <w:szCs w:val="20"/>
                      <w:lang w:val="vi-VN"/>
                    </w:rPr>
                    <w:t>ệm, chủ trì, cá nhân có yêu cầu về chứng chỉ hành nghề và cá nhân tham gia, công nhân kỹ thuật (nếu có) có liên quan của tổ chức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a) Danh sách cá nhân chủ nhiệm, chủ trì, cá nhân có yêu cầu về ch</w:t>
                  </w:r>
                  <w:r w:rsidRPr="00B07A10">
                    <w:rPr>
                      <w:rFonts w:ascii="Times New Roman" w:eastAsia="Times New Roman" w:hAnsi="Times New Roman" w:cs="Times New Roman"/>
                      <w:sz w:val="20"/>
                      <w:szCs w:val="20"/>
                    </w:rPr>
                    <w:t>ứ</w:t>
                  </w:r>
                  <w:r w:rsidRPr="00B07A10">
                    <w:rPr>
                      <w:rFonts w:ascii="Times New Roman" w:eastAsia="Times New Roman" w:hAnsi="Times New Roman" w:cs="Times New Roman"/>
                      <w:sz w:val="20"/>
                      <w:szCs w:val="20"/>
                      <w:lang w:val="vi-VN"/>
                    </w:rPr>
                    <w:t>ng chỉ hành nghề:</w:t>
                  </w:r>
                </w:p>
                <w:tbl>
                  <w:tblPr>
                    <w:tblW w:w="5000" w:type="pct"/>
                    <w:tblCellSpacing w:w="0" w:type="dxa"/>
                    <w:tblCellMar>
                      <w:left w:w="0" w:type="dxa"/>
                      <w:right w:w="0" w:type="dxa"/>
                    </w:tblCellMar>
                    <w:tblLook w:val="04A0" w:firstRow="1" w:lastRow="0" w:firstColumn="1" w:lastColumn="0" w:noHBand="0" w:noVBand="1"/>
                  </w:tblPr>
                  <w:tblGrid>
                    <w:gridCol w:w="853"/>
                    <w:gridCol w:w="2578"/>
                    <w:gridCol w:w="2501"/>
                    <w:gridCol w:w="1883"/>
                    <w:gridCol w:w="1345"/>
                  </w:tblGrid>
                  <w:tr w:rsidR="00B07A10" w:rsidRPr="00B07A10" w:rsidTr="00B07A10">
                    <w:trPr>
                      <w:tblCellSpacing w:w="0" w:type="dxa"/>
                    </w:trPr>
                    <w:tc>
                      <w:tcPr>
                        <w:tcW w:w="466" w:type="pct"/>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STT</w:t>
                        </w:r>
                      </w:p>
                    </w:tc>
                    <w:tc>
                      <w:tcPr>
                        <w:tcW w:w="1407"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Họ và tên</w:t>
                        </w:r>
                      </w:p>
                    </w:tc>
                    <w:tc>
                      <w:tcPr>
                        <w:tcW w:w="1365"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Vị trí/Chức danh</w:t>
                        </w:r>
                      </w:p>
                    </w:tc>
                    <w:tc>
                      <w:tcPr>
                        <w:tcW w:w="1028"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Số chứng chỉ hành nghề</w:t>
                        </w:r>
                      </w:p>
                    </w:tc>
                    <w:tc>
                      <w:tcPr>
                        <w:tcW w:w="734"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Điện thoại liên hệ</w:t>
                        </w:r>
                      </w:p>
                    </w:tc>
                  </w:tr>
                  <w:tr w:rsidR="00B07A10" w:rsidRPr="00B07A10" w:rsidTr="00B07A10">
                    <w:trPr>
                      <w:tblCellSpacing w:w="0" w:type="dxa"/>
                    </w:trPr>
                    <w:tc>
                      <w:tcPr>
                        <w:tcW w:w="4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1</w:t>
                        </w:r>
                      </w:p>
                    </w:tc>
                    <w:tc>
                      <w:tcPr>
                        <w:tcW w:w="140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36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02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34"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4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w:t>
                        </w:r>
                      </w:p>
                    </w:tc>
                    <w:tc>
                      <w:tcPr>
                        <w:tcW w:w="140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36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02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34"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4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w:t>
                        </w:r>
                      </w:p>
                    </w:tc>
                    <w:tc>
                      <w:tcPr>
                        <w:tcW w:w="140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36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02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34"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b) Danh sách cá nhân tham gia, công nhân kỹ thuật liên quan đến lĩnh vực cấp chứng chỉ:</w:t>
                  </w:r>
                </w:p>
                <w:tbl>
                  <w:tblPr>
                    <w:tblW w:w="5000" w:type="pct"/>
                    <w:tblCellSpacing w:w="0" w:type="dxa"/>
                    <w:tblCellMar>
                      <w:left w:w="0" w:type="dxa"/>
                      <w:right w:w="0" w:type="dxa"/>
                    </w:tblCellMar>
                    <w:tblLook w:val="04A0" w:firstRow="1" w:lastRow="0" w:firstColumn="1" w:lastColumn="0" w:noHBand="0" w:noVBand="1"/>
                  </w:tblPr>
                  <w:tblGrid>
                    <w:gridCol w:w="761"/>
                    <w:gridCol w:w="2449"/>
                    <w:gridCol w:w="2400"/>
                    <w:gridCol w:w="2275"/>
                    <w:gridCol w:w="1275"/>
                  </w:tblGrid>
                  <w:tr w:rsidR="00B07A10" w:rsidRPr="00B07A10" w:rsidTr="00B07A10">
                    <w:trPr>
                      <w:tblCellSpacing w:w="0" w:type="dxa"/>
                    </w:trPr>
                    <w:tc>
                      <w:tcPr>
                        <w:tcW w:w="415" w:type="pct"/>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STT</w:t>
                        </w:r>
                      </w:p>
                    </w:tc>
                    <w:tc>
                      <w:tcPr>
                        <w:tcW w:w="1337"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Họ và tên</w:t>
                        </w:r>
                      </w:p>
                    </w:tc>
                    <w:tc>
                      <w:tcPr>
                        <w:tcW w:w="1310"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Vị tr</w:t>
                        </w:r>
                        <w:r w:rsidRPr="00B07A10">
                          <w:rPr>
                            <w:rFonts w:ascii="Times New Roman" w:eastAsia="Times New Roman" w:hAnsi="Times New Roman" w:cs="Times New Roman"/>
                            <w:b/>
                            <w:bCs/>
                            <w:sz w:val="20"/>
                            <w:szCs w:val="20"/>
                          </w:rPr>
                          <w:t>í</w:t>
                        </w:r>
                        <w:r w:rsidRPr="00B07A10">
                          <w:rPr>
                            <w:rFonts w:ascii="Times New Roman" w:eastAsia="Times New Roman" w:hAnsi="Times New Roman" w:cs="Times New Roman"/>
                            <w:b/>
                            <w:bCs/>
                            <w:sz w:val="20"/>
                            <w:szCs w:val="20"/>
                            <w:lang w:val="vi-VN"/>
                          </w:rPr>
                          <w:t>/chức danh</w:t>
                        </w:r>
                      </w:p>
                    </w:tc>
                    <w:tc>
                      <w:tcPr>
                        <w:tcW w:w="1242"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Trình độ chuyên môn</w:t>
                        </w:r>
                      </w:p>
                    </w:tc>
                    <w:tc>
                      <w:tcPr>
                        <w:tcW w:w="696"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Điện thoại liên hệ</w:t>
                        </w:r>
                      </w:p>
                    </w:tc>
                  </w:tr>
                  <w:tr w:rsidR="00B07A10" w:rsidRPr="00B07A10" w:rsidTr="00B07A10">
                    <w:trPr>
                      <w:tblCellSpacing w:w="0" w:type="dxa"/>
                    </w:trPr>
                    <w:tc>
                      <w:tcPr>
                        <w:tcW w:w="41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w:t>
                        </w:r>
                      </w:p>
                    </w:tc>
                    <w:tc>
                      <w:tcPr>
                        <w:tcW w:w="133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310"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2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696"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41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w:t>
                        </w:r>
                      </w:p>
                    </w:tc>
                    <w:tc>
                      <w:tcPr>
                        <w:tcW w:w="133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310"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2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696"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41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w:t>
                        </w:r>
                      </w:p>
                    </w:tc>
                    <w:tc>
                      <w:tcPr>
                        <w:tcW w:w="133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310"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2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696"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10. Kinh nghiệm hoạt động xây</w:t>
                  </w:r>
                  <w:r w:rsidRPr="00B07A10">
                    <w:rPr>
                      <w:rFonts w:ascii="Times New Roman" w:eastAsia="Times New Roman" w:hAnsi="Times New Roman" w:cs="Times New Roman"/>
                      <w:sz w:val="20"/>
                      <w:szCs w:val="20"/>
                    </w:rPr>
                    <w:t xml:space="preserve"> d</w:t>
                  </w:r>
                  <w:r w:rsidRPr="00B07A10">
                    <w:rPr>
                      <w:rFonts w:ascii="Times New Roman" w:eastAsia="Times New Roman" w:hAnsi="Times New Roman" w:cs="Times New Roman"/>
                      <w:sz w:val="20"/>
                      <w:szCs w:val="20"/>
                      <w:lang w:val="vi-VN"/>
                    </w:rPr>
                    <w:t>ựng liên quan đến đến lĩnh vực đề nghị cấp chứng chỉ:</w:t>
                  </w:r>
                </w:p>
                <w:tbl>
                  <w:tblPr>
                    <w:tblW w:w="5000" w:type="pct"/>
                    <w:tblCellSpacing w:w="0" w:type="dxa"/>
                    <w:tblCellMar>
                      <w:left w:w="0" w:type="dxa"/>
                      <w:right w:w="0" w:type="dxa"/>
                    </w:tblCellMar>
                    <w:tblLook w:val="04A0" w:firstRow="1" w:lastRow="0" w:firstColumn="1" w:lastColumn="0" w:noHBand="0" w:noVBand="1"/>
                  </w:tblPr>
                  <w:tblGrid>
                    <w:gridCol w:w="762"/>
                    <w:gridCol w:w="3241"/>
                    <w:gridCol w:w="2710"/>
                    <w:gridCol w:w="1504"/>
                    <w:gridCol w:w="943"/>
                  </w:tblGrid>
                  <w:tr w:rsidR="00B07A10" w:rsidRPr="00B07A10" w:rsidTr="00B07A10">
                    <w:trPr>
                      <w:tblCellSpacing w:w="0" w:type="dxa"/>
                    </w:trPr>
                    <w:tc>
                      <w:tcPr>
                        <w:tcW w:w="416" w:type="pct"/>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STT</w:t>
                        </w:r>
                      </w:p>
                    </w:tc>
                    <w:tc>
                      <w:tcPr>
                        <w:tcW w:w="1769"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Nội dung hoạt động xây dựng</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(Ghi rõ lĩnh vực hoạt động v</w:t>
                        </w:r>
                        <w:r w:rsidRPr="00B07A10">
                          <w:rPr>
                            <w:rFonts w:ascii="Times New Roman" w:eastAsia="Times New Roman" w:hAnsi="Times New Roman" w:cs="Times New Roman"/>
                            <w:i/>
                            <w:iCs/>
                            <w:sz w:val="20"/>
                            <w:szCs w:val="20"/>
                          </w:rPr>
                          <w:t>à</w:t>
                        </w:r>
                        <w:r w:rsidRPr="00B07A10">
                          <w:rPr>
                            <w:rFonts w:ascii="Times New Roman" w:eastAsia="Times New Roman" w:hAnsi="Times New Roman" w:cs="Times New Roman"/>
                            <w:i/>
                            <w:iCs/>
                            <w:sz w:val="20"/>
                            <w:szCs w:val="20"/>
                            <w:lang w:val="vi-VN"/>
                          </w:rPr>
                          <w:t xml:space="preserve"> vai trò: nhà thầu ch</w:t>
                        </w:r>
                        <w:r w:rsidRPr="00B07A10">
                          <w:rPr>
                            <w:rFonts w:ascii="Times New Roman" w:eastAsia="Times New Roman" w:hAnsi="Times New Roman" w:cs="Times New Roman"/>
                            <w:i/>
                            <w:iCs/>
                            <w:sz w:val="20"/>
                            <w:szCs w:val="20"/>
                          </w:rPr>
                          <w:t>í</w:t>
                        </w:r>
                        <w:r w:rsidRPr="00B07A10">
                          <w:rPr>
                            <w:rFonts w:ascii="Times New Roman" w:eastAsia="Times New Roman" w:hAnsi="Times New Roman" w:cs="Times New Roman"/>
                            <w:i/>
                            <w:iCs/>
                            <w:sz w:val="20"/>
                            <w:szCs w:val="20"/>
                            <w:lang w:val="vi-VN"/>
                          </w:rPr>
                          <w:t>nh, nhà thầu phụ, tổng thầu; Nội dung công việc thực hiện)</w:t>
                        </w:r>
                      </w:p>
                    </w:tc>
                    <w:tc>
                      <w:tcPr>
                        <w:tcW w:w="1479"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 xml:space="preserve">Thông tin dự án/công trình </w:t>
                        </w:r>
                        <w:r w:rsidRPr="00B07A10">
                          <w:rPr>
                            <w:rFonts w:ascii="Times New Roman" w:eastAsia="Times New Roman" w:hAnsi="Times New Roman" w:cs="Times New Roman"/>
                            <w:i/>
                            <w:iCs/>
                            <w:sz w:val="20"/>
                            <w:szCs w:val="20"/>
                            <w:lang w:val="vi-VN"/>
                          </w:rPr>
                          <w:t>(Ghi rõ tên dự án/công trình; nhóm dự án; loại, c</w:t>
                        </w:r>
                        <w:r w:rsidRPr="00B07A10">
                          <w:rPr>
                            <w:rFonts w:ascii="Times New Roman" w:eastAsia="Times New Roman" w:hAnsi="Times New Roman" w:cs="Times New Roman"/>
                            <w:i/>
                            <w:iCs/>
                            <w:sz w:val="20"/>
                            <w:szCs w:val="20"/>
                          </w:rPr>
                          <w:t>ấ</w:t>
                        </w:r>
                        <w:r w:rsidRPr="00B07A10">
                          <w:rPr>
                            <w:rFonts w:ascii="Times New Roman" w:eastAsia="Times New Roman" w:hAnsi="Times New Roman" w:cs="Times New Roman"/>
                            <w:i/>
                            <w:iCs/>
                            <w:sz w:val="20"/>
                            <w:szCs w:val="20"/>
                            <w:lang w:val="vi-VN"/>
                          </w:rPr>
                          <w:t>p côn</w:t>
                        </w:r>
                        <w:r w:rsidRPr="00B07A10">
                          <w:rPr>
                            <w:rFonts w:ascii="Times New Roman" w:eastAsia="Times New Roman" w:hAnsi="Times New Roman" w:cs="Times New Roman"/>
                            <w:i/>
                            <w:iCs/>
                            <w:sz w:val="20"/>
                            <w:szCs w:val="20"/>
                          </w:rPr>
                          <w:t>g</w:t>
                        </w:r>
                        <w:r w:rsidRPr="00B07A10">
                          <w:rPr>
                            <w:rFonts w:ascii="Times New Roman" w:eastAsia="Times New Roman" w:hAnsi="Times New Roman" w:cs="Times New Roman"/>
                            <w:i/>
                            <w:iCs/>
                            <w:sz w:val="20"/>
                            <w:szCs w:val="20"/>
                            <w:lang w:val="vi-VN"/>
                          </w:rPr>
                          <w:t xml:space="preserve"> trình; quy m</w:t>
                        </w:r>
                        <w:r w:rsidRPr="00B07A10">
                          <w:rPr>
                            <w:rFonts w:ascii="Times New Roman" w:eastAsia="Times New Roman" w:hAnsi="Times New Roman" w:cs="Times New Roman"/>
                            <w:i/>
                            <w:iCs/>
                            <w:sz w:val="20"/>
                            <w:szCs w:val="20"/>
                          </w:rPr>
                          <w:t>ô</w:t>
                        </w:r>
                        <w:r w:rsidRPr="00B07A10">
                          <w:rPr>
                            <w:rFonts w:ascii="Times New Roman" w:eastAsia="Times New Roman" w:hAnsi="Times New Roman" w:cs="Times New Roman"/>
                            <w:i/>
                            <w:iCs/>
                            <w:sz w:val="20"/>
                            <w:szCs w:val="20"/>
                            <w:lang w:val="vi-VN"/>
                          </w:rPr>
                          <w:t xml:space="preserve"> kết cấu, công suất, vị trí xây dựng)</w:t>
                        </w:r>
                      </w:p>
                    </w:tc>
                    <w:tc>
                      <w:tcPr>
                        <w:tcW w:w="821"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Chủ đầu tư</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(Tên chủ đầu tư, số điện thoại liên hệ)</w:t>
                        </w:r>
                      </w:p>
                    </w:tc>
                    <w:tc>
                      <w:tcPr>
                        <w:tcW w:w="515"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Ghi chú</w:t>
                        </w:r>
                      </w:p>
                    </w:tc>
                  </w:tr>
                  <w:tr w:rsidR="00B07A10" w:rsidRPr="00B07A10" w:rsidTr="00B07A10">
                    <w:trPr>
                      <w:tblCellSpacing w:w="0" w:type="dxa"/>
                    </w:trPr>
                    <w:tc>
                      <w:tcPr>
                        <w:tcW w:w="41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w:t>
                        </w:r>
                      </w:p>
                    </w:tc>
                    <w:tc>
                      <w:tcPr>
                        <w:tcW w:w="176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4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82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41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w:t>
                        </w:r>
                      </w:p>
                    </w:tc>
                    <w:tc>
                      <w:tcPr>
                        <w:tcW w:w="176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4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82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41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w:t>
                        </w:r>
                      </w:p>
                    </w:tc>
                    <w:tc>
                      <w:tcPr>
                        <w:tcW w:w="176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4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82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1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11. Kê khai máy móc, thiết bị </w:t>
                  </w:r>
                  <w:r w:rsidRPr="00B07A10">
                    <w:rPr>
                      <w:rFonts w:ascii="Times New Roman" w:eastAsia="Times New Roman" w:hAnsi="Times New Roman" w:cs="Times New Roman"/>
                      <w:i/>
                      <w:iCs/>
                      <w:sz w:val="20"/>
                      <w:szCs w:val="20"/>
                      <w:lang w:val="vi-VN"/>
                    </w:rPr>
                    <w:t>(đối với t</w:t>
                  </w:r>
                  <w:r w:rsidRPr="00B07A10">
                    <w:rPr>
                      <w:rFonts w:ascii="Times New Roman" w:eastAsia="Times New Roman" w:hAnsi="Times New Roman" w:cs="Times New Roman"/>
                      <w:i/>
                      <w:iCs/>
                      <w:sz w:val="20"/>
                      <w:szCs w:val="20"/>
                    </w:rPr>
                    <w:t>ổ</w:t>
                  </w:r>
                  <w:r w:rsidRPr="00B07A10">
                    <w:rPr>
                      <w:rFonts w:ascii="Times New Roman" w:eastAsia="Times New Roman" w:hAnsi="Times New Roman" w:cs="Times New Roman"/>
                      <w:i/>
                      <w:iCs/>
                      <w:sz w:val="20"/>
                      <w:szCs w:val="20"/>
                      <w:lang w:val="vi-VN"/>
                    </w:rPr>
                    <w:t xml:space="preserve"> chức thi công xây dựng, tổ chức khảo sát xây dựng)</w:t>
                  </w:r>
                </w:p>
                <w:tbl>
                  <w:tblPr>
                    <w:tblW w:w="5000" w:type="pct"/>
                    <w:tblCellSpacing w:w="0" w:type="dxa"/>
                    <w:tblCellMar>
                      <w:left w:w="0" w:type="dxa"/>
                      <w:right w:w="0" w:type="dxa"/>
                    </w:tblCellMar>
                    <w:tblLook w:val="04A0" w:firstRow="1" w:lastRow="0" w:firstColumn="1" w:lastColumn="0" w:noHBand="0" w:noVBand="1"/>
                  </w:tblPr>
                  <w:tblGrid>
                    <w:gridCol w:w="643"/>
                    <w:gridCol w:w="1579"/>
                    <w:gridCol w:w="920"/>
                    <w:gridCol w:w="861"/>
                    <w:gridCol w:w="861"/>
                    <w:gridCol w:w="872"/>
                    <w:gridCol w:w="852"/>
                    <w:gridCol w:w="1288"/>
                    <w:gridCol w:w="1284"/>
                  </w:tblGrid>
                  <w:tr w:rsidR="00B07A10" w:rsidRPr="00B07A10" w:rsidTr="00B07A10">
                    <w:trPr>
                      <w:tblCellSpacing w:w="0" w:type="dxa"/>
                    </w:trPr>
                    <w:tc>
                      <w:tcPr>
                        <w:tcW w:w="351" w:type="pct"/>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STT</w:t>
                        </w:r>
                      </w:p>
                    </w:tc>
                    <w:tc>
                      <w:tcPr>
                        <w:tcW w:w="862"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Loại má</w:t>
                        </w:r>
                        <w:r w:rsidRPr="00B07A10">
                          <w:rPr>
                            <w:rFonts w:ascii="Times New Roman" w:eastAsia="Times New Roman" w:hAnsi="Times New Roman" w:cs="Times New Roman"/>
                            <w:b/>
                            <w:bCs/>
                            <w:sz w:val="20"/>
                            <w:szCs w:val="20"/>
                          </w:rPr>
                          <w:t xml:space="preserve">y </w:t>
                        </w:r>
                        <w:r w:rsidRPr="00B07A10">
                          <w:rPr>
                            <w:rFonts w:ascii="Times New Roman" w:eastAsia="Times New Roman" w:hAnsi="Times New Roman" w:cs="Times New Roman"/>
                            <w:b/>
                            <w:bCs/>
                            <w:sz w:val="20"/>
                            <w:szCs w:val="20"/>
                            <w:lang w:val="vi-VN"/>
                          </w:rPr>
                          <w:t>móc, t</w:t>
                        </w:r>
                        <w:r w:rsidRPr="00B07A10">
                          <w:rPr>
                            <w:rFonts w:ascii="Times New Roman" w:eastAsia="Times New Roman" w:hAnsi="Times New Roman" w:cs="Times New Roman"/>
                            <w:b/>
                            <w:bCs/>
                            <w:sz w:val="20"/>
                            <w:szCs w:val="20"/>
                          </w:rPr>
                          <w:t xml:space="preserve">hiết </w:t>
                        </w:r>
                        <w:r w:rsidRPr="00B07A10">
                          <w:rPr>
                            <w:rFonts w:ascii="Times New Roman" w:eastAsia="Times New Roman" w:hAnsi="Times New Roman" w:cs="Times New Roman"/>
                            <w:b/>
                            <w:bCs/>
                            <w:sz w:val="20"/>
                            <w:szCs w:val="20"/>
                            <w:lang w:val="vi-VN"/>
                          </w:rPr>
                          <w:t>bị phục vụ thi công</w:t>
                        </w:r>
                      </w:p>
                    </w:tc>
                    <w:tc>
                      <w:tcPr>
                        <w:tcW w:w="502"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Số lượng</w:t>
                        </w:r>
                      </w:p>
                    </w:tc>
                    <w:tc>
                      <w:tcPr>
                        <w:tcW w:w="470"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Công suất</w:t>
                        </w:r>
                      </w:p>
                    </w:tc>
                    <w:tc>
                      <w:tcPr>
                        <w:tcW w:w="470"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Tính năng</w:t>
                        </w:r>
                      </w:p>
                    </w:tc>
                    <w:tc>
                      <w:tcPr>
                        <w:tcW w:w="476"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Nước sản xuất</w:t>
                        </w:r>
                      </w:p>
                    </w:tc>
                    <w:tc>
                      <w:tcPr>
                        <w:tcW w:w="465"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Năm sản xuất</w:t>
                        </w:r>
                      </w:p>
                    </w:tc>
                    <w:tc>
                      <w:tcPr>
                        <w:tcW w:w="703"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Sở hữu của t</w:t>
                        </w:r>
                        <w:r w:rsidRPr="00B07A10">
                          <w:rPr>
                            <w:rFonts w:ascii="Times New Roman" w:eastAsia="Times New Roman" w:hAnsi="Times New Roman" w:cs="Times New Roman"/>
                            <w:b/>
                            <w:bCs/>
                            <w:sz w:val="20"/>
                            <w:szCs w:val="20"/>
                          </w:rPr>
                          <w:t>ổ</w:t>
                        </w:r>
                        <w:r w:rsidRPr="00B07A10">
                          <w:rPr>
                            <w:rFonts w:ascii="Times New Roman" w:eastAsia="Times New Roman" w:hAnsi="Times New Roman" w:cs="Times New Roman"/>
                            <w:b/>
                            <w:bCs/>
                            <w:sz w:val="20"/>
                            <w:szCs w:val="20"/>
                            <w:lang w:val="vi-VN"/>
                          </w:rPr>
                          <w:t xml:space="preserve"> chức hay đ</w:t>
                        </w:r>
                        <w:r w:rsidRPr="00B07A10">
                          <w:rPr>
                            <w:rFonts w:ascii="Times New Roman" w:eastAsia="Times New Roman" w:hAnsi="Times New Roman" w:cs="Times New Roman"/>
                            <w:b/>
                            <w:bCs/>
                            <w:sz w:val="20"/>
                            <w:szCs w:val="20"/>
                          </w:rPr>
                          <w:t>i</w:t>
                        </w:r>
                        <w:r w:rsidRPr="00B07A10">
                          <w:rPr>
                            <w:rFonts w:ascii="Times New Roman" w:eastAsia="Times New Roman" w:hAnsi="Times New Roman" w:cs="Times New Roman"/>
                            <w:b/>
                            <w:bCs/>
                            <w:sz w:val="20"/>
                            <w:szCs w:val="20"/>
                            <w:lang w:val="vi-VN"/>
                          </w:rPr>
                          <w:t xml:space="preserve"> thuê</w:t>
                        </w:r>
                      </w:p>
                    </w:tc>
                    <w:tc>
                      <w:tcPr>
                        <w:tcW w:w="701"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Chất lượng sử dụng hiện nay</w:t>
                        </w:r>
                      </w:p>
                    </w:tc>
                  </w:tr>
                  <w:tr w:rsidR="00B07A10" w:rsidRPr="00B07A10" w:rsidTr="00B07A10">
                    <w:trPr>
                      <w:tblCellSpacing w:w="0" w:type="dxa"/>
                    </w:trPr>
                    <w:tc>
                      <w:tcPr>
                        <w:tcW w:w="351"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w:t>
                        </w:r>
                      </w:p>
                    </w:tc>
                    <w:tc>
                      <w:tcPr>
                        <w:tcW w:w="86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0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70"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70"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76"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6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0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0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351"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w:t>
                        </w:r>
                      </w:p>
                    </w:tc>
                    <w:tc>
                      <w:tcPr>
                        <w:tcW w:w="86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0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70"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70"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76"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6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0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0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351"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w:t>
                        </w:r>
                      </w:p>
                    </w:tc>
                    <w:tc>
                      <w:tcPr>
                        <w:tcW w:w="86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50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70"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70"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76"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6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0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701"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Đề nghị cấp chứng chỉ năng lực hoạt động xây dựng với nội </w:t>
                  </w:r>
                  <w:r w:rsidRPr="00B07A10">
                    <w:rPr>
                      <w:rFonts w:ascii="Times New Roman" w:eastAsia="Times New Roman" w:hAnsi="Times New Roman" w:cs="Times New Roman"/>
                      <w:sz w:val="20"/>
                      <w:szCs w:val="20"/>
                    </w:rPr>
                    <w:t>d</w:t>
                  </w:r>
                  <w:r w:rsidRPr="00B07A10">
                    <w:rPr>
                      <w:rFonts w:ascii="Times New Roman" w:eastAsia="Times New Roman" w:hAnsi="Times New Roman" w:cs="Times New Roman"/>
                      <w:sz w:val="20"/>
                      <w:szCs w:val="20"/>
                      <w:lang w:val="vi-VN"/>
                    </w:rPr>
                    <w:t>ung như sau: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L</w:t>
                  </w:r>
                  <w:r w:rsidRPr="00B07A10">
                    <w:rPr>
                      <w:rFonts w:ascii="Times New Roman" w:eastAsia="Times New Roman" w:hAnsi="Times New Roman" w:cs="Times New Roman"/>
                      <w:sz w:val="20"/>
                      <w:szCs w:val="20"/>
                    </w:rPr>
                    <w:t>ĩn</w:t>
                  </w:r>
                  <w:r w:rsidRPr="00B07A10">
                    <w:rPr>
                      <w:rFonts w:ascii="Times New Roman" w:eastAsia="Times New Roman" w:hAnsi="Times New Roman" w:cs="Times New Roman"/>
                      <w:sz w:val="20"/>
                      <w:szCs w:val="20"/>
                      <w:lang w:val="vi-VN"/>
                    </w:rPr>
                    <w:t xml:space="preserve">h vực hoạt động: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Hạng: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lastRenderedPageBreak/>
                    <w:t>□ Cấp lần đầu; cấp điều chỉnh hạng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Điều chỉnh, bổ sung nội dung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Cấp lại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Lý do đề nghị cấp lại chứng ch</w:t>
                  </w:r>
                  <w:r w:rsidRPr="00B07A10">
                    <w:rPr>
                      <w:rFonts w:ascii="Times New Roman" w:eastAsia="Times New Roman" w:hAnsi="Times New Roman" w:cs="Times New Roman"/>
                      <w:sz w:val="20"/>
                      <w:szCs w:val="20"/>
                    </w:rPr>
                    <w:t>ỉ</w:t>
                  </w:r>
                  <w:r w:rsidRPr="00B07A10">
                    <w:rPr>
                      <w:rFonts w:ascii="Times New Roman" w:eastAsia="Times New Roman" w:hAnsi="Times New Roman" w:cs="Times New Roman"/>
                      <w:sz w:val="20"/>
                      <w:szCs w:val="20"/>
                      <w:lang w:val="vi-VN"/>
                    </w:rPr>
                    <w:t xml:space="preserve">: </w:t>
                  </w:r>
                  <w:r w:rsidRPr="00B07A10">
                    <w:rPr>
                      <w:rFonts w:ascii="Times New Roman" w:eastAsia="Times New Roman" w:hAnsi="Times New Roman" w:cs="Times New Roman"/>
                      <w:sz w:val="20"/>
                      <w:szCs w:val="20"/>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Gia hạn chứng chỉ năng lực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(Tên tổ chức)</w:t>
                  </w:r>
                  <w:r w:rsidRPr="00B07A10">
                    <w:rPr>
                      <w:rFonts w:ascii="Times New Roman" w:eastAsia="Times New Roman" w:hAnsi="Times New Roman" w:cs="Times New Roman"/>
                      <w:sz w:val="20"/>
                      <w:szCs w:val="20"/>
                      <w:lang w:val="vi-VN"/>
                    </w:rPr>
                    <w:t xml:space="preserve"> chịu trách nhiệm về tính chính xác, hợp pháp của hồ sơ và các nội dung kê khai trong đ</w:t>
                  </w:r>
                  <w:r w:rsidRPr="00B07A10">
                    <w:rPr>
                      <w:rFonts w:ascii="Times New Roman" w:eastAsia="Times New Roman" w:hAnsi="Times New Roman" w:cs="Times New Roman"/>
                      <w:sz w:val="20"/>
                      <w:szCs w:val="20"/>
                    </w:rPr>
                    <w:t>ơ</w:t>
                  </w:r>
                  <w:r w:rsidRPr="00B07A10">
                    <w:rPr>
                      <w:rFonts w:ascii="Times New Roman" w:eastAsia="Times New Roman" w:hAnsi="Times New Roman" w:cs="Times New Roman"/>
                      <w:sz w:val="20"/>
                      <w:szCs w:val="20"/>
                      <w:lang w:val="vi-VN"/>
                    </w:rPr>
                    <w:t>n và cam kết hoạt động xây dựng theo đúng nội dung ghi trong chứng chỉ được cấp và tuân thủ các quy định của pháp luật có liên quan.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590"/>
                    <w:gridCol w:w="4590"/>
                  </w:tblGrid>
                  <w:tr w:rsidR="00B07A10" w:rsidRPr="00B07A10" w:rsidTr="00B07A10">
                    <w:trPr>
                      <w:tblCellSpacing w:w="0" w:type="dxa"/>
                    </w:trPr>
                    <w:tc>
                      <w:tcPr>
                        <w:tcW w:w="2500" w:type="pct"/>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c>
                    <w:tc>
                      <w:tcPr>
                        <w:tcW w:w="2500"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ĐẠI DIỆN THEO PHÁP LUẬT</w:t>
                        </w:r>
                        <w:r w:rsidRPr="00B07A10">
                          <w:rPr>
                            <w:rFonts w:ascii="Times New Roman" w:eastAsia="Times New Roman" w:hAnsi="Times New Roman" w:cs="Times New Roman"/>
                            <w:b/>
                            <w:bCs/>
                            <w:sz w:val="20"/>
                            <w:szCs w:val="20"/>
                            <w:lang w:val="vi-VN"/>
                          </w:rPr>
                          <w:br/>
                          <w:t>CỦA T</w:t>
                        </w:r>
                        <w:r w:rsidRPr="00B07A10">
                          <w:rPr>
                            <w:rFonts w:ascii="Times New Roman" w:eastAsia="Times New Roman" w:hAnsi="Times New Roman" w:cs="Times New Roman"/>
                            <w:b/>
                            <w:bCs/>
                            <w:sz w:val="20"/>
                            <w:szCs w:val="20"/>
                          </w:rPr>
                          <w:t>Ổ</w:t>
                        </w:r>
                        <w:r w:rsidRPr="00B07A10">
                          <w:rPr>
                            <w:rFonts w:ascii="Times New Roman" w:eastAsia="Times New Roman" w:hAnsi="Times New Roman" w:cs="Times New Roman"/>
                            <w:b/>
                            <w:bCs/>
                            <w:sz w:val="20"/>
                            <w:szCs w:val="20"/>
                            <w:lang w:val="vi-VN"/>
                          </w:rPr>
                          <w:t xml:space="preserve"> CHỨC</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i/>
                            <w:iCs/>
                            <w:sz w:val="20"/>
                            <w:szCs w:val="20"/>
                            <w:lang w:val="vi-VN"/>
                          </w:rPr>
                          <w:t>(Ký, họ và tên, đ</w:t>
                        </w:r>
                        <w:r w:rsidRPr="00B07A10">
                          <w:rPr>
                            <w:rFonts w:ascii="Times New Roman" w:eastAsia="Times New Roman" w:hAnsi="Times New Roman" w:cs="Times New Roman"/>
                            <w:i/>
                            <w:iCs/>
                            <w:sz w:val="20"/>
                            <w:szCs w:val="20"/>
                          </w:rPr>
                          <w:t>ón</w:t>
                        </w:r>
                        <w:r w:rsidRPr="00B07A10">
                          <w:rPr>
                            <w:rFonts w:ascii="Times New Roman" w:eastAsia="Times New Roman" w:hAnsi="Times New Roman" w:cs="Times New Roman"/>
                            <w:i/>
                            <w:iCs/>
                            <w:sz w:val="20"/>
                            <w:szCs w:val="20"/>
                            <w:lang w:val="vi-VN"/>
                          </w:rPr>
                          <w:t>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t>Ghi ch</w:t>
                  </w:r>
                  <w:r w:rsidRPr="00B07A10">
                    <w:rPr>
                      <w:rFonts w:ascii="Times New Roman" w:eastAsia="Times New Roman" w:hAnsi="Times New Roman" w:cs="Times New Roman"/>
                      <w:b/>
                      <w:bCs/>
                      <w:i/>
                      <w:iCs/>
                      <w:sz w:val="20"/>
                      <w:szCs w:val="20"/>
                    </w:rPr>
                    <w:t>ú</w:t>
                  </w:r>
                  <w:r w:rsidRPr="00B07A10">
                    <w:rPr>
                      <w:rFonts w:ascii="Times New Roman" w:eastAsia="Times New Roman" w:hAnsi="Times New Roman" w:cs="Times New Roman"/>
                      <w:b/>
                      <w:bCs/>
                      <w:i/>
                      <w:iCs/>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vertAlign w:val="superscript"/>
                      <w:lang w:val="vi-VN"/>
                    </w:rPr>
                    <w:t>(1)</w:t>
                  </w:r>
                  <w:r w:rsidRPr="00B07A10">
                    <w:rPr>
                      <w:rFonts w:ascii="Times New Roman" w:eastAsia="Times New Roman" w:hAnsi="Times New Roman" w:cs="Times New Roman"/>
                      <w:sz w:val="20"/>
                      <w:szCs w:val="20"/>
                      <w:lang w:val="vi-VN"/>
                    </w:rPr>
                    <w:t xml:space="preserve"> Thay thế các thông tin người đại diện theo pháp luật (họ và tên, chức vụ), địa chỉ trụ sở ch</w:t>
                  </w:r>
                  <w:r w:rsidRPr="00B07A10">
                    <w:rPr>
                      <w:rFonts w:ascii="Times New Roman" w:eastAsia="Times New Roman" w:hAnsi="Times New Roman" w:cs="Times New Roman"/>
                      <w:sz w:val="20"/>
                      <w:szCs w:val="20"/>
                    </w:rPr>
                    <w:t>í</w:t>
                  </w:r>
                  <w:r w:rsidRPr="00B07A10">
                    <w:rPr>
                      <w:rFonts w:ascii="Times New Roman" w:eastAsia="Times New Roman" w:hAnsi="Times New Roman" w:cs="Times New Roman"/>
                      <w:sz w:val="20"/>
                      <w:szCs w:val="20"/>
                      <w:lang w:val="vi-VN"/>
                    </w:rPr>
                    <w:t>nh; ngành nghề kinh doanh chính b</w:t>
                  </w:r>
                  <w:r w:rsidRPr="00B07A10">
                    <w:rPr>
                      <w:rFonts w:ascii="Times New Roman" w:eastAsia="Times New Roman" w:hAnsi="Times New Roman" w:cs="Times New Roman"/>
                      <w:sz w:val="20"/>
                      <w:szCs w:val="20"/>
                    </w:rPr>
                    <w:t>ằ</w:t>
                  </w:r>
                  <w:r w:rsidRPr="00B07A10">
                    <w:rPr>
                      <w:rFonts w:ascii="Times New Roman" w:eastAsia="Times New Roman" w:hAnsi="Times New Roman" w:cs="Times New Roman"/>
                      <w:sz w:val="20"/>
                      <w:szCs w:val="20"/>
                      <w:lang w:val="vi-VN"/>
                    </w:rPr>
                    <w:t>ng m</w:t>
                  </w:r>
                  <w:r w:rsidRPr="00B07A10">
                    <w:rPr>
                      <w:rFonts w:ascii="Times New Roman" w:eastAsia="Times New Roman" w:hAnsi="Times New Roman" w:cs="Times New Roman"/>
                      <w:sz w:val="20"/>
                      <w:szCs w:val="20"/>
                    </w:rPr>
                    <w:t>ã</w:t>
                  </w:r>
                  <w:r w:rsidRPr="00B07A10">
                    <w:rPr>
                      <w:rFonts w:ascii="Times New Roman" w:eastAsia="Times New Roman" w:hAnsi="Times New Roman" w:cs="Times New Roman"/>
                      <w:sz w:val="20"/>
                      <w:szCs w:val="20"/>
                      <w:lang w:val="vi-VN"/>
                    </w:rPr>
                    <w:t xml:space="preserve"> số doanh nghiệp đối với tổ chức đã được cấp mã số doanh nghiệp.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M</w:t>
                  </w:r>
                  <w:r w:rsidRPr="00B07A10">
                    <w:rPr>
                      <w:rFonts w:ascii="Times New Roman" w:eastAsia="Times New Roman" w:hAnsi="Times New Roman" w:cs="Times New Roman"/>
                      <w:b/>
                      <w:bCs/>
                      <w:sz w:val="20"/>
                      <w:szCs w:val="20"/>
                    </w:rPr>
                    <w:t>ẫ</w:t>
                  </w:r>
                  <w:r w:rsidRPr="00B07A10">
                    <w:rPr>
                      <w:rFonts w:ascii="Times New Roman" w:eastAsia="Times New Roman" w:hAnsi="Times New Roman" w:cs="Times New Roman"/>
                      <w:b/>
                      <w:bCs/>
                      <w:sz w:val="20"/>
                      <w:szCs w:val="20"/>
                      <w:lang w:val="vi-VN"/>
                    </w:rPr>
                    <w:t>u số 05</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CỘNG HÒA XÃ HỘI CHỦ NGHĨA VIỆT NAM</w:t>
                  </w:r>
                  <w:r w:rsidRPr="00B07A10">
                    <w:rPr>
                      <w:rFonts w:ascii="Times New Roman" w:eastAsia="Times New Roman" w:hAnsi="Times New Roman" w:cs="Times New Roman"/>
                      <w:b/>
                      <w:bCs/>
                      <w:sz w:val="20"/>
                      <w:szCs w:val="20"/>
                      <w:lang w:val="vi-VN"/>
                    </w:rPr>
                    <w:br/>
                    <w:t xml:space="preserve">Độc lập - Tự do - Hạnh phúc </w:t>
                  </w:r>
                  <w:r w:rsidRPr="00B07A10">
                    <w:rPr>
                      <w:rFonts w:ascii="Times New Roman" w:eastAsia="Times New Roman" w:hAnsi="Times New Roman" w:cs="Times New Roman"/>
                      <w:b/>
                      <w:bCs/>
                      <w:sz w:val="20"/>
                      <w:szCs w:val="20"/>
                      <w:lang w:val="vi-VN"/>
                    </w:rPr>
                    <w:br/>
                    <w:t>---------------</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BẢN KHAI KINH NGHIỆM CÔNG TÁC CHUYÊN MÔN VÀ XÁC ĐỊNH HẠNG CỦA CHỨNG CHỈ HÀNH NGHỀ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1. Họ và tên: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2. Ngày, thán</w:t>
                  </w:r>
                  <w:r w:rsidRPr="00B07A10">
                    <w:rPr>
                      <w:rFonts w:ascii="Times New Roman" w:eastAsia="Times New Roman" w:hAnsi="Times New Roman" w:cs="Times New Roman"/>
                      <w:sz w:val="20"/>
                      <w:szCs w:val="20"/>
                    </w:rPr>
                    <w:t>g</w:t>
                  </w:r>
                  <w:r w:rsidRPr="00B07A10">
                    <w:rPr>
                      <w:rFonts w:ascii="Times New Roman" w:eastAsia="Times New Roman" w:hAnsi="Times New Roman" w:cs="Times New Roman"/>
                      <w:sz w:val="20"/>
                      <w:szCs w:val="20"/>
                      <w:lang w:val="vi-VN"/>
                    </w:rPr>
                    <w:t xml:space="preserve">, năm sinh: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3. Số Chứng minh thư nhân dân/H</w:t>
                  </w:r>
                  <w:r w:rsidRPr="00B07A10">
                    <w:rPr>
                      <w:rFonts w:ascii="Times New Roman" w:eastAsia="Times New Roman" w:hAnsi="Times New Roman" w:cs="Times New Roman"/>
                      <w:sz w:val="20"/>
                      <w:szCs w:val="20"/>
                    </w:rPr>
                    <w:t>ộ</w:t>
                  </w:r>
                  <w:r w:rsidRPr="00B07A10">
                    <w:rPr>
                      <w:rFonts w:ascii="Times New Roman" w:eastAsia="Times New Roman" w:hAnsi="Times New Roman" w:cs="Times New Roman"/>
                      <w:sz w:val="20"/>
                      <w:szCs w:val="20"/>
                      <w:lang w:val="vi-VN"/>
                    </w:rPr>
                    <w:t xml:space="preserve"> chi</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 xml:space="preserve">u/CCCD: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Ngày cấp: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lang w:val="vi-VN"/>
                    </w:rPr>
                    <w:t xml:space="preserve">Nơi cấp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4. Trình độ chuyên môn: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5. Thời gian có kinh nghiệm nghề nghiệp (năm, tháng):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6. Đơn vị công tác: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7. Quá trình hoạt động chuyên môn trong xây dựng:</w:t>
                  </w:r>
                </w:p>
                <w:tbl>
                  <w:tblPr>
                    <w:tblW w:w="5000" w:type="pct"/>
                    <w:tblCellSpacing w:w="0" w:type="dxa"/>
                    <w:tblCellMar>
                      <w:left w:w="0" w:type="dxa"/>
                      <w:right w:w="0" w:type="dxa"/>
                    </w:tblCellMar>
                    <w:tblLook w:val="04A0" w:firstRow="1" w:lastRow="0" w:firstColumn="1" w:lastColumn="0" w:noHBand="0" w:noVBand="1"/>
                  </w:tblPr>
                  <w:tblGrid>
                    <w:gridCol w:w="649"/>
                    <w:gridCol w:w="1762"/>
                    <w:gridCol w:w="2114"/>
                    <w:gridCol w:w="3860"/>
                    <w:gridCol w:w="775"/>
                  </w:tblGrid>
                  <w:tr w:rsidR="00B07A10" w:rsidRPr="00B07A10" w:rsidTr="00B07A10">
                    <w:trPr>
                      <w:tblCellSpacing w:w="0" w:type="dxa"/>
                    </w:trPr>
                    <w:tc>
                      <w:tcPr>
                        <w:tcW w:w="354" w:type="pct"/>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lastRenderedPageBreak/>
                          <w:t>STT</w:t>
                        </w:r>
                      </w:p>
                    </w:tc>
                    <w:tc>
                      <w:tcPr>
                        <w:tcW w:w="962"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Thời gian công tác</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(Từ tháng, năm</w:t>
                        </w:r>
                        <w:r w:rsidRPr="00B07A10">
                          <w:rPr>
                            <w:rFonts w:ascii="Times New Roman" w:eastAsia="Times New Roman" w:hAnsi="Times New Roman" w:cs="Times New Roman"/>
                            <w:i/>
                            <w:iCs/>
                            <w:sz w:val="20"/>
                            <w:szCs w:val="20"/>
                            <w:lang w:val="vi-VN"/>
                          </w:rPr>
                          <w:br/>
                          <w:t>đến tháng, năm)</w:t>
                        </w:r>
                      </w:p>
                    </w:tc>
                    <w:tc>
                      <w:tcPr>
                        <w:tcW w:w="1154"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Đ</w:t>
                        </w:r>
                        <w:r w:rsidRPr="00B07A10">
                          <w:rPr>
                            <w:rFonts w:ascii="Times New Roman" w:eastAsia="Times New Roman" w:hAnsi="Times New Roman" w:cs="Times New Roman"/>
                            <w:b/>
                            <w:bCs/>
                            <w:sz w:val="20"/>
                            <w:szCs w:val="20"/>
                          </w:rPr>
                          <w:t>ơn</w:t>
                        </w:r>
                        <w:r w:rsidRPr="00B07A10">
                          <w:rPr>
                            <w:rFonts w:ascii="Times New Roman" w:eastAsia="Times New Roman" w:hAnsi="Times New Roman" w:cs="Times New Roman"/>
                            <w:b/>
                            <w:bCs/>
                            <w:sz w:val="20"/>
                            <w:szCs w:val="20"/>
                            <w:lang w:val="vi-VN"/>
                          </w:rPr>
                          <w:t xml:space="preserve"> v</w:t>
                        </w:r>
                        <w:r w:rsidRPr="00B07A10">
                          <w:rPr>
                            <w:rFonts w:ascii="Times New Roman" w:eastAsia="Times New Roman" w:hAnsi="Times New Roman" w:cs="Times New Roman"/>
                            <w:b/>
                            <w:bCs/>
                            <w:sz w:val="20"/>
                            <w:szCs w:val="20"/>
                          </w:rPr>
                          <w:t xml:space="preserve">ị </w:t>
                        </w:r>
                        <w:r w:rsidRPr="00B07A10">
                          <w:rPr>
                            <w:rFonts w:ascii="Times New Roman" w:eastAsia="Times New Roman" w:hAnsi="Times New Roman" w:cs="Times New Roman"/>
                            <w:b/>
                            <w:bCs/>
                            <w:sz w:val="20"/>
                            <w:szCs w:val="20"/>
                            <w:lang w:val="vi-VN"/>
                          </w:rPr>
                          <w:t>công tác/ Hoạt động độc lập</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sz w:val="20"/>
                            <w:szCs w:val="20"/>
                            <w:lang w:val="vi-VN"/>
                          </w:rPr>
                          <w:t>(Ghi rõ tên đơn vị, số điện thoại liên hệ)</w:t>
                        </w:r>
                      </w:p>
                    </w:tc>
                    <w:tc>
                      <w:tcPr>
                        <w:tcW w:w="2107"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Kê khai kinh nghiệm th</w:t>
                        </w:r>
                        <w:r w:rsidRPr="00B07A10">
                          <w:rPr>
                            <w:rFonts w:ascii="Times New Roman" w:eastAsia="Times New Roman" w:hAnsi="Times New Roman" w:cs="Times New Roman"/>
                            <w:b/>
                            <w:bCs/>
                            <w:sz w:val="20"/>
                            <w:szCs w:val="20"/>
                          </w:rPr>
                          <w:t>ự</w:t>
                        </w:r>
                        <w:r w:rsidRPr="00B07A10">
                          <w:rPr>
                            <w:rFonts w:ascii="Times New Roman" w:eastAsia="Times New Roman" w:hAnsi="Times New Roman" w:cs="Times New Roman"/>
                            <w:b/>
                            <w:bCs/>
                            <w:sz w:val="20"/>
                            <w:szCs w:val="20"/>
                            <w:lang w:val="vi-VN"/>
                          </w:rPr>
                          <w:t>c hiện công việc tiêu bi</w:t>
                        </w:r>
                        <w:r w:rsidRPr="00B07A10">
                          <w:rPr>
                            <w:rFonts w:ascii="Times New Roman" w:eastAsia="Times New Roman" w:hAnsi="Times New Roman" w:cs="Times New Roman"/>
                            <w:b/>
                            <w:bCs/>
                            <w:sz w:val="20"/>
                            <w:szCs w:val="20"/>
                          </w:rPr>
                          <w:t>ể</w:t>
                        </w:r>
                        <w:r w:rsidRPr="00B07A10">
                          <w:rPr>
                            <w:rFonts w:ascii="Times New Roman" w:eastAsia="Times New Roman" w:hAnsi="Times New Roman" w:cs="Times New Roman"/>
                            <w:b/>
                            <w:bCs/>
                            <w:sz w:val="20"/>
                            <w:szCs w:val="20"/>
                            <w:lang w:val="vi-VN"/>
                          </w:rPr>
                          <w:t>u</w:t>
                        </w:r>
                        <w:r w:rsidRPr="00B07A10">
                          <w:rPr>
                            <w:rFonts w:ascii="Times New Roman" w:eastAsia="Times New Roman" w:hAnsi="Times New Roman" w:cs="Times New Roman"/>
                            <w:b/>
                            <w:bCs/>
                            <w:sz w:val="20"/>
                            <w:szCs w:val="20"/>
                            <w:lang w:val="vi-VN"/>
                          </w:rPr>
                          <w:br/>
                        </w:r>
                        <w:r w:rsidRPr="00B07A10">
                          <w:rPr>
                            <w:rFonts w:ascii="Times New Roman" w:eastAsia="Times New Roman" w:hAnsi="Times New Roman" w:cs="Times New Roman"/>
                            <w:i/>
                            <w:iCs/>
                            <w:sz w:val="20"/>
                            <w:szCs w:val="20"/>
                            <w:lang w:val="vi-VN"/>
                          </w:rPr>
                          <w:t>(Gh</w:t>
                        </w:r>
                        <w:r w:rsidRPr="00B07A10">
                          <w:rPr>
                            <w:rFonts w:ascii="Times New Roman" w:eastAsia="Times New Roman" w:hAnsi="Times New Roman" w:cs="Times New Roman"/>
                            <w:i/>
                            <w:iCs/>
                            <w:sz w:val="20"/>
                            <w:szCs w:val="20"/>
                          </w:rPr>
                          <w:t xml:space="preserve">i </w:t>
                        </w:r>
                        <w:r w:rsidRPr="00B07A10">
                          <w:rPr>
                            <w:rFonts w:ascii="Times New Roman" w:eastAsia="Times New Roman" w:hAnsi="Times New Roman" w:cs="Times New Roman"/>
                            <w:i/>
                            <w:iCs/>
                            <w:sz w:val="20"/>
                            <w:szCs w:val="20"/>
                            <w:lang w:val="vi-VN"/>
                          </w:rPr>
                          <w:t xml:space="preserve">rõ tên Dự án/công trình; Nhóm dự </w:t>
                        </w:r>
                        <w:r w:rsidRPr="00B07A10">
                          <w:rPr>
                            <w:rFonts w:ascii="Times New Roman" w:eastAsia="Times New Roman" w:hAnsi="Times New Roman" w:cs="Times New Roman"/>
                            <w:i/>
                            <w:iCs/>
                            <w:sz w:val="20"/>
                            <w:szCs w:val="20"/>
                          </w:rPr>
                          <w:t>á</w:t>
                        </w:r>
                        <w:r w:rsidRPr="00B07A10">
                          <w:rPr>
                            <w:rFonts w:ascii="Times New Roman" w:eastAsia="Times New Roman" w:hAnsi="Times New Roman" w:cs="Times New Roman"/>
                            <w:i/>
                            <w:iCs/>
                            <w:sz w:val="20"/>
                            <w:szCs w:val="20"/>
                            <w:lang w:val="vi-VN"/>
                          </w:rPr>
                          <w:t>n/Cấp công trình; Loại công trình; Chức danh/Nội dung công việc thực hiện)</w:t>
                        </w:r>
                      </w:p>
                    </w:tc>
                    <w:tc>
                      <w:tcPr>
                        <w:tcW w:w="423"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Ghi chú</w:t>
                        </w:r>
                      </w:p>
                    </w:tc>
                  </w:tr>
                  <w:tr w:rsidR="00B07A10" w:rsidRPr="00B07A10" w:rsidTr="00B07A10">
                    <w:trPr>
                      <w:tblCellSpacing w:w="0" w:type="dxa"/>
                    </w:trPr>
                    <w:tc>
                      <w:tcPr>
                        <w:tcW w:w="354"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1</w:t>
                        </w:r>
                      </w:p>
                    </w:tc>
                    <w:tc>
                      <w:tcPr>
                        <w:tcW w:w="96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154"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210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2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354"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2</w:t>
                        </w:r>
                      </w:p>
                    </w:tc>
                    <w:tc>
                      <w:tcPr>
                        <w:tcW w:w="96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154"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210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2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r w:rsidR="00B07A10" w:rsidRPr="00B07A10" w:rsidTr="00B07A10">
                    <w:trPr>
                      <w:tblCellSpacing w:w="0" w:type="dxa"/>
                    </w:trPr>
                    <w:tc>
                      <w:tcPr>
                        <w:tcW w:w="354"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w:t>
                        </w:r>
                      </w:p>
                    </w:tc>
                    <w:tc>
                      <w:tcPr>
                        <w:tcW w:w="96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1154"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210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c>
                      <w:tcPr>
                        <w:tcW w:w="42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8. Số Chứng chỉ hành nghề đã được cấp: ......</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Ngày cấp: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Nơi cấp:......</w:t>
                  </w:r>
                  <w:r w:rsidRPr="00B07A10">
                    <w:rPr>
                      <w:rFonts w:ascii="Times New Roman" w:eastAsia="Times New Roman" w:hAnsi="Times New Roman" w:cs="Times New Roman"/>
                      <w:sz w:val="20"/>
                      <w:szCs w:val="20"/>
                    </w:rPr>
                    <w:t>........................</w:t>
                  </w:r>
                  <w:r w:rsidRPr="00B07A10">
                    <w:rPr>
                      <w:rFonts w:ascii="Times New Roman" w:eastAsia="Times New Roman" w:hAnsi="Times New Roman" w:cs="Times New Roman"/>
                      <w:sz w:val="20"/>
                      <w:szCs w:val="20"/>
                      <w:lang w:val="vi-VN"/>
                    </w:rPr>
                    <w:t xml:space="preserve"> Phạm vi hoạt động: </w:t>
                  </w:r>
                  <w:r w:rsidRPr="00B07A10">
                    <w:rPr>
                      <w:rFonts w:ascii="Times New Roman" w:eastAsia="Times New Roman" w:hAnsi="Times New Roman" w:cs="Times New Roman"/>
                      <w:sz w:val="20"/>
                      <w:szCs w:val="20"/>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 xml:space="preserve">9. Tự xếp Hạng: </w:t>
                  </w:r>
                  <w:r w:rsidRPr="00B07A10">
                    <w:rPr>
                      <w:rFonts w:ascii="Times New Roman" w:eastAsia="Times New Roman" w:hAnsi="Times New Roman" w:cs="Times New Roman"/>
                      <w:sz w:val="20"/>
                      <w:szCs w:val="20"/>
                    </w:rPr>
                    <w:t xml:space="preserve">.......................................................................................................... </w:t>
                  </w:r>
                  <w:r w:rsidRPr="00B07A10">
                    <w:rPr>
                      <w:rFonts w:ascii="Times New Roman" w:eastAsia="Times New Roman" w:hAnsi="Times New Roman" w:cs="Times New Roman"/>
                      <w:sz w:val="20"/>
                      <w:szCs w:val="20"/>
                      <w:vertAlign w:val="superscript"/>
                      <w:lang w:val="vi-VN"/>
                    </w:rPr>
                    <w:t>(2)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lang w:val="vi-VN"/>
                    </w:rPr>
                    <w:t>Tôi xin cam đoan nội dung bản khai này là đúng sự thật, nếu sai tôi hoàn toàn chịu trách nhiệm.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590"/>
                    <w:gridCol w:w="4590"/>
                  </w:tblGrid>
                  <w:tr w:rsidR="00B07A10" w:rsidRPr="00B07A10" w:rsidTr="00B07A10">
                    <w:trPr>
                      <w:tblCellSpacing w:w="0" w:type="dxa"/>
                    </w:trPr>
                    <w:tc>
                      <w:tcPr>
                        <w:tcW w:w="2500"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0"/>
                            <w:szCs w:val="20"/>
                            <w:lang w:val="vi-VN"/>
                          </w:rPr>
                          <w:t>XÁC NHẬN CỦA CƠ QUAN,</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T</w:t>
                        </w:r>
                        <w:r w:rsidRPr="00B07A10">
                          <w:rPr>
                            <w:rFonts w:ascii="Times New Roman" w:eastAsia="Times New Roman" w:hAnsi="Times New Roman" w:cs="Times New Roman"/>
                            <w:b/>
                            <w:bCs/>
                            <w:sz w:val="20"/>
                            <w:szCs w:val="20"/>
                          </w:rPr>
                          <w:t>Ổ</w:t>
                        </w:r>
                        <w:r w:rsidRPr="00B07A10">
                          <w:rPr>
                            <w:rFonts w:ascii="Times New Roman" w:eastAsia="Times New Roman" w:hAnsi="Times New Roman" w:cs="Times New Roman"/>
                            <w:b/>
                            <w:bCs/>
                            <w:sz w:val="20"/>
                            <w:szCs w:val="20"/>
                            <w:lang w:val="vi-VN"/>
                          </w:rPr>
                          <w:t xml:space="preserve"> CHỨC QUẢN L</w:t>
                        </w:r>
                        <w:r w:rsidRPr="00B07A10">
                          <w:rPr>
                            <w:rFonts w:ascii="Times New Roman" w:eastAsia="Times New Roman" w:hAnsi="Times New Roman" w:cs="Times New Roman"/>
                            <w:b/>
                            <w:bCs/>
                            <w:sz w:val="20"/>
                            <w:szCs w:val="20"/>
                          </w:rPr>
                          <w:t>Ý</w:t>
                        </w:r>
                        <w:r w:rsidRPr="00B07A10">
                          <w:rPr>
                            <w:rFonts w:ascii="Times New Roman" w:eastAsia="Times New Roman" w:hAnsi="Times New Roman" w:cs="Times New Roman"/>
                            <w:b/>
                            <w:bCs/>
                            <w:sz w:val="20"/>
                            <w:szCs w:val="20"/>
                            <w:lang w:val="vi-VN"/>
                          </w:rPr>
                          <w:t xml:space="preserve"> TRỰC TIẾP </w:t>
                        </w:r>
                        <w:r w:rsidRPr="00B07A10">
                          <w:rPr>
                            <w:rFonts w:ascii="Times New Roman" w:eastAsia="Times New Roman" w:hAnsi="Times New Roman" w:cs="Times New Roman"/>
                            <w:b/>
                            <w:bCs/>
                            <w:sz w:val="20"/>
                            <w:szCs w:val="20"/>
                            <w:vertAlign w:val="superscript"/>
                            <w:lang w:val="vi-VN"/>
                          </w:rPr>
                          <w:t>(3)</w:t>
                        </w:r>
                        <w:r w:rsidRPr="00B07A10">
                          <w:rPr>
                            <w:rFonts w:ascii="Times New Roman" w:eastAsia="Times New Roman" w:hAnsi="Times New Roman" w:cs="Times New Roman"/>
                            <w:sz w:val="20"/>
                            <w:szCs w:val="20"/>
                            <w:vertAlign w:val="superscript"/>
                          </w:rPr>
                          <w:br/>
                        </w:r>
                        <w:r w:rsidRPr="00B07A10">
                          <w:rPr>
                            <w:rFonts w:ascii="Times New Roman" w:eastAsia="Times New Roman" w:hAnsi="Times New Roman" w:cs="Times New Roman"/>
                            <w:i/>
                            <w:iCs/>
                            <w:sz w:val="20"/>
                            <w:szCs w:val="20"/>
                            <w:lang w:val="vi-VN"/>
                          </w:rPr>
                          <w:t>(Ký, đ</w:t>
                        </w:r>
                        <w:r w:rsidRPr="00B07A10">
                          <w:rPr>
                            <w:rFonts w:ascii="Times New Roman" w:eastAsia="Times New Roman" w:hAnsi="Times New Roman" w:cs="Times New Roman"/>
                            <w:i/>
                            <w:iCs/>
                            <w:sz w:val="20"/>
                            <w:szCs w:val="20"/>
                          </w:rPr>
                          <w:t>ó</w:t>
                        </w:r>
                        <w:r w:rsidRPr="00B07A10">
                          <w:rPr>
                            <w:rFonts w:ascii="Times New Roman" w:eastAsia="Times New Roman" w:hAnsi="Times New Roman" w:cs="Times New Roman"/>
                            <w:i/>
                            <w:iCs/>
                            <w:sz w:val="20"/>
                            <w:szCs w:val="20"/>
                            <w:lang w:val="vi-VN"/>
                          </w:rPr>
                          <w:t>ng dấu)</w:t>
                        </w:r>
                      </w:p>
                    </w:tc>
                    <w:tc>
                      <w:tcPr>
                        <w:tcW w:w="2500"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0"/>
                            <w:szCs w:val="20"/>
                            <w:lang w:val="vi-VN"/>
                          </w:rPr>
                          <w:t>Tỉnh/thành ph</w:t>
                        </w:r>
                        <w:r w:rsidRPr="00B07A10">
                          <w:rPr>
                            <w:rFonts w:ascii="Times New Roman" w:eastAsia="Times New Roman" w:hAnsi="Times New Roman" w:cs="Times New Roman"/>
                            <w:i/>
                            <w:iCs/>
                            <w:sz w:val="20"/>
                            <w:szCs w:val="20"/>
                          </w:rPr>
                          <w:t>ố</w:t>
                        </w:r>
                        <w:r w:rsidRPr="00B07A10">
                          <w:rPr>
                            <w:rFonts w:ascii="Times New Roman" w:eastAsia="Times New Roman" w:hAnsi="Times New Roman" w:cs="Times New Roman"/>
                            <w:i/>
                            <w:iCs/>
                            <w:sz w:val="20"/>
                            <w:szCs w:val="20"/>
                            <w:lang w:val="vi-VN"/>
                          </w:rPr>
                          <w:t>, ngày</w:t>
                        </w:r>
                        <w:r w:rsidRPr="00B07A10">
                          <w:rPr>
                            <w:rFonts w:ascii="Times New Roman" w:eastAsia="Times New Roman" w:hAnsi="Times New Roman" w:cs="Times New Roman"/>
                            <w:i/>
                            <w:iCs/>
                            <w:sz w:val="20"/>
                            <w:szCs w:val="20"/>
                          </w:rPr>
                          <w:t xml:space="preserve"> .../.../.......</w:t>
                        </w:r>
                        <w:r w:rsidRPr="00B07A10">
                          <w:rPr>
                            <w:rFonts w:ascii="Times New Roman" w:eastAsia="Times New Roman" w:hAnsi="Times New Roman" w:cs="Times New Roman"/>
                            <w:b/>
                            <w:bCs/>
                            <w:sz w:val="20"/>
                            <w:szCs w:val="20"/>
                          </w:rPr>
                          <w:br/>
                        </w:r>
                        <w:r w:rsidRPr="00B07A10">
                          <w:rPr>
                            <w:rFonts w:ascii="Times New Roman" w:eastAsia="Times New Roman" w:hAnsi="Times New Roman" w:cs="Times New Roman"/>
                            <w:b/>
                            <w:bCs/>
                            <w:sz w:val="20"/>
                            <w:szCs w:val="20"/>
                            <w:lang w:val="vi-VN"/>
                          </w:rPr>
                          <w:t>NGƯỜI KHAI</w:t>
                        </w:r>
                        <w:r w:rsidRPr="00B07A10">
                          <w:rPr>
                            <w:rFonts w:ascii="Times New Roman" w:eastAsia="Times New Roman" w:hAnsi="Times New Roman" w:cs="Times New Roman"/>
                            <w:sz w:val="20"/>
                            <w:szCs w:val="20"/>
                          </w:rPr>
                          <w:br/>
                        </w:r>
                        <w:r w:rsidRPr="00B07A10">
                          <w:rPr>
                            <w:rFonts w:ascii="Times New Roman" w:eastAsia="Times New Roman" w:hAnsi="Times New Roman" w:cs="Times New Roman"/>
                            <w:i/>
                            <w:iCs/>
                            <w:sz w:val="20"/>
                            <w:szCs w:val="20"/>
                            <w:lang w:val="vi-VN"/>
                          </w:rPr>
                          <w:t>(Ký và ghi rõ họ, tên)</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i/>
                      <w:iCs/>
                      <w:sz w:val="20"/>
                      <w:szCs w:val="20"/>
                      <w:lang w:val="vi-VN"/>
                    </w:rPr>
                    <w:t>Ghi ch</w:t>
                  </w:r>
                  <w:r w:rsidRPr="00B07A10">
                    <w:rPr>
                      <w:rFonts w:ascii="Times New Roman" w:eastAsia="Times New Roman" w:hAnsi="Times New Roman" w:cs="Times New Roman"/>
                      <w:b/>
                      <w:bCs/>
                      <w:i/>
                      <w:iCs/>
                      <w:sz w:val="20"/>
                      <w:szCs w:val="20"/>
                    </w:rPr>
                    <w:t>ú</w:t>
                  </w:r>
                  <w:r w:rsidRPr="00B07A10">
                    <w:rPr>
                      <w:rFonts w:ascii="Times New Roman" w:eastAsia="Times New Roman" w:hAnsi="Times New Roman" w:cs="Times New Roman"/>
                      <w:b/>
                      <w:bCs/>
                      <w:i/>
                      <w:iCs/>
                      <w:sz w:val="20"/>
                      <w:szCs w:val="20"/>
                      <w:lang w:val="vi-VN"/>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vertAlign w:val="superscript"/>
                      <w:lang w:val="vi-VN"/>
                    </w:rPr>
                    <w:t>(1)</w:t>
                  </w:r>
                  <w:r w:rsidRPr="00B07A10">
                    <w:rPr>
                      <w:rFonts w:ascii="Times New Roman" w:eastAsia="Times New Roman" w:hAnsi="Times New Roman" w:cs="Times New Roman"/>
                      <w:sz w:val="20"/>
                      <w:szCs w:val="20"/>
                      <w:lang w:val="vi-VN"/>
                    </w:rPr>
                    <w:t xml:space="preserve"> Thay thế các thông tin ngày tháng năm sinh, số chứng minh thư nhân dân/hộ chiếu bằng mã số định danh cá nhân khi cơ sở dữ liệu quốc gia về dân cư chính thức hoạt động.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vertAlign w:val="superscript"/>
                      <w:lang w:val="vi-VN"/>
                    </w:rPr>
                    <w:t>(2)</w:t>
                  </w:r>
                  <w:r w:rsidRPr="00B07A10">
                    <w:rPr>
                      <w:rFonts w:ascii="Times New Roman" w:eastAsia="Times New Roman" w:hAnsi="Times New Roman" w:cs="Times New Roman"/>
                      <w:sz w:val="20"/>
                      <w:szCs w:val="20"/>
                      <w:lang w:val="vi-VN"/>
                    </w:rPr>
                    <w:t xml:space="preserve"> C</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 xml:space="preserve"> nhân đối chi</w:t>
                  </w:r>
                  <w:r w:rsidRPr="00B07A10">
                    <w:rPr>
                      <w:rFonts w:ascii="Times New Roman" w:eastAsia="Times New Roman" w:hAnsi="Times New Roman" w:cs="Times New Roman"/>
                      <w:sz w:val="20"/>
                      <w:szCs w:val="20"/>
                    </w:rPr>
                    <w:t>ế</w:t>
                  </w:r>
                  <w:r w:rsidRPr="00B07A10">
                    <w:rPr>
                      <w:rFonts w:ascii="Times New Roman" w:eastAsia="Times New Roman" w:hAnsi="Times New Roman" w:cs="Times New Roman"/>
                      <w:sz w:val="20"/>
                      <w:szCs w:val="20"/>
                      <w:lang w:val="vi-VN"/>
                    </w:rPr>
                    <w:t>u kinh nghiệm thực hiện công việc và điều kiện năng lực theo quy định tại Nghị định n</w:t>
                  </w:r>
                  <w:r w:rsidRPr="00B07A10">
                    <w:rPr>
                      <w:rFonts w:ascii="Times New Roman" w:eastAsia="Times New Roman" w:hAnsi="Times New Roman" w:cs="Times New Roman"/>
                      <w:sz w:val="20"/>
                      <w:szCs w:val="20"/>
                    </w:rPr>
                    <w:t>à</w:t>
                  </w:r>
                  <w:r w:rsidRPr="00B07A10">
                    <w:rPr>
                      <w:rFonts w:ascii="Times New Roman" w:eastAsia="Times New Roman" w:hAnsi="Times New Roman" w:cs="Times New Roman"/>
                      <w:sz w:val="20"/>
                      <w:szCs w:val="20"/>
                      <w:lang w:val="vi-VN"/>
                    </w:rPr>
                    <w:t>y để tự nhận Hạng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0"/>
                      <w:szCs w:val="20"/>
                      <w:vertAlign w:val="superscript"/>
                    </w:rPr>
                    <w:t>(3)</w:t>
                  </w:r>
                  <w:r w:rsidRPr="00B07A10">
                    <w:rPr>
                      <w:rFonts w:ascii="Times New Roman" w:eastAsia="Times New Roman" w:hAnsi="Times New Roman" w:cs="Times New Roman"/>
                      <w:sz w:val="20"/>
                      <w:szCs w:val="20"/>
                      <w:lang w:val="vi-VN"/>
                    </w:rPr>
                    <w:t xml:space="preserve"> Xác nhận đối với các nội dung từ Mục 1 đến Mục 6 (C</w:t>
                  </w:r>
                  <w:r w:rsidRPr="00B07A10">
                    <w:rPr>
                      <w:rFonts w:ascii="Times New Roman" w:eastAsia="Times New Roman" w:hAnsi="Times New Roman" w:cs="Times New Roman"/>
                      <w:sz w:val="20"/>
                      <w:szCs w:val="20"/>
                    </w:rPr>
                    <w:t>á</w:t>
                  </w:r>
                  <w:r w:rsidRPr="00B07A10">
                    <w:rPr>
                      <w:rFonts w:ascii="Times New Roman" w:eastAsia="Times New Roman" w:hAnsi="Times New Roman" w:cs="Times New Roman"/>
                      <w:sz w:val="20"/>
                      <w:szCs w:val="20"/>
                      <w:lang w:val="vi-VN"/>
                    </w:rPr>
                    <w:t xml:space="preserve"> nhân tham gia hành nghề độc lập không phải lấy xác nhận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Mẫu số 06</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MẪU CHỨNG CHỈ HÀNH NGHỀ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noProof/>
                      <w:sz w:val="24"/>
                      <w:szCs w:val="24"/>
                    </w:rPr>
                    <w:lastRenderedPageBreak/>
                    <w:drawing>
                      <wp:inline distT="0" distB="0" distL="0" distR="0">
                        <wp:extent cx="5478145" cy="7983220"/>
                        <wp:effectExtent l="0" t="0" r="8255" b="0"/>
                        <wp:docPr id="21" name="Picture 21" descr="https://thuvienphapluat.vn/doc2htm/0046677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huvienphapluat.vn/doc2htm/00466771_files/image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145" cy="7983220"/>
                                </a:xfrm>
                                <a:prstGeom prst="rect">
                                  <a:avLst/>
                                </a:prstGeom>
                                <a:noFill/>
                                <a:ln>
                                  <a:noFill/>
                                </a:ln>
                              </pic:spPr>
                            </pic:pic>
                          </a:graphicData>
                        </a:graphic>
                      </wp:inline>
                    </w:drawing>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4"/>
                      <w:szCs w:val="24"/>
                      <w:lang w:val="vi-VN"/>
                    </w:rPr>
                    <w:lastRenderedPageBreak/>
                    <w:t xml:space="preserve">* Trường hợp cấp </w:t>
                  </w:r>
                  <w:r w:rsidRPr="00B07A10">
                    <w:rPr>
                      <w:rFonts w:ascii="Times New Roman" w:eastAsia="Times New Roman" w:hAnsi="Times New Roman" w:cs="Times New Roman"/>
                      <w:i/>
                      <w:iCs/>
                      <w:sz w:val="24"/>
                      <w:szCs w:val="24"/>
                    </w:rPr>
                    <w:t>lạ</w:t>
                  </w:r>
                  <w:r w:rsidRPr="00B07A10">
                    <w:rPr>
                      <w:rFonts w:ascii="Times New Roman" w:eastAsia="Times New Roman" w:hAnsi="Times New Roman" w:cs="Times New Roman"/>
                      <w:i/>
                      <w:iCs/>
                      <w:sz w:val="24"/>
                      <w:szCs w:val="24"/>
                      <w:lang w:val="vi-VN"/>
                    </w:rPr>
                    <w:t>i thì ghi r</w:t>
                  </w:r>
                  <w:r w:rsidRPr="00B07A10">
                    <w:rPr>
                      <w:rFonts w:ascii="Times New Roman" w:eastAsia="Times New Roman" w:hAnsi="Times New Roman" w:cs="Times New Roman"/>
                      <w:i/>
                      <w:iCs/>
                      <w:sz w:val="24"/>
                      <w:szCs w:val="24"/>
                    </w:rPr>
                    <w:t>õ</w:t>
                  </w:r>
                  <w:r w:rsidRPr="00B07A10">
                    <w:rPr>
                      <w:rFonts w:ascii="Times New Roman" w:eastAsia="Times New Roman" w:hAnsi="Times New Roman" w:cs="Times New Roman"/>
                      <w:i/>
                      <w:iCs/>
                      <w:sz w:val="24"/>
                      <w:szCs w:val="24"/>
                      <w:lang w:val="vi-VN"/>
                    </w:rPr>
                    <w:t xml:space="preserve"> lần cấp (cấp lại lần </w:t>
                  </w:r>
                  <w:r w:rsidRPr="00B07A10">
                    <w:rPr>
                      <w:rFonts w:ascii="Times New Roman" w:eastAsia="Times New Roman" w:hAnsi="Times New Roman" w:cs="Times New Roman"/>
                      <w:i/>
                      <w:iCs/>
                      <w:sz w:val="24"/>
                      <w:szCs w:val="24"/>
                    </w:rPr>
                    <w:t>1</w:t>
                  </w:r>
                  <w:r w:rsidRPr="00B07A10">
                    <w:rPr>
                      <w:rFonts w:ascii="Times New Roman" w:eastAsia="Times New Roman" w:hAnsi="Times New Roman" w:cs="Times New Roman"/>
                      <w:i/>
                      <w:iCs/>
                      <w:sz w:val="24"/>
                      <w:szCs w:val="24"/>
                      <w:lang w:val="vi-VN"/>
                    </w:rPr>
                    <w:t>, lần 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Mẫu số 07</w:t>
                  </w:r>
                </w:p>
                <w:tbl>
                  <w:tblPr>
                    <w:tblW w:w="5000" w:type="pct"/>
                    <w:tblCellSpacing w:w="0" w:type="dxa"/>
                    <w:tblCellMar>
                      <w:left w:w="0" w:type="dxa"/>
                      <w:right w:w="0" w:type="dxa"/>
                    </w:tblCellMar>
                    <w:tblLook w:val="04A0" w:firstRow="1" w:lastRow="0" w:firstColumn="1" w:lastColumn="0" w:noHBand="0" w:noVBand="1"/>
                  </w:tblPr>
                  <w:tblGrid>
                    <w:gridCol w:w="3479"/>
                    <w:gridCol w:w="5701"/>
                  </w:tblGrid>
                  <w:tr w:rsidR="00B07A10" w:rsidRPr="00B07A10" w:rsidTr="00B07A10">
                    <w:trPr>
                      <w:tblCellSpacing w:w="0" w:type="dxa"/>
                    </w:trPr>
                    <w:tc>
                      <w:tcPr>
                        <w:tcW w:w="1895"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TÊN CƠ QUAN</w:t>
                        </w:r>
                        <w:r w:rsidRPr="00B07A10">
                          <w:rPr>
                            <w:rFonts w:ascii="Times New Roman" w:eastAsia="Times New Roman" w:hAnsi="Times New Roman" w:cs="Times New Roman"/>
                            <w:b/>
                            <w:bCs/>
                            <w:sz w:val="24"/>
                            <w:szCs w:val="24"/>
                          </w:rPr>
                          <w:br/>
                          <w:t>CẤP CHỨNG CHỈ</w:t>
                        </w:r>
                        <w:r w:rsidRPr="00B07A10">
                          <w:rPr>
                            <w:rFonts w:ascii="Times New Roman" w:eastAsia="Times New Roman" w:hAnsi="Times New Roman" w:cs="Times New Roman"/>
                            <w:b/>
                            <w:bCs/>
                            <w:sz w:val="24"/>
                            <w:szCs w:val="24"/>
                            <w:lang w:val="vi-VN"/>
                          </w:rPr>
                          <w:br/>
                          <w:t>-------</w:t>
                        </w:r>
                      </w:p>
                    </w:tc>
                    <w:tc>
                      <w:tcPr>
                        <w:tcW w:w="3105"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CỘNG HÒA XÃ HỘI CHỦ NGHĨA VIỆT NAM</w:t>
                        </w:r>
                        <w:r w:rsidRPr="00B07A10">
                          <w:rPr>
                            <w:rFonts w:ascii="Times New Roman" w:eastAsia="Times New Roman" w:hAnsi="Times New Roman" w:cs="Times New Roman"/>
                            <w:b/>
                            <w:bCs/>
                            <w:sz w:val="24"/>
                            <w:szCs w:val="24"/>
                            <w:lang w:val="vi-VN"/>
                          </w:rPr>
                          <w:br/>
                          <w:t xml:space="preserve">Độc lập - Tự do - Hạnh phúc </w:t>
                        </w:r>
                        <w:r w:rsidRPr="00B07A10">
                          <w:rPr>
                            <w:rFonts w:ascii="Times New Roman" w:eastAsia="Times New Roman" w:hAnsi="Times New Roman" w:cs="Times New Roman"/>
                            <w:b/>
                            <w:bCs/>
                            <w:sz w:val="24"/>
                            <w:szCs w:val="24"/>
                            <w:lang w:val="vi-VN"/>
                          </w:rPr>
                          <w:br/>
                          <w:t>---------------</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CHỨNG CHỈ</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NĂNG LỰC HO</w:t>
                  </w:r>
                  <w:r w:rsidRPr="00B07A10">
                    <w:rPr>
                      <w:rFonts w:ascii="Times New Roman" w:eastAsia="Times New Roman" w:hAnsi="Times New Roman" w:cs="Times New Roman"/>
                      <w:b/>
                      <w:bCs/>
                      <w:sz w:val="24"/>
                      <w:szCs w:val="24"/>
                    </w:rPr>
                    <w:t>Ạ</w:t>
                  </w:r>
                  <w:r w:rsidRPr="00B07A10">
                    <w:rPr>
                      <w:rFonts w:ascii="Times New Roman" w:eastAsia="Times New Roman" w:hAnsi="Times New Roman" w:cs="Times New Roman"/>
                      <w:b/>
                      <w:bCs/>
                      <w:sz w:val="24"/>
                      <w:szCs w:val="24"/>
                      <w:lang w:val="vi-VN"/>
                    </w:rPr>
                    <w:t>T ĐỘNG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Số: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4"/>
                      <w:szCs w:val="24"/>
                      <w:lang w:val="vi-VN"/>
                    </w:rPr>
                    <w:t>(Ban hành kèm theo Quyết định số: ... ngày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Tên tổ chức: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Giấy chứng nhận đăng ký doanh nghiệp/Quyết định thành lập số: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Ngày cấp: </w:t>
                  </w:r>
                  <w:r w:rsidRPr="00B07A10">
                    <w:rPr>
                      <w:rFonts w:ascii="Times New Roman" w:eastAsia="Times New Roman" w:hAnsi="Times New Roman" w:cs="Times New Roman"/>
                      <w:sz w:val="24"/>
                      <w:szCs w:val="24"/>
                    </w:rPr>
                    <w:t>..........................................................................</w:t>
                  </w:r>
                  <w:r w:rsidRPr="00B07A10">
                    <w:rPr>
                      <w:rFonts w:ascii="Times New Roman" w:eastAsia="Times New Roman" w:hAnsi="Times New Roman" w:cs="Times New Roman"/>
                      <w:sz w:val="24"/>
                      <w:szCs w:val="24"/>
                      <w:lang w:val="vi-VN"/>
                    </w:rPr>
                    <w:t>Nơi cấp:</w:t>
                  </w:r>
                  <w:r w:rsidRPr="00B07A10">
                    <w:rPr>
                      <w:rFonts w:ascii="Times New Roman" w:eastAsia="Times New Roman" w:hAnsi="Times New Roman" w:cs="Times New Roman"/>
                      <w:sz w:val="24"/>
                      <w:szCs w:val="24"/>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Tên người đại diện theo pháp luật: </w:t>
                  </w:r>
                  <w:r w:rsidRPr="00B07A10">
                    <w:rPr>
                      <w:rFonts w:ascii="Times New Roman" w:eastAsia="Times New Roman" w:hAnsi="Times New Roman" w:cs="Times New Roman"/>
                      <w:sz w:val="24"/>
                      <w:szCs w:val="24"/>
                    </w:rPr>
                    <w:t>........................................</w:t>
                  </w:r>
                  <w:r w:rsidRPr="00B07A10">
                    <w:rPr>
                      <w:rFonts w:ascii="Times New Roman" w:eastAsia="Times New Roman" w:hAnsi="Times New Roman" w:cs="Times New Roman"/>
                      <w:sz w:val="24"/>
                      <w:szCs w:val="24"/>
                      <w:lang w:val="vi-VN"/>
                    </w:rPr>
                    <w:t xml:space="preserve">Chức vụ: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Địa chỉ trụ sở chính: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Số điện thoại:</w:t>
                  </w:r>
                  <w:r w:rsidRPr="00B07A10">
                    <w:rPr>
                      <w:rFonts w:ascii="Times New Roman" w:eastAsia="Times New Roman" w:hAnsi="Times New Roman" w:cs="Times New Roman"/>
                      <w:sz w:val="24"/>
                      <w:szCs w:val="24"/>
                    </w:rPr>
                    <w:t xml:space="preserve"> .................................................................. S</w:t>
                  </w:r>
                  <w:r w:rsidRPr="00B07A10">
                    <w:rPr>
                      <w:rFonts w:ascii="Times New Roman" w:eastAsia="Times New Roman" w:hAnsi="Times New Roman" w:cs="Times New Roman"/>
                      <w:sz w:val="24"/>
                      <w:szCs w:val="24"/>
                      <w:lang w:val="vi-VN"/>
                    </w:rPr>
                    <w:t xml:space="preserve">ố fax: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E</w:t>
                  </w:r>
                  <w:r w:rsidRPr="00B07A10">
                    <w:rPr>
                      <w:rFonts w:ascii="Times New Roman" w:eastAsia="Times New Roman" w:hAnsi="Times New Roman" w:cs="Times New Roman"/>
                      <w:sz w:val="24"/>
                      <w:szCs w:val="24"/>
                    </w:rPr>
                    <w:t>m</w:t>
                  </w:r>
                  <w:r w:rsidRPr="00B07A10">
                    <w:rPr>
                      <w:rFonts w:ascii="Times New Roman" w:eastAsia="Times New Roman" w:hAnsi="Times New Roman" w:cs="Times New Roman"/>
                      <w:sz w:val="24"/>
                      <w:szCs w:val="24"/>
                      <w:lang w:val="vi-VN"/>
                    </w:rPr>
                    <w:t xml:space="preserve">ail: </w:t>
                  </w:r>
                  <w:r w:rsidRPr="00B07A10">
                    <w:rPr>
                      <w:rFonts w:ascii="Times New Roman" w:eastAsia="Times New Roman" w:hAnsi="Times New Roman" w:cs="Times New Roman"/>
                      <w:sz w:val="24"/>
                      <w:szCs w:val="24"/>
                    </w:rPr>
                    <w:t>..........................................................................</w:t>
                  </w:r>
                  <w:r w:rsidRPr="00B07A10">
                    <w:rPr>
                      <w:rFonts w:ascii="Times New Roman" w:eastAsia="Times New Roman" w:hAnsi="Times New Roman" w:cs="Times New Roman"/>
                      <w:sz w:val="24"/>
                      <w:szCs w:val="24"/>
                      <w:lang w:val="vi-VN"/>
                    </w:rPr>
                    <w:t xml:space="preserve">Website: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Phạm vi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4"/>
                      <w:szCs w:val="24"/>
                    </w:rPr>
                    <w:t>1.</w:t>
                  </w:r>
                  <w:r w:rsidRPr="00B07A10">
                    <w:rPr>
                      <w:rFonts w:ascii="Times New Roman" w:eastAsia="Times New Roman" w:hAnsi="Times New Roman" w:cs="Times New Roman"/>
                      <w:i/>
                      <w:iCs/>
                      <w:sz w:val="24"/>
                      <w:szCs w:val="24"/>
                      <w:lang w:val="vi-VN"/>
                    </w:rPr>
                    <w:t xml:space="preserve"> Tên lĩnh vực hoạt động (ghi r</w:t>
                  </w:r>
                  <w:r w:rsidRPr="00B07A10">
                    <w:rPr>
                      <w:rFonts w:ascii="Times New Roman" w:eastAsia="Times New Roman" w:hAnsi="Times New Roman" w:cs="Times New Roman"/>
                      <w:i/>
                      <w:iCs/>
                      <w:sz w:val="24"/>
                      <w:szCs w:val="24"/>
                    </w:rPr>
                    <w:t>õ</w:t>
                  </w:r>
                  <w:r w:rsidRPr="00B07A10">
                    <w:rPr>
                      <w:rFonts w:ascii="Times New Roman" w:eastAsia="Times New Roman" w:hAnsi="Times New Roman" w:cs="Times New Roman"/>
                      <w:i/>
                      <w:iCs/>
                      <w:sz w:val="24"/>
                      <w:szCs w:val="24"/>
                      <w:lang w:val="vi-VN"/>
                    </w:rPr>
                    <w:t xml:space="preserve"> loại dự án/</w:t>
                  </w:r>
                  <w:r w:rsidRPr="00B07A10">
                    <w:rPr>
                      <w:rFonts w:ascii="Times New Roman" w:eastAsia="Times New Roman" w:hAnsi="Times New Roman" w:cs="Times New Roman"/>
                      <w:i/>
                      <w:iCs/>
                      <w:sz w:val="24"/>
                      <w:szCs w:val="24"/>
                    </w:rPr>
                    <w:t>l</w:t>
                  </w:r>
                  <w:r w:rsidRPr="00B07A10">
                    <w:rPr>
                      <w:rFonts w:ascii="Times New Roman" w:eastAsia="Times New Roman" w:hAnsi="Times New Roman" w:cs="Times New Roman"/>
                      <w:i/>
                      <w:iCs/>
                      <w:sz w:val="24"/>
                      <w:szCs w:val="24"/>
                      <w:lang w:val="vi-VN"/>
                    </w:rPr>
                    <w:t>oại c</w:t>
                  </w:r>
                  <w:r w:rsidRPr="00B07A10">
                    <w:rPr>
                      <w:rFonts w:ascii="Times New Roman" w:eastAsia="Times New Roman" w:hAnsi="Times New Roman" w:cs="Times New Roman"/>
                      <w:i/>
                      <w:iCs/>
                      <w:sz w:val="24"/>
                      <w:szCs w:val="24"/>
                    </w:rPr>
                    <w:t>ô</w:t>
                  </w:r>
                  <w:r w:rsidRPr="00B07A10">
                    <w:rPr>
                      <w:rFonts w:ascii="Times New Roman" w:eastAsia="Times New Roman" w:hAnsi="Times New Roman" w:cs="Times New Roman"/>
                      <w:i/>
                      <w:iCs/>
                      <w:sz w:val="24"/>
                      <w:szCs w:val="24"/>
                      <w:lang w:val="vi-VN"/>
                    </w:rPr>
                    <w:t xml:space="preserve">ng trình): </w:t>
                  </w:r>
                  <w:r w:rsidRPr="00B07A10">
                    <w:rPr>
                      <w:rFonts w:ascii="Times New Roman" w:eastAsia="Times New Roman" w:hAnsi="Times New Roman" w:cs="Times New Roman"/>
                      <w:i/>
                      <w:iCs/>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4"/>
                      <w:szCs w:val="24"/>
                      <w:lang w:val="vi-VN"/>
                    </w:rPr>
                    <w:t xml:space="preserve">Hạng: </w:t>
                  </w:r>
                  <w:r w:rsidRPr="00B07A10">
                    <w:rPr>
                      <w:rFonts w:ascii="Times New Roman" w:eastAsia="Times New Roman" w:hAnsi="Times New Roman" w:cs="Times New Roman"/>
                      <w:i/>
                      <w:iCs/>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4"/>
                      <w:szCs w:val="24"/>
                      <w:lang w:val="vi-VN"/>
                    </w:rPr>
                    <w:t>2. Tên lĩnh vực hoạt động (ghi rõ loại dự á</w:t>
                  </w:r>
                  <w:r w:rsidRPr="00B07A10">
                    <w:rPr>
                      <w:rFonts w:ascii="Times New Roman" w:eastAsia="Times New Roman" w:hAnsi="Times New Roman" w:cs="Times New Roman"/>
                      <w:i/>
                      <w:iCs/>
                      <w:sz w:val="24"/>
                      <w:szCs w:val="24"/>
                    </w:rPr>
                    <w:t>n/l</w:t>
                  </w:r>
                  <w:r w:rsidRPr="00B07A10">
                    <w:rPr>
                      <w:rFonts w:ascii="Times New Roman" w:eastAsia="Times New Roman" w:hAnsi="Times New Roman" w:cs="Times New Roman"/>
                      <w:i/>
                      <w:iCs/>
                      <w:sz w:val="24"/>
                      <w:szCs w:val="24"/>
                      <w:lang w:val="vi-VN"/>
                    </w:rPr>
                    <w:t xml:space="preserve">oại công trình):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4"/>
                      <w:szCs w:val="24"/>
                      <w:lang w:val="vi-VN"/>
                    </w:rPr>
                    <w:t>Hạng:</w:t>
                  </w:r>
                  <w:r w:rsidRPr="00B07A10">
                    <w:rPr>
                      <w:rFonts w:ascii="Times New Roman" w:eastAsia="Times New Roman" w:hAnsi="Times New Roman" w:cs="Times New Roman"/>
                      <w:sz w:val="24"/>
                      <w:szCs w:val="24"/>
                      <w:lang w:val="vi-VN"/>
                    </w:rPr>
                    <w:t xml:space="preserve">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Chứng chỉ này có giá trị đến hết ngày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4590"/>
                    <w:gridCol w:w="4590"/>
                  </w:tblGrid>
                  <w:tr w:rsidR="00B07A10" w:rsidRPr="00B07A10" w:rsidTr="00B07A10">
                    <w:trPr>
                      <w:tblCellSpacing w:w="0" w:type="dxa"/>
                    </w:trPr>
                    <w:tc>
                      <w:tcPr>
                        <w:tcW w:w="2500" w:type="pct"/>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tc>
                    <w:tc>
                      <w:tcPr>
                        <w:tcW w:w="2500"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4"/>
                            <w:szCs w:val="24"/>
                            <w:lang w:val="vi-VN"/>
                          </w:rPr>
                          <w:t xml:space="preserve">………., ngày ... tháng ... năm </w:t>
                        </w:r>
                        <w:r w:rsidRPr="00B07A10">
                          <w:rPr>
                            <w:rFonts w:ascii="Times New Roman" w:eastAsia="Times New Roman" w:hAnsi="Times New Roman" w:cs="Times New Roman"/>
                            <w:i/>
                            <w:iCs/>
                            <w:sz w:val="24"/>
                            <w:szCs w:val="24"/>
                          </w:rPr>
                          <w:t>20</w:t>
                        </w:r>
                        <w:r w:rsidRPr="00B07A10">
                          <w:rPr>
                            <w:rFonts w:ascii="Times New Roman" w:eastAsia="Times New Roman" w:hAnsi="Times New Roman" w:cs="Times New Roman"/>
                            <w:i/>
                            <w:iCs/>
                            <w:sz w:val="24"/>
                            <w:szCs w:val="24"/>
                            <w:lang w:val="vi-VN"/>
                          </w:rPr>
                          <w:t>..….</w:t>
                        </w:r>
                        <w:r w:rsidRPr="00B07A10">
                          <w:rPr>
                            <w:rFonts w:ascii="Times New Roman" w:eastAsia="Times New Roman" w:hAnsi="Times New Roman" w:cs="Times New Roman"/>
                            <w:b/>
                            <w:bCs/>
                            <w:sz w:val="24"/>
                            <w:szCs w:val="24"/>
                          </w:rPr>
                          <w:br/>
                        </w:r>
                        <w:r w:rsidRPr="00B07A10">
                          <w:rPr>
                            <w:rFonts w:ascii="Times New Roman" w:eastAsia="Times New Roman" w:hAnsi="Times New Roman" w:cs="Times New Roman"/>
                            <w:b/>
                            <w:bCs/>
                            <w:sz w:val="24"/>
                            <w:szCs w:val="24"/>
                            <w:lang w:val="vi-VN"/>
                          </w:rPr>
                          <w:t>ĐẠI DIỆN THEO PHÁP LUẬT</w:t>
                        </w:r>
                        <w:r w:rsidRPr="00B07A10">
                          <w:rPr>
                            <w:rFonts w:ascii="Times New Roman" w:eastAsia="Times New Roman" w:hAnsi="Times New Roman" w:cs="Times New Roman"/>
                            <w:b/>
                            <w:bCs/>
                            <w:sz w:val="24"/>
                            <w:szCs w:val="24"/>
                            <w:lang w:val="vi-VN"/>
                          </w:rPr>
                          <w:br/>
                          <w:t xml:space="preserve">CỦA </w:t>
                        </w:r>
                        <w:r w:rsidRPr="00B07A10">
                          <w:rPr>
                            <w:rFonts w:ascii="Times New Roman" w:eastAsia="Times New Roman" w:hAnsi="Times New Roman" w:cs="Times New Roman"/>
                            <w:b/>
                            <w:bCs/>
                            <w:sz w:val="24"/>
                            <w:szCs w:val="24"/>
                          </w:rPr>
                          <w:t>CƠ QUAN CẤP CHỨNG CHỈ</w:t>
                        </w:r>
                        <w:r w:rsidRPr="00B07A10">
                          <w:rPr>
                            <w:rFonts w:ascii="Times New Roman" w:eastAsia="Times New Roman" w:hAnsi="Times New Roman" w:cs="Times New Roman"/>
                            <w:sz w:val="24"/>
                            <w:szCs w:val="24"/>
                          </w:rPr>
                          <w:br/>
                        </w:r>
                        <w:r w:rsidRPr="00B07A10">
                          <w:rPr>
                            <w:rFonts w:ascii="Times New Roman" w:eastAsia="Times New Roman" w:hAnsi="Times New Roman" w:cs="Times New Roman"/>
                            <w:i/>
                            <w:iCs/>
                            <w:sz w:val="24"/>
                            <w:szCs w:val="24"/>
                            <w:lang w:val="vi-VN"/>
                          </w:rPr>
                          <w:t>(Ký, họ và tên, đ</w:t>
                        </w:r>
                        <w:r w:rsidRPr="00B07A10">
                          <w:rPr>
                            <w:rFonts w:ascii="Times New Roman" w:eastAsia="Times New Roman" w:hAnsi="Times New Roman" w:cs="Times New Roman"/>
                            <w:i/>
                            <w:iCs/>
                            <w:sz w:val="24"/>
                            <w:szCs w:val="24"/>
                          </w:rPr>
                          <w:t>ón</w:t>
                        </w:r>
                        <w:r w:rsidRPr="00B07A10">
                          <w:rPr>
                            <w:rFonts w:ascii="Times New Roman" w:eastAsia="Times New Roman" w:hAnsi="Times New Roman" w:cs="Times New Roman"/>
                            <w:i/>
                            <w:iCs/>
                            <w:sz w:val="24"/>
                            <w:szCs w:val="24"/>
                            <w:lang w:val="vi-VN"/>
                          </w:rPr>
                          <w:t>g dấu)</w:t>
                        </w:r>
                      </w:p>
                    </w:tc>
                  </w:tr>
                </w:tbl>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i/>
                      <w:iCs/>
                      <w:sz w:val="24"/>
                      <w:szCs w:val="24"/>
                    </w:rPr>
                    <w:t xml:space="preserve">* </w:t>
                  </w:r>
                  <w:r w:rsidRPr="00B07A10">
                    <w:rPr>
                      <w:rFonts w:ascii="Times New Roman" w:eastAsia="Times New Roman" w:hAnsi="Times New Roman" w:cs="Times New Roman"/>
                      <w:i/>
                      <w:iCs/>
                      <w:sz w:val="24"/>
                      <w:szCs w:val="24"/>
                      <w:lang w:val="vi-VN"/>
                    </w:rPr>
                    <w:t>Trường hợp cấp lại thì ghi rõ lần cấp (cấp l</w:t>
                  </w:r>
                  <w:r w:rsidRPr="00B07A10">
                    <w:rPr>
                      <w:rFonts w:ascii="Times New Roman" w:eastAsia="Times New Roman" w:hAnsi="Times New Roman" w:cs="Times New Roman"/>
                      <w:i/>
                      <w:iCs/>
                      <w:sz w:val="24"/>
                      <w:szCs w:val="24"/>
                    </w:rPr>
                    <w:t>ại</w:t>
                  </w:r>
                  <w:r w:rsidRPr="00B07A10">
                    <w:rPr>
                      <w:rFonts w:ascii="Times New Roman" w:eastAsia="Times New Roman" w:hAnsi="Times New Roman" w:cs="Times New Roman"/>
                      <w:i/>
                      <w:iCs/>
                      <w:sz w:val="24"/>
                      <w:szCs w:val="24"/>
                      <w:lang w:val="vi-VN"/>
                    </w:rPr>
                    <w:t xml:space="preserve"> lần 1, lần 2,...)</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4"/>
                      <w:szCs w:val="24"/>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22" w:name="chuong_pl_5"/>
                  <w:r w:rsidRPr="00B07A10">
                    <w:rPr>
                      <w:rFonts w:ascii="Times New Roman" w:eastAsia="Times New Roman" w:hAnsi="Times New Roman" w:cs="Times New Roman"/>
                      <w:b/>
                      <w:bCs/>
                      <w:sz w:val="24"/>
                      <w:szCs w:val="24"/>
                      <w:lang w:val="vi-VN"/>
                    </w:rPr>
                    <w:t>PHỤ LỤC V</w:t>
                  </w:r>
                  <w:bookmarkEnd w:id="222"/>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23" w:name="chuong_pl_5_name"/>
                  <w:r w:rsidRPr="00B07A10">
                    <w:rPr>
                      <w:rFonts w:ascii="Times New Roman" w:eastAsia="Times New Roman" w:hAnsi="Times New Roman" w:cs="Times New Roman"/>
                      <w:sz w:val="24"/>
                      <w:szCs w:val="24"/>
                    </w:rPr>
                    <w:t>MẪU CÁC VĂN BẢN TRONG QUY TRÌNH CÔNG NHẬN TỔ CHỨC XÃ HỘI - NGHỀ NGHIỆP ĐỦ ĐIỀU KIỆN CẤP CHỨNG CHỈ HÀNH NGHỀ, CHỨNG CHỈ NĂNG LỰC HOẠT ĐỘNG XÂY DỰNG</w:t>
                  </w:r>
                  <w:bookmarkEnd w:id="223"/>
                  <w:r w:rsidRPr="00B07A10">
                    <w:rPr>
                      <w:rFonts w:ascii="Times New Roman" w:eastAsia="Times New Roman" w:hAnsi="Times New Roman" w:cs="Times New Roman"/>
                      <w:sz w:val="24"/>
                      <w:szCs w:val="24"/>
                    </w:rPr>
                    <w:br/>
                  </w:r>
                  <w:r w:rsidRPr="00B07A10">
                    <w:rPr>
                      <w:rFonts w:ascii="Times New Roman" w:eastAsia="Times New Roman" w:hAnsi="Times New Roman" w:cs="Times New Roman"/>
                      <w:i/>
                      <w:iCs/>
                      <w:sz w:val="24"/>
                      <w:szCs w:val="24"/>
                    </w:rPr>
                    <w:t>(Kèm theo Nghị định số 15/2021/NĐ-CP ngày 03 tháng 3 năm 2021 của Chính phủ)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3"/>
                    <w:gridCol w:w="7667"/>
                  </w:tblGrid>
                  <w:tr w:rsidR="00B07A10" w:rsidRPr="00B07A10" w:rsidTr="00B07A10">
                    <w:trPr>
                      <w:tblCellSpacing w:w="0" w:type="dxa"/>
                    </w:trPr>
                    <w:tc>
                      <w:tcPr>
                        <w:tcW w:w="815" w:type="pct"/>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Mẫu số 01</w:t>
                        </w:r>
                      </w:p>
                    </w:tc>
                    <w:tc>
                      <w:tcPr>
                        <w:tcW w:w="4185"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Đơn đề nghị công nhận tổ chức xã hội nghề nghiệp đủ điều kiện cấp chứng chỉ hành nghề hoạt động xây dựng</w:t>
                        </w:r>
                      </w:p>
                    </w:tc>
                  </w:tr>
                  <w:tr w:rsidR="00B07A10" w:rsidRPr="00B07A10" w:rsidTr="00B07A10">
                    <w:trPr>
                      <w:tblCellSpacing w:w="0" w:type="dxa"/>
                    </w:trPr>
                    <w:tc>
                      <w:tcPr>
                        <w:tcW w:w="815"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Mẫu số 02</w:t>
                        </w:r>
                      </w:p>
                    </w:tc>
                    <w:tc>
                      <w:tcPr>
                        <w:tcW w:w="418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Đơn đề nghị công nhận tổ chức xã hội nghề nghiệp đủ điều kiện cấp ch</w:t>
                        </w:r>
                        <w:r w:rsidRPr="00B07A10">
                          <w:rPr>
                            <w:rFonts w:ascii="Times New Roman" w:eastAsia="Times New Roman" w:hAnsi="Times New Roman" w:cs="Times New Roman"/>
                            <w:sz w:val="24"/>
                            <w:szCs w:val="24"/>
                          </w:rPr>
                          <w:t>ứ</w:t>
                        </w:r>
                        <w:r w:rsidRPr="00B07A10">
                          <w:rPr>
                            <w:rFonts w:ascii="Times New Roman" w:eastAsia="Times New Roman" w:hAnsi="Times New Roman" w:cs="Times New Roman"/>
                            <w:sz w:val="24"/>
                            <w:szCs w:val="24"/>
                            <w:lang w:val="vi-VN"/>
                          </w:rPr>
                          <w:t>ng ch</w:t>
                        </w:r>
                        <w:r w:rsidRPr="00B07A10">
                          <w:rPr>
                            <w:rFonts w:ascii="Times New Roman" w:eastAsia="Times New Roman" w:hAnsi="Times New Roman" w:cs="Times New Roman"/>
                            <w:sz w:val="24"/>
                            <w:szCs w:val="24"/>
                          </w:rPr>
                          <w:t>ỉ</w:t>
                        </w:r>
                        <w:r w:rsidRPr="00B07A10">
                          <w:rPr>
                            <w:rFonts w:ascii="Times New Roman" w:eastAsia="Times New Roman" w:hAnsi="Times New Roman" w:cs="Times New Roman"/>
                            <w:sz w:val="24"/>
                            <w:szCs w:val="24"/>
                            <w:lang w:val="vi-VN"/>
                          </w:rPr>
                          <w:t xml:space="preserve"> năng lực hoạt động xây dựng</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Mẫu số 01</w:t>
                  </w:r>
                </w:p>
                <w:tbl>
                  <w:tblPr>
                    <w:tblW w:w="5000" w:type="pct"/>
                    <w:tblCellSpacing w:w="0" w:type="dxa"/>
                    <w:tblCellMar>
                      <w:left w:w="0" w:type="dxa"/>
                      <w:right w:w="0" w:type="dxa"/>
                    </w:tblCellMar>
                    <w:tblLook w:val="04A0" w:firstRow="1" w:lastRow="0" w:firstColumn="1" w:lastColumn="0" w:noHBand="0" w:noVBand="1"/>
                  </w:tblPr>
                  <w:tblGrid>
                    <w:gridCol w:w="3479"/>
                    <w:gridCol w:w="5701"/>
                  </w:tblGrid>
                  <w:tr w:rsidR="00B07A10" w:rsidRPr="00B07A10" w:rsidTr="00B07A10">
                    <w:trPr>
                      <w:tblCellSpacing w:w="0" w:type="dxa"/>
                    </w:trPr>
                    <w:tc>
                      <w:tcPr>
                        <w:tcW w:w="1895"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TÊN TỔ CHỨC</w:t>
                        </w:r>
                        <w:r w:rsidRPr="00B07A10">
                          <w:rPr>
                            <w:rFonts w:ascii="Times New Roman" w:eastAsia="Times New Roman" w:hAnsi="Times New Roman" w:cs="Times New Roman"/>
                            <w:b/>
                            <w:bCs/>
                            <w:sz w:val="24"/>
                            <w:szCs w:val="24"/>
                          </w:rPr>
                          <w:t xml:space="preserve"> XÃ HỘI</w:t>
                        </w:r>
                        <w:r w:rsidRPr="00B07A10">
                          <w:rPr>
                            <w:rFonts w:ascii="Times New Roman" w:eastAsia="Times New Roman" w:hAnsi="Times New Roman" w:cs="Times New Roman"/>
                            <w:b/>
                            <w:bCs/>
                            <w:sz w:val="24"/>
                            <w:szCs w:val="24"/>
                          </w:rPr>
                          <w:br/>
                          <w:t>NGHỀ NGHIỆP</w:t>
                        </w:r>
                        <w:r w:rsidRPr="00B07A10">
                          <w:rPr>
                            <w:rFonts w:ascii="Times New Roman" w:eastAsia="Times New Roman" w:hAnsi="Times New Roman" w:cs="Times New Roman"/>
                            <w:b/>
                            <w:bCs/>
                            <w:sz w:val="24"/>
                            <w:szCs w:val="24"/>
                            <w:lang w:val="vi-VN"/>
                          </w:rPr>
                          <w:br/>
                          <w:t>-------</w:t>
                        </w:r>
                      </w:p>
                    </w:tc>
                    <w:tc>
                      <w:tcPr>
                        <w:tcW w:w="3105"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CỘNG HÒA XÃ HỘI CHỦ NGHĨA VIỆT NAM</w:t>
                        </w:r>
                        <w:r w:rsidRPr="00B07A10">
                          <w:rPr>
                            <w:rFonts w:ascii="Times New Roman" w:eastAsia="Times New Roman" w:hAnsi="Times New Roman" w:cs="Times New Roman"/>
                            <w:b/>
                            <w:bCs/>
                            <w:sz w:val="24"/>
                            <w:szCs w:val="24"/>
                            <w:lang w:val="vi-VN"/>
                          </w:rPr>
                          <w:br/>
                          <w:t xml:space="preserve">Độc lập - Tự do - Hạnh phúc </w:t>
                        </w:r>
                        <w:r w:rsidRPr="00B07A10">
                          <w:rPr>
                            <w:rFonts w:ascii="Times New Roman" w:eastAsia="Times New Roman" w:hAnsi="Times New Roman" w:cs="Times New Roman"/>
                            <w:b/>
                            <w:bCs/>
                            <w:sz w:val="24"/>
                            <w:szCs w:val="24"/>
                            <w:lang w:val="vi-VN"/>
                          </w:rPr>
                          <w:br/>
                          <w:t>---------------</w:t>
                        </w:r>
                      </w:p>
                    </w:tc>
                  </w:tr>
                  <w:tr w:rsidR="00B07A10" w:rsidRPr="00B07A10" w:rsidTr="00B07A10">
                    <w:trPr>
                      <w:tblCellSpacing w:w="0" w:type="dxa"/>
                    </w:trPr>
                    <w:tc>
                      <w:tcPr>
                        <w:tcW w:w="1895"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3105" w:type="pct"/>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4"/>
                            <w:szCs w:val="24"/>
                            <w:lang w:val="vi-VN"/>
                          </w:rPr>
                          <w:t>………., ngày ... tháng ... năm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ĐƠN ĐỀ NGHỊ</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C</w:t>
                  </w:r>
                  <w:r w:rsidRPr="00B07A10">
                    <w:rPr>
                      <w:rFonts w:ascii="Times New Roman" w:eastAsia="Times New Roman" w:hAnsi="Times New Roman" w:cs="Times New Roman"/>
                      <w:b/>
                      <w:bCs/>
                      <w:sz w:val="24"/>
                      <w:szCs w:val="24"/>
                    </w:rPr>
                    <w:t xml:space="preserve">ông </w:t>
                  </w:r>
                  <w:r w:rsidRPr="00B07A10">
                    <w:rPr>
                      <w:rFonts w:ascii="Times New Roman" w:eastAsia="Times New Roman" w:hAnsi="Times New Roman" w:cs="Times New Roman"/>
                      <w:b/>
                      <w:bCs/>
                      <w:sz w:val="24"/>
                      <w:szCs w:val="24"/>
                      <w:lang w:val="vi-VN"/>
                    </w:rPr>
                    <w:t>nhận tổ chức xã hội nghề nghiệp đ</w:t>
                  </w:r>
                  <w:r w:rsidRPr="00B07A10">
                    <w:rPr>
                      <w:rFonts w:ascii="Times New Roman" w:eastAsia="Times New Roman" w:hAnsi="Times New Roman" w:cs="Times New Roman"/>
                      <w:b/>
                      <w:bCs/>
                      <w:sz w:val="24"/>
                      <w:szCs w:val="24"/>
                    </w:rPr>
                    <w:t xml:space="preserve">ủ </w:t>
                  </w:r>
                  <w:r w:rsidRPr="00B07A10">
                    <w:rPr>
                      <w:rFonts w:ascii="Times New Roman" w:eastAsia="Times New Roman" w:hAnsi="Times New Roman" w:cs="Times New Roman"/>
                      <w:b/>
                      <w:bCs/>
                      <w:sz w:val="24"/>
                      <w:szCs w:val="24"/>
                      <w:lang w:val="vi-VN"/>
                    </w:rPr>
                    <w:t>điều kiện c</w:t>
                  </w:r>
                  <w:r w:rsidRPr="00B07A10">
                    <w:rPr>
                      <w:rFonts w:ascii="Times New Roman" w:eastAsia="Times New Roman" w:hAnsi="Times New Roman" w:cs="Times New Roman"/>
                      <w:b/>
                      <w:bCs/>
                      <w:sz w:val="24"/>
                      <w:szCs w:val="24"/>
                    </w:rPr>
                    <w:t>ấ</w:t>
                  </w:r>
                  <w:r w:rsidRPr="00B07A10">
                    <w:rPr>
                      <w:rFonts w:ascii="Times New Roman" w:eastAsia="Times New Roman" w:hAnsi="Times New Roman" w:cs="Times New Roman"/>
                      <w:b/>
                      <w:bCs/>
                      <w:sz w:val="24"/>
                      <w:szCs w:val="24"/>
                      <w:lang w:val="vi-VN"/>
                    </w:rPr>
                    <w:t>p chứng chỉ hành nghề hoạt động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Kính gửi: Bộ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Tên tổ chức xã hội nghề nghiệp: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Địa ch</w:t>
                  </w:r>
                  <w:r w:rsidRPr="00B07A10">
                    <w:rPr>
                      <w:rFonts w:ascii="Times New Roman" w:eastAsia="Times New Roman" w:hAnsi="Times New Roman" w:cs="Times New Roman"/>
                      <w:sz w:val="24"/>
                      <w:szCs w:val="24"/>
                    </w:rPr>
                    <w:t xml:space="preserve">ỉ </w:t>
                  </w:r>
                  <w:r w:rsidRPr="00B07A10">
                    <w:rPr>
                      <w:rFonts w:ascii="Times New Roman" w:eastAsia="Times New Roman" w:hAnsi="Times New Roman" w:cs="Times New Roman"/>
                      <w:sz w:val="24"/>
                      <w:szCs w:val="24"/>
                      <w:lang w:val="vi-VN"/>
                    </w:rPr>
                    <w:t xml:space="preserve">trụ sở: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 xml:space="preserve">Quyết định cho phép thành lập hội số: ...ngày cấp </w:t>
                  </w:r>
                  <w:r w:rsidRPr="00B07A10">
                    <w:rPr>
                      <w:rFonts w:ascii="Times New Roman" w:eastAsia="Times New Roman" w:hAnsi="Times New Roman" w:cs="Times New Roman"/>
                      <w:sz w:val="24"/>
                      <w:szCs w:val="24"/>
                    </w:rPr>
                    <w:t xml:space="preserve">....... </w:t>
                  </w:r>
                  <w:r w:rsidRPr="00B07A10">
                    <w:rPr>
                      <w:rFonts w:ascii="Times New Roman" w:eastAsia="Times New Roman" w:hAnsi="Times New Roman" w:cs="Times New Roman"/>
                      <w:sz w:val="24"/>
                      <w:szCs w:val="24"/>
                      <w:lang w:val="vi-VN"/>
                    </w:rPr>
                    <w:t>Cơ quan cấp:</w:t>
                  </w:r>
                  <w:r w:rsidRPr="00B07A10">
                    <w:rPr>
                      <w:rFonts w:ascii="Times New Roman" w:eastAsia="Times New Roman" w:hAnsi="Times New Roman" w:cs="Times New Roman"/>
                      <w:sz w:val="24"/>
                      <w:szCs w:val="24"/>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Quyết định phê duyệt điều lệ hoạt động số:...ngày cấp... Cơ quan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Mục đích, lĩnh vực hoạt động: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Phạm vi hoạt động: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Số lượng thành viên: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w:t>
                  </w:r>
                  <w:r w:rsidRPr="00B07A10">
                    <w:rPr>
                      <w:rFonts w:ascii="Times New Roman" w:eastAsia="Times New Roman" w:hAnsi="Times New Roman" w:cs="Times New Roman"/>
                      <w:sz w:val="24"/>
                      <w:szCs w:val="24"/>
                    </w:rPr>
                    <w:t>ề</w:t>
                  </w:r>
                  <w:r w:rsidRPr="00B07A10">
                    <w:rPr>
                      <w:rFonts w:ascii="Times New Roman" w:eastAsia="Times New Roman" w:hAnsi="Times New Roman" w:cs="Times New Roman"/>
                      <w:sz w:val="24"/>
                      <w:szCs w:val="24"/>
                      <w:lang w:val="vi-VN"/>
                    </w:rPr>
                    <w:t xml:space="preserve"> nghị công nhận là tổ chức xã hội nghề nghiệp đủ điều kiện cấp chứng chỉ hành nghề hoạt động xây dựng hạng II, hạng III cho các cá nhân là hội viên, thành viên của Hội viên c</w:t>
                  </w:r>
                  <w:r w:rsidRPr="00B07A10">
                    <w:rPr>
                      <w:rFonts w:ascii="Times New Roman" w:eastAsia="Times New Roman" w:hAnsi="Times New Roman" w:cs="Times New Roman"/>
                      <w:sz w:val="24"/>
                      <w:szCs w:val="24"/>
                    </w:rPr>
                    <w:t>ủ</w:t>
                  </w:r>
                  <w:r w:rsidRPr="00B07A10">
                    <w:rPr>
                      <w:rFonts w:ascii="Times New Roman" w:eastAsia="Times New Roman" w:hAnsi="Times New Roman" w:cs="Times New Roman"/>
                      <w:sz w:val="24"/>
                      <w:szCs w:val="24"/>
                      <w:lang w:val="vi-VN"/>
                    </w:rPr>
                    <w:t>a mình đối với lĩnh vực hoạt động xây dựng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1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2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w:t>
                  </w:r>
                  <w:r w:rsidRPr="00B07A10">
                    <w:rPr>
                      <w:rFonts w:ascii="Times New Roman" w:eastAsia="Times New Roman" w:hAnsi="Times New Roman" w:cs="Times New Roman"/>
                      <w:sz w:val="24"/>
                      <w:szCs w:val="24"/>
                    </w:rPr>
                    <w:t>.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4"/>
                      <w:szCs w:val="24"/>
                      <w:lang w:val="vi-VN"/>
                    </w:rPr>
                    <w:t>(Tên tổ chức xã hội nghề nghiệp)</w:t>
                  </w:r>
                  <w:r w:rsidRPr="00B07A10">
                    <w:rPr>
                      <w:rFonts w:ascii="Times New Roman" w:eastAsia="Times New Roman" w:hAnsi="Times New Roman" w:cs="Times New Roman"/>
                      <w:sz w:val="24"/>
                      <w:szCs w:val="24"/>
                      <w:lang w:val="vi-VN"/>
                    </w:rPr>
                    <w:t xml:space="preserve"> chịu trách nhiệm về tính chính xác của các nội dung kê khai nêu trên và cam kết tuân thủ các quy định của pháp luật về cấp chứng chỉ hành nghề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90"/>
                    <w:gridCol w:w="4590"/>
                  </w:tblGrid>
                  <w:tr w:rsidR="00B07A10" w:rsidRPr="00B07A10" w:rsidTr="00B07A10">
                    <w:trPr>
                      <w:tblCellSpacing w:w="0" w:type="dxa"/>
                    </w:trPr>
                    <w:tc>
                      <w:tcPr>
                        <w:tcW w:w="2500" w:type="pct"/>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tc>
                    <w:tc>
                      <w:tcPr>
                        <w:tcW w:w="2500"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ĐẠI DIỆN T</w:t>
                        </w:r>
                        <w:r w:rsidRPr="00B07A10">
                          <w:rPr>
                            <w:rFonts w:ascii="Times New Roman" w:eastAsia="Times New Roman" w:hAnsi="Times New Roman" w:cs="Times New Roman"/>
                            <w:b/>
                            <w:bCs/>
                            <w:sz w:val="24"/>
                            <w:szCs w:val="24"/>
                          </w:rPr>
                          <w:t>Ổ</w:t>
                        </w:r>
                        <w:r w:rsidRPr="00B07A10">
                          <w:rPr>
                            <w:rFonts w:ascii="Times New Roman" w:eastAsia="Times New Roman" w:hAnsi="Times New Roman" w:cs="Times New Roman"/>
                            <w:b/>
                            <w:bCs/>
                            <w:sz w:val="24"/>
                            <w:szCs w:val="24"/>
                            <w:lang w:val="vi-VN"/>
                          </w:rPr>
                          <w:t xml:space="preserve"> CHỨC</w:t>
                        </w:r>
                        <w:r w:rsidRPr="00B07A10">
                          <w:rPr>
                            <w:rFonts w:ascii="Times New Roman" w:eastAsia="Times New Roman" w:hAnsi="Times New Roman" w:cs="Times New Roman"/>
                            <w:b/>
                            <w:bCs/>
                            <w:sz w:val="24"/>
                            <w:szCs w:val="24"/>
                          </w:rPr>
                          <w:t xml:space="preserve"> XÃ HỘI</w:t>
                        </w:r>
                        <w:r w:rsidRPr="00B07A10">
                          <w:rPr>
                            <w:rFonts w:ascii="Times New Roman" w:eastAsia="Times New Roman" w:hAnsi="Times New Roman" w:cs="Times New Roman"/>
                            <w:b/>
                            <w:bCs/>
                            <w:sz w:val="24"/>
                            <w:szCs w:val="24"/>
                          </w:rPr>
                          <w:br/>
                          <w:t>NGHỀ NGHIỆP</w:t>
                        </w:r>
                        <w:r w:rsidRPr="00B07A10">
                          <w:rPr>
                            <w:rFonts w:ascii="Times New Roman" w:eastAsia="Times New Roman" w:hAnsi="Times New Roman" w:cs="Times New Roman"/>
                            <w:sz w:val="24"/>
                            <w:szCs w:val="24"/>
                          </w:rPr>
                          <w:br/>
                        </w:r>
                        <w:r w:rsidRPr="00B07A10">
                          <w:rPr>
                            <w:rFonts w:ascii="Times New Roman" w:eastAsia="Times New Roman" w:hAnsi="Times New Roman" w:cs="Times New Roman"/>
                            <w:i/>
                            <w:iCs/>
                            <w:sz w:val="24"/>
                            <w:szCs w:val="24"/>
                            <w:lang w:val="vi-VN"/>
                          </w:rPr>
                          <w:t>(Ký, họ và tên, đ</w:t>
                        </w:r>
                        <w:r w:rsidRPr="00B07A10">
                          <w:rPr>
                            <w:rFonts w:ascii="Times New Roman" w:eastAsia="Times New Roman" w:hAnsi="Times New Roman" w:cs="Times New Roman"/>
                            <w:i/>
                            <w:iCs/>
                            <w:sz w:val="24"/>
                            <w:szCs w:val="24"/>
                          </w:rPr>
                          <w:t>ón</w:t>
                        </w:r>
                        <w:r w:rsidRPr="00B07A10">
                          <w:rPr>
                            <w:rFonts w:ascii="Times New Roman" w:eastAsia="Times New Roman" w:hAnsi="Times New Roman" w:cs="Times New Roman"/>
                            <w:i/>
                            <w:iCs/>
                            <w:sz w:val="24"/>
                            <w:szCs w:val="24"/>
                            <w:lang w:val="vi-VN"/>
                          </w:rPr>
                          <w:t>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Mẫu số 02</w:t>
                  </w:r>
                </w:p>
                <w:tbl>
                  <w:tblPr>
                    <w:tblW w:w="5000" w:type="pct"/>
                    <w:tblCellSpacing w:w="0" w:type="dxa"/>
                    <w:tblCellMar>
                      <w:left w:w="0" w:type="dxa"/>
                      <w:right w:w="0" w:type="dxa"/>
                    </w:tblCellMar>
                    <w:tblLook w:val="04A0" w:firstRow="1" w:lastRow="0" w:firstColumn="1" w:lastColumn="0" w:noHBand="0" w:noVBand="1"/>
                  </w:tblPr>
                  <w:tblGrid>
                    <w:gridCol w:w="3479"/>
                    <w:gridCol w:w="5701"/>
                  </w:tblGrid>
                  <w:tr w:rsidR="00B07A10" w:rsidRPr="00B07A10" w:rsidTr="00B07A10">
                    <w:trPr>
                      <w:tblCellSpacing w:w="0" w:type="dxa"/>
                    </w:trPr>
                    <w:tc>
                      <w:tcPr>
                        <w:tcW w:w="1895"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TÊN TỔ CHỨC</w:t>
                        </w:r>
                        <w:r w:rsidRPr="00B07A10">
                          <w:rPr>
                            <w:rFonts w:ascii="Times New Roman" w:eastAsia="Times New Roman" w:hAnsi="Times New Roman" w:cs="Times New Roman"/>
                            <w:b/>
                            <w:bCs/>
                            <w:sz w:val="24"/>
                            <w:szCs w:val="24"/>
                          </w:rPr>
                          <w:t xml:space="preserve"> XÃ HỘI</w:t>
                        </w:r>
                        <w:r w:rsidRPr="00B07A10">
                          <w:rPr>
                            <w:rFonts w:ascii="Times New Roman" w:eastAsia="Times New Roman" w:hAnsi="Times New Roman" w:cs="Times New Roman"/>
                            <w:b/>
                            <w:bCs/>
                            <w:sz w:val="24"/>
                            <w:szCs w:val="24"/>
                          </w:rPr>
                          <w:br/>
                          <w:t>NGHỀ NGHIỆP</w:t>
                        </w:r>
                        <w:r w:rsidRPr="00B07A10">
                          <w:rPr>
                            <w:rFonts w:ascii="Times New Roman" w:eastAsia="Times New Roman" w:hAnsi="Times New Roman" w:cs="Times New Roman"/>
                            <w:b/>
                            <w:bCs/>
                            <w:sz w:val="24"/>
                            <w:szCs w:val="24"/>
                            <w:lang w:val="vi-VN"/>
                          </w:rPr>
                          <w:br/>
                          <w:t>-------</w:t>
                        </w:r>
                      </w:p>
                    </w:tc>
                    <w:tc>
                      <w:tcPr>
                        <w:tcW w:w="3105"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CỘNG HÒA XÃ HỘI CHỦ NGHĨA VIỆT NAM</w:t>
                        </w:r>
                        <w:r w:rsidRPr="00B07A10">
                          <w:rPr>
                            <w:rFonts w:ascii="Times New Roman" w:eastAsia="Times New Roman" w:hAnsi="Times New Roman" w:cs="Times New Roman"/>
                            <w:b/>
                            <w:bCs/>
                            <w:sz w:val="24"/>
                            <w:szCs w:val="24"/>
                            <w:lang w:val="vi-VN"/>
                          </w:rPr>
                          <w:br/>
                          <w:t xml:space="preserve">Độc lập - Tự do - Hạnh phúc </w:t>
                        </w:r>
                        <w:r w:rsidRPr="00B07A10">
                          <w:rPr>
                            <w:rFonts w:ascii="Times New Roman" w:eastAsia="Times New Roman" w:hAnsi="Times New Roman" w:cs="Times New Roman"/>
                            <w:b/>
                            <w:bCs/>
                            <w:sz w:val="24"/>
                            <w:szCs w:val="24"/>
                            <w:lang w:val="vi-VN"/>
                          </w:rPr>
                          <w:br/>
                          <w:t>---------------</w:t>
                        </w:r>
                      </w:p>
                    </w:tc>
                  </w:tr>
                  <w:tr w:rsidR="00B07A10" w:rsidRPr="00B07A10" w:rsidTr="00B07A10">
                    <w:trPr>
                      <w:tblCellSpacing w:w="0" w:type="dxa"/>
                    </w:trPr>
                    <w:tc>
                      <w:tcPr>
                        <w:tcW w:w="1895"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3105" w:type="pct"/>
                        <w:hideMark/>
                      </w:tcPr>
                      <w:p w:rsidR="00B07A10" w:rsidRPr="00B07A10" w:rsidRDefault="00B07A10" w:rsidP="00B07A10">
                        <w:pPr>
                          <w:spacing w:before="120" w:after="100" w:afterAutospacing="1" w:line="240" w:lineRule="auto"/>
                          <w:jc w:val="right"/>
                          <w:rPr>
                            <w:rFonts w:ascii="Times New Roman" w:eastAsia="Times New Roman" w:hAnsi="Times New Roman" w:cs="Times New Roman"/>
                            <w:sz w:val="24"/>
                            <w:szCs w:val="24"/>
                          </w:rPr>
                        </w:pPr>
                        <w:r w:rsidRPr="00B07A10">
                          <w:rPr>
                            <w:rFonts w:ascii="Times New Roman" w:eastAsia="Times New Roman" w:hAnsi="Times New Roman" w:cs="Times New Roman"/>
                            <w:i/>
                            <w:iCs/>
                            <w:sz w:val="24"/>
                            <w:szCs w:val="24"/>
                            <w:lang w:val="vi-VN"/>
                          </w:rPr>
                          <w:t>………., ngày ... tháng ... năm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ĐƠN ĐỀ NGHỊ</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lastRenderedPageBreak/>
                    <w:t>Công nhận t</w:t>
                  </w:r>
                  <w:r w:rsidRPr="00B07A10">
                    <w:rPr>
                      <w:rFonts w:ascii="Times New Roman" w:eastAsia="Times New Roman" w:hAnsi="Times New Roman" w:cs="Times New Roman"/>
                      <w:b/>
                      <w:bCs/>
                      <w:sz w:val="24"/>
                      <w:szCs w:val="24"/>
                    </w:rPr>
                    <w:t>ổ</w:t>
                  </w:r>
                  <w:r w:rsidRPr="00B07A10">
                    <w:rPr>
                      <w:rFonts w:ascii="Times New Roman" w:eastAsia="Times New Roman" w:hAnsi="Times New Roman" w:cs="Times New Roman"/>
                      <w:b/>
                      <w:bCs/>
                      <w:sz w:val="24"/>
                      <w:szCs w:val="24"/>
                      <w:lang w:val="vi-VN"/>
                    </w:rPr>
                    <w:t xml:space="preserve"> chức xã hội nghề nghiệp đủ điều kiện cấp chứng chỉ năng lực hoạt động xây dựng</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Kính gửi: Bộ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Tên tổ chức xã hội nghề nghiệp: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Địa chỉ trụ sở: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Quyết định cho phép thành lập hội số: ...</w:t>
                  </w:r>
                  <w:r w:rsidRPr="00B07A10">
                    <w:rPr>
                      <w:rFonts w:ascii="Times New Roman" w:eastAsia="Times New Roman" w:hAnsi="Times New Roman" w:cs="Times New Roman"/>
                      <w:sz w:val="24"/>
                      <w:szCs w:val="24"/>
                    </w:rPr>
                    <w:t xml:space="preserve">. </w:t>
                  </w:r>
                  <w:r w:rsidRPr="00B07A10">
                    <w:rPr>
                      <w:rFonts w:ascii="Times New Roman" w:eastAsia="Times New Roman" w:hAnsi="Times New Roman" w:cs="Times New Roman"/>
                      <w:sz w:val="24"/>
                      <w:szCs w:val="24"/>
                      <w:lang w:val="vi-VN"/>
                    </w:rPr>
                    <w:t xml:space="preserve">ngày cấp </w:t>
                  </w:r>
                  <w:r w:rsidRPr="00B07A10">
                    <w:rPr>
                      <w:rFonts w:ascii="Times New Roman" w:eastAsia="Times New Roman" w:hAnsi="Times New Roman" w:cs="Times New Roman"/>
                      <w:sz w:val="24"/>
                      <w:szCs w:val="24"/>
                    </w:rPr>
                    <w:t xml:space="preserve">.... </w:t>
                  </w:r>
                  <w:r w:rsidRPr="00B07A10">
                    <w:rPr>
                      <w:rFonts w:ascii="Times New Roman" w:eastAsia="Times New Roman" w:hAnsi="Times New Roman" w:cs="Times New Roman"/>
                      <w:sz w:val="24"/>
                      <w:szCs w:val="24"/>
                      <w:lang w:val="vi-VN"/>
                    </w:rPr>
                    <w:t>Cơ quan cấp:</w:t>
                  </w:r>
                  <w:r w:rsidRPr="00B07A10">
                    <w:rPr>
                      <w:rFonts w:ascii="Times New Roman" w:eastAsia="Times New Roman" w:hAnsi="Times New Roman" w:cs="Times New Roman"/>
                      <w:sz w:val="24"/>
                      <w:szCs w:val="24"/>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Quyết định phê duyệt điều lệ hoạt động số:</w:t>
                  </w:r>
                  <w:r w:rsidRPr="00B07A10">
                    <w:rPr>
                      <w:rFonts w:ascii="Times New Roman" w:eastAsia="Times New Roman" w:hAnsi="Times New Roman" w:cs="Times New Roman"/>
                      <w:sz w:val="24"/>
                      <w:szCs w:val="24"/>
                    </w:rPr>
                    <w:t xml:space="preserve"> ... </w:t>
                  </w:r>
                  <w:r w:rsidRPr="00B07A10">
                    <w:rPr>
                      <w:rFonts w:ascii="Times New Roman" w:eastAsia="Times New Roman" w:hAnsi="Times New Roman" w:cs="Times New Roman"/>
                      <w:sz w:val="24"/>
                      <w:szCs w:val="24"/>
                      <w:lang w:val="vi-VN"/>
                    </w:rPr>
                    <w:t>ngày cấp ... Cơ quan cấp:...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Mục đích, lĩnh vực hoạt động</w:t>
                  </w:r>
                  <w:r w:rsidRPr="00B07A10">
                    <w:rPr>
                      <w:rFonts w:ascii="Times New Roman" w:eastAsia="Times New Roman" w:hAnsi="Times New Roman" w:cs="Times New Roman"/>
                      <w:sz w:val="24"/>
                      <w:szCs w:val="24"/>
                    </w:rPr>
                    <w:t>: .............................................................................................</w:t>
                  </w:r>
                  <w:r w:rsidRPr="00B07A10">
                    <w:rPr>
                      <w:rFonts w:ascii="Times New Roman" w:eastAsia="Times New Roman" w:hAnsi="Times New Roman" w:cs="Times New Roman"/>
                      <w:sz w:val="24"/>
                      <w:szCs w:val="24"/>
                      <w:lang w:val="vi-VN"/>
                    </w:rPr>
                    <w:t xml:space="preserve">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Phạm vi hoạt động: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Số lượng thành viên: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Đề nghị công nhận là tổ chức xã hội nghề nghiệp đủ điều kiện cấp chứng ch</w:t>
                  </w:r>
                  <w:r w:rsidRPr="00B07A10">
                    <w:rPr>
                      <w:rFonts w:ascii="Times New Roman" w:eastAsia="Times New Roman" w:hAnsi="Times New Roman" w:cs="Times New Roman"/>
                      <w:sz w:val="24"/>
                      <w:szCs w:val="24"/>
                    </w:rPr>
                    <w:t>ỉ</w:t>
                  </w:r>
                  <w:r w:rsidRPr="00B07A10">
                    <w:rPr>
                      <w:rFonts w:ascii="Times New Roman" w:eastAsia="Times New Roman" w:hAnsi="Times New Roman" w:cs="Times New Roman"/>
                      <w:sz w:val="24"/>
                      <w:szCs w:val="24"/>
                      <w:lang w:val="vi-VN"/>
                    </w:rPr>
                    <w:t xml:space="preserve"> năng lực hoạt động xây dựng hạng II, hạng III cho các tổ chức là hội viên của mình đối với lĩnh vực hoạt động xây dựng sau đây: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1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2 </w:t>
                  </w: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w:t>
                  </w:r>
                  <w:r w:rsidRPr="00B07A10">
                    <w:rPr>
                      <w:rFonts w:ascii="Times New Roman" w:eastAsia="Times New Roman" w:hAnsi="Times New Roman" w:cs="Times New Roman"/>
                      <w:sz w:val="24"/>
                      <w:szCs w:val="24"/>
                    </w:rPr>
                    <w:t>. ..........................................................................................................................................</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i/>
                      <w:iCs/>
                      <w:sz w:val="24"/>
                      <w:szCs w:val="24"/>
                      <w:lang w:val="vi-VN"/>
                    </w:rPr>
                    <w:t>(Tên tổ chức xã hội nghề nghiệp)</w:t>
                  </w:r>
                  <w:r w:rsidRPr="00B07A10">
                    <w:rPr>
                      <w:rFonts w:ascii="Times New Roman" w:eastAsia="Times New Roman" w:hAnsi="Times New Roman" w:cs="Times New Roman"/>
                      <w:sz w:val="24"/>
                      <w:szCs w:val="24"/>
                      <w:lang w:val="vi-VN"/>
                    </w:rPr>
                    <w:t xml:space="preserve"> chịu </w:t>
                  </w:r>
                  <w:r w:rsidRPr="00B07A10">
                    <w:rPr>
                      <w:rFonts w:ascii="Times New Roman" w:eastAsia="Times New Roman" w:hAnsi="Times New Roman" w:cs="Times New Roman"/>
                      <w:sz w:val="24"/>
                      <w:szCs w:val="24"/>
                    </w:rPr>
                    <w:t>trá</w:t>
                  </w:r>
                  <w:r w:rsidRPr="00B07A10">
                    <w:rPr>
                      <w:rFonts w:ascii="Times New Roman" w:eastAsia="Times New Roman" w:hAnsi="Times New Roman" w:cs="Times New Roman"/>
                      <w:sz w:val="24"/>
                      <w:szCs w:val="24"/>
                      <w:lang w:val="vi-VN"/>
                    </w:rPr>
                    <w:t>ch nhiệm về tính chính xác của các nội dung kê khai nêu trên và cam kết tuân thủ các quy định của pháp luật về cấp chứng chỉ năng lực hoạt động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4590"/>
                    <w:gridCol w:w="4590"/>
                  </w:tblGrid>
                  <w:tr w:rsidR="00B07A10" w:rsidRPr="00B07A10" w:rsidTr="00B07A10">
                    <w:trPr>
                      <w:tblCellSpacing w:w="0" w:type="dxa"/>
                    </w:trPr>
                    <w:tc>
                      <w:tcPr>
                        <w:tcW w:w="2500" w:type="pct"/>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tc>
                    <w:tc>
                      <w:tcPr>
                        <w:tcW w:w="2500" w:type="pct"/>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ĐẠI DIỆN T</w:t>
                        </w:r>
                        <w:r w:rsidRPr="00B07A10">
                          <w:rPr>
                            <w:rFonts w:ascii="Times New Roman" w:eastAsia="Times New Roman" w:hAnsi="Times New Roman" w:cs="Times New Roman"/>
                            <w:b/>
                            <w:bCs/>
                            <w:sz w:val="24"/>
                            <w:szCs w:val="24"/>
                          </w:rPr>
                          <w:t>Ổ</w:t>
                        </w:r>
                        <w:r w:rsidRPr="00B07A10">
                          <w:rPr>
                            <w:rFonts w:ascii="Times New Roman" w:eastAsia="Times New Roman" w:hAnsi="Times New Roman" w:cs="Times New Roman"/>
                            <w:b/>
                            <w:bCs/>
                            <w:sz w:val="24"/>
                            <w:szCs w:val="24"/>
                            <w:lang w:val="vi-VN"/>
                          </w:rPr>
                          <w:t xml:space="preserve"> CHỨC</w:t>
                        </w:r>
                        <w:r w:rsidRPr="00B07A10">
                          <w:rPr>
                            <w:rFonts w:ascii="Times New Roman" w:eastAsia="Times New Roman" w:hAnsi="Times New Roman" w:cs="Times New Roman"/>
                            <w:b/>
                            <w:bCs/>
                            <w:sz w:val="24"/>
                            <w:szCs w:val="24"/>
                          </w:rPr>
                          <w:t xml:space="preserve"> XÃ HỘI</w:t>
                        </w:r>
                        <w:r w:rsidRPr="00B07A10">
                          <w:rPr>
                            <w:rFonts w:ascii="Times New Roman" w:eastAsia="Times New Roman" w:hAnsi="Times New Roman" w:cs="Times New Roman"/>
                            <w:b/>
                            <w:bCs/>
                            <w:sz w:val="24"/>
                            <w:szCs w:val="24"/>
                          </w:rPr>
                          <w:br/>
                          <w:t>NGHỀ NGHIỆP</w:t>
                        </w:r>
                        <w:r w:rsidRPr="00B07A10">
                          <w:rPr>
                            <w:rFonts w:ascii="Times New Roman" w:eastAsia="Times New Roman" w:hAnsi="Times New Roman" w:cs="Times New Roman"/>
                            <w:sz w:val="24"/>
                            <w:szCs w:val="24"/>
                          </w:rPr>
                          <w:br/>
                        </w:r>
                        <w:r w:rsidRPr="00B07A10">
                          <w:rPr>
                            <w:rFonts w:ascii="Times New Roman" w:eastAsia="Times New Roman" w:hAnsi="Times New Roman" w:cs="Times New Roman"/>
                            <w:i/>
                            <w:iCs/>
                            <w:sz w:val="24"/>
                            <w:szCs w:val="24"/>
                            <w:lang w:val="vi-VN"/>
                          </w:rPr>
                          <w:t>(Ký, họ và tên, đ</w:t>
                        </w:r>
                        <w:r w:rsidRPr="00B07A10">
                          <w:rPr>
                            <w:rFonts w:ascii="Times New Roman" w:eastAsia="Times New Roman" w:hAnsi="Times New Roman" w:cs="Times New Roman"/>
                            <w:i/>
                            <w:iCs/>
                            <w:sz w:val="24"/>
                            <w:szCs w:val="24"/>
                          </w:rPr>
                          <w:t>ón</w:t>
                        </w:r>
                        <w:r w:rsidRPr="00B07A10">
                          <w:rPr>
                            <w:rFonts w:ascii="Times New Roman" w:eastAsia="Times New Roman" w:hAnsi="Times New Roman" w:cs="Times New Roman"/>
                            <w:i/>
                            <w:iCs/>
                            <w:sz w:val="24"/>
                            <w:szCs w:val="24"/>
                            <w:lang w:val="vi-VN"/>
                          </w:rPr>
                          <w:t>g dấu)</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24" w:name="chuong_pl_6"/>
                  <w:r w:rsidRPr="00B07A10">
                    <w:rPr>
                      <w:rFonts w:ascii="Times New Roman" w:eastAsia="Times New Roman" w:hAnsi="Times New Roman" w:cs="Times New Roman"/>
                      <w:b/>
                      <w:bCs/>
                      <w:sz w:val="24"/>
                      <w:szCs w:val="24"/>
                      <w:lang w:val="vi-VN"/>
                    </w:rPr>
                    <w:t>PHỤ LỤC VI</w:t>
                  </w:r>
                  <w:bookmarkEnd w:id="224"/>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25" w:name="chuong_pl_6_name"/>
                  <w:r w:rsidRPr="00B07A10">
                    <w:rPr>
                      <w:rFonts w:ascii="Times New Roman" w:eastAsia="Times New Roman" w:hAnsi="Times New Roman" w:cs="Times New Roman"/>
                      <w:sz w:val="24"/>
                      <w:szCs w:val="24"/>
                    </w:rPr>
                    <w:lastRenderedPageBreak/>
                    <w:t>LĨNH VỰC VÀ PHẠM VI HOẠT ĐỘNG CỦA CHỨNG CHỈ HÀNH NGHỀ HOẠT ĐỘNG XÂY DỰNG</w:t>
                  </w:r>
                  <w:bookmarkEnd w:id="225"/>
                  <w:r w:rsidRPr="00B07A10">
                    <w:rPr>
                      <w:rFonts w:ascii="Times New Roman" w:eastAsia="Times New Roman" w:hAnsi="Times New Roman" w:cs="Times New Roman"/>
                      <w:sz w:val="24"/>
                      <w:szCs w:val="24"/>
                    </w:rPr>
                    <w:br/>
                  </w:r>
                  <w:r w:rsidRPr="00B07A10">
                    <w:rPr>
                      <w:rFonts w:ascii="Times New Roman" w:eastAsia="Times New Roman" w:hAnsi="Times New Roman" w:cs="Times New Roman"/>
                      <w:i/>
                      <w:iCs/>
                      <w:sz w:val="24"/>
                      <w:szCs w:val="24"/>
                    </w:rPr>
                    <w:t>(Kèm theo Nghị định số 15/2021/NĐ-CP ngày 03 tháng 3 năm 2021 của Chính phủ)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
                    <w:gridCol w:w="2083"/>
                    <w:gridCol w:w="2083"/>
                    <w:gridCol w:w="2012"/>
                    <w:gridCol w:w="1960"/>
                    <w:gridCol w:w="526"/>
                  </w:tblGrid>
                  <w:tr w:rsidR="00B07A10" w:rsidRPr="00B07A10" w:rsidTr="00B07A10">
                    <w:trPr>
                      <w:tblCellSpacing w:w="0" w:type="dxa"/>
                    </w:trPr>
                    <w:tc>
                      <w:tcPr>
                        <w:tcW w:w="27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STT</w:t>
                        </w:r>
                      </w:p>
                    </w:tc>
                    <w:tc>
                      <w:tcPr>
                        <w:tcW w:w="1137" w:type="pct"/>
                        <w:vMerge w:val="restart"/>
                        <w:tcBorders>
                          <w:top w:val="single" w:sz="8" w:space="0" w:color="auto"/>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Lĩnh vực hoạt động xây dựng</w:t>
                        </w:r>
                      </w:p>
                    </w:tc>
                    <w:tc>
                      <w:tcPr>
                        <w:tcW w:w="3305" w:type="pct"/>
                        <w:gridSpan w:val="3"/>
                        <w:tcBorders>
                          <w:top w:val="single" w:sz="8" w:space="0" w:color="auto"/>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Phạm v</w:t>
                        </w:r>
                        <w:r w:rsidRPr="00B07A10">
                          <w:rPr>
                            <w:rFonts w:ascii="Times New Roman" w:eastAsia="Times New Roman" w:hAnsi="Times New Roman" w:cs="Times New Roman"/>
                            <w:b/>
                            <w:bCs/>
                            <w:sz w:val="24"/>
                            <w:szCs w:val="24"/>
                          </w:rPr>
                          <w:t xml:space="preserve">i </w:t>
                        </w:r>
                        <w:r w:rsidRPr="00B07A10">
                          <w:rPr>
                            <w:rFonts w:ascii="Times New Roman" w:eastAsia="Times New Roman" w:hAnsi="Times New Roman" w:cs="Times New Roman"/>
                            <w:b/>
                            <w:bCs/>
                            <w:sz w:val="24"/>
                            <w:szCs w:val="24"/>
                            <w:lang w:val="vi-VN"/>
                          </w:rPr>
                          <w:t>hoạt động xây dựng của chứng chỉ hành nghề</w:t>
                        </w:r>
                      </w:p>
                    </w:tc>
                    <w:tc>
                      <w:tcPr>
                        <w:tcW w:w="287" w:type="pct"/>
                        <w:tcBorders>
                          <w:top w:val="single" w:sz="8" w:space="0" w:color="auto"/>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Ghi chú</w:t>
                        </w:r>
                      </w:p>
                    </w:tc>
                  </w:tr>
                  <w:tr w:rsidR="00B07A10" w:rsidRPr="00B07A10" w:rsidTr="00B07A1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Hạng I</w:t>
                        </w:r>
                      </w:p>
                    </w:tc>
                    <w:tc>
                      <w:tcPr>
                        <w:tcW w:w="109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 xml:space="preserve">Hạng </w:t>
                        </w:r>
                        <w:r w:rsidRPr="00B07A10">
                          <w:rPr>
                            <w:rFonts w:ascii="Times New Roman" w:eastAsia="Times New Roman" w:hAnsi="Times New Roman" w:cs="Times New Roman"/>
                            <w:b/>
                            <w:bCs/>
                            <w:sz w:val="24"/>
                            <w:szCs w:val="24"/>
                          </w:rPr>
                          <w:t>II</w:t>
                        </w:r>
                      </w:p>
                    </w:tc>
                    <w:tc>
                      <w:tcPr>
                        <w:tcW w:w="107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Hạng III</w:t>
                        </w:r>
                      </w:p>
                    </w:tc>
                    <w:tc>
                      <w:tcPr>
                        <w:tcW w:w="28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1</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Khảo sát xây d</w:t>
                        </w:r>
                        <w:r w:rsidRPr="00B07A10">
                          <w:rPr>
                            <w:rFonts w:ascii="Times New Roman" w:eastAsia="Times New Roman" w:hAnsi="Times New Roman" w:cs="Times New Roman"/>
                            <w:b/>
                            <w:bCs/>
                            <w:sz w:val="24"/>
                            <w:szCs w:val="24"/>
                          </w:rPr>
                          <w:t>ự</w:t>
                        </w:r>
                        <w:r w:rsidRPr="00B07A10">
                          <w:rPr>
                            <w:rFonts w:ascii="Times New Roman" w:eastAsia="Times New Roman" w:hAnsi="Times New Roman" w:cs="Times New Roman"/>
                            <w:b/>
                            <w:bCs/>
                            <w:sz w:val="24"/>
                            <w:szCs w:val="24"/>
                            <w:lang w:val="vi-VN"/>
                          </w:rPr>
                          <w:t>ng, bao gồm:</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9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7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28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1.1</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Khảo sát địa hình</w:t>
                        </w:r>
                      </w:p>
                    </w:tc>
                    <w:tc>
                      <w:tcPr>
                        <w:tcW w:w="1137"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khảo sát xây dựng tất cả các nhóm dự án, các cấp công trình cùng lĩnh vực được ghi trong chứng chỉ hành nghề.</w:t>
                        </w:r>
                      </w:p>
                    </w:tc>
                    <w:tc>
                      <w:tcPr>
                        <w:tcW w:w="1098"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khảo sát xây dựng dự án nhóm B, công trình cấp II trở xuống cùng lĩnh vực được ghi trong chứng chỉ hành nghề.</w:t>
                        </w:r>
                      </w:p>
                    </w:tc>
                    <w:tc>
                      <w:tcPr>
                        <w:tcW w:w="1070"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Được làm chủ nhiệm khảo sát xây dựng dự án nhóm C, dự án có yêu cầu lập báo cáo kinh tế - kỹ thuật đầu tư xây dựng, công trình cấp </w:t>
                        </w:r>
                        <w:r w:rsidRPr="00B07A10">
                          <w:rPr>
                            <w:rFonts w:ascii="Times New Roman" w:eastAsia="Times New Roman" w:hAnsi="Times New Roman" w:cs="Times New Roman"/>
                            <w:sz w:val="24"/>
                            <w:szCs w:val="24"/>
                          </w:rPr>
                          <w:t>III</w:t>
                        </w:r>
                        <w:r w:rsidRPr="00B07A10">
                          <w:rPr>
                            <w:rFonts w:ascii="Times New Roman" w:eastAsia="Times New Roman" w:hAnsi="Times New Roman" w:cs="Times New Roman"/>
                            <w:sz w:val="24"/>
                            <w:szCs w:val="24"/>
                            <w:lang w:val="vi-VN"/>
                          </w:rPr>
                          <w:t xml:space="preserve"> trở xuống cùng lĩnh vực được ghi trong chứng chỉ hành nghề.</w:t>
                        </w:r>
                      </w:p>
                    </w:tc>
                    <w:tc>
                      <w:tcPr>
                        <w:tcW w:w="287"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1.2</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Khảo sát địa chất công trình</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2</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Lập thiết kế quy hoạch xây dựng</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đồ án, chủ trì thiết kế quy hoạch xây dựng lĩnh vực chuyên môn của tất cả các đồ án quy hoạch xây dựng.</w:t>
                        </w:r>
                      </w:p>
                    </w:tc>
                    <w:tc>
                      <w:tcPr>
                        <w:tcW w:w="109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Được </w:t>
                        </w:r>
                        <w:r w:rsidRPr="00B07A10">
                          <w:rPr>
                            <w:rFonts w:ascii="Times New Roman" w:eastAsia="Times New Roman" w:hAnsi="Times New Roman" w:cs="Times New Roman"/>
                            <w:sz w:val="24"/>
                            <w:szCs w:val="24"/>
                          </w:rPr>
                          <w:t>l</w:t>
                        </w:r>
                        <w:r w:rsidRPr="00B07A10">
                          <w:rPr>
                            <w:rFonts w:ascii="Times New Roman" w:eastAsia="Times New Roman" w:hAnsi="Times New Roman" w:cs="Times New Roman"/>
                            <w:sz w:val="24"/>
                            <w:szCs w:val="24"/>
                            <w:lang w:val="vi-VN"/>
                          </w:rPr>
                          <w:t>àm chủ nhiệm đ</w:t>
                        </w:r>
                        <w:r w:rsidRPr="00B07A10">
                          <w:rPr>
                            <w:rFonts w:ascii="Times New Roman" w:eastAsia="Times New Roman" w:hAnsi="Times New Roman" w:cs="Times New Roman"/>
                            <w:sz w:val="24"/>
                            <w:szCs w:val="24"/>
                          </w:rPr>
                          <w:t xml:space="preserve">ồ </w:t>
                        </w:r>
                        <w:r w:rsidRPr="00B07A10">
                          <w:rPr>
                            <w:rFonts w:ascii="Times New Roman" w:eastAsia="Times New Roman" w:hAnsi="Times New Roman" w:cs="Times New Roman"/>
                            <w:sz w:val="24"/>
                            <w:szCs w:val="24"/>
                            <w:lang w:val="vi-VN"/>
                          </w:rPr>
                          <w:t>án, chủ trì thiết kế quy hoạch xây dựng lĩnh vực chuyên môn của tất cả các đồ án quy hoạch xây dựng thuộc thẩm quyền phê duyệt của Ủy ban nhân dân cấp tỉnh, Ủy ban nhân dân cấp huyện.</w:t>
                        </w:r>
                      </w:p>
                    </w:tc>
                    <w:tc>
                      <w:tcPr>
                        <w:tcW w:w="107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đồ án, chủ trì thiết kế quy hoạch xây dựng lĩnh vực chuyên môn các đồ án quy hoạch xây dựng thuộc thẩm quyền phê duyệt của Ủy ban nhân dân cấp huyện.</w:t>
                        </w:r>
                      </w:p>
                    </w:tc>
                    <w:tc>
                      <w:tcPr>
                        <w:tcW w:w="28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3</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Thiết kế xây dựng, bao gồm:</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9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7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28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3.1</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Thiết kế kết cấu công trình</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tham tra thiết kế các kết cấu dạng nhà, cột, trụ, tháp, bể chứa, si lô, tuy</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 xml:space="preserve">n ống/cống, </w:t>
                        </w:r>
                        <w:r w:rsidRPr="00B07A10">
                          <w:rPr>
                            <w:rFonts w:ascii="Times New Roman" w:eastAsia="Times New Roman" w:hAnsi="Times New Roman" w:cs="Times New Roman"/>
                            <w:sz w:val="24"/>
                            <w:szCs w:val="24"/>
                            <w:lang w:val="vi-VN"/>
                          </w:rPr>
                          <w:lastRenderedPageBreak/>
                          <w:t xml:space="preserve">tuyến cáp </w:t>
                        </w:r>
                        <w:r w:rsidRPr="00B07A10">
                          <w:rPr>
                            <w:rFonts w:ascii="Times New Roman" w:eastAsia="Times New Roman" w:hAnsi="Times New Roman" w:cs="Times New Roman"/>
                            <w:sz w:val="24"/>
                            <w:szCs w:val="24"/>
                          </w:rPr>
                          <w:t>tr</w:t>
                        </w:r>
                        <w:r w:rsidRPr="00B07A10">
                          <w:rPr>
                            <w:rFonts w:ascii="Times New Roman" w:eastAsia="Times New Roman" w:hAnsi="Times New Roman" w:cs="Times New Roman"/>
                            <w:sz w:val="24"/>
                            <w:szCs w:val="24"/>
                            <w:lang w:val="vi-VN"/>
                          </w:rPr>
                          <w:t>eo vận chuyển người và các dạng kết cấu khác của tất cả các cấp công trình</w:t>
                        </w:r>
                      </w:p>
                    </w:tc>
                    <w:tc>
                      <w:tcPr>
                        <w:tcW w:w="109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Được chủ nhiệm thiết k</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 xml:space="preserve"> xây dựng, chủ trì thiết kế, thẩm tra thiết kế các kết cấu dạng nhà, cột, trụ, tháp, bể chứa, si lô, tuyến </w:t>
                        </w:r>
                        <w:r w:rsidRPr="00B07A10">
                          <w:rPr>
                            <w:rFonts w:ascii="Times New Roman" w:eastAsia="Times New Roman" w:hAnsi="Times New Roman" w:cs="Times New Roman"/>
                            <w:sz w:val="24"/>
                            <w:szCs w:val="24"/>
                            <w:lang w:val="vi-VN"/>
                          </w:rPr>
                          <w:lastRenderedPageBreak/>
                          <w:t>cáp treo vận chuyển người và các dạng kết cấu khác của công trình từ cấp II trở xuống</w:t>
                        </w:r>
                      </w:p>
                    </w:tc>
                    <w:tc>
                      <w:tcPr>
                        <w:tcW w:w="107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Được chủ nhiệm thiết kế xây dựng, chủ trì thiết kế, th</w:t>
                        </w:r>
                        <w:r w:rsidRPr="00B07A10">
                          <w:rPr>
                            <w:rFonts w:ascii="Times New Roman" w:eastAsia="Times New Roman" w:hAnsi="Times New Roman" w:cs="Times New Roman"/>
                            <w:sz w:val="24"/>
                            <w:szCs w:val="24"/>
                          </w:rPr>
                          <w:t>ẩ</w:t>
                        </w:r>
                        <w:r w:rsidRPr="00B07A10">
                          <w:rPr>
                            <w:rFonts w:ascii="Times New Roman" w:eastAsia="Times New Roman" w:hAnsi="Times New Roman" w:cs="Times New Roman"/>
                            <w:sz w:val="24"/>
                            <w:szCs w:val="24"/>
                            <w:lang w:val="vi-VN"/>
                          </w:rPr>
                          <w:t>m tra thiết k</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 xml:space="preserve"> các kết cấu dạng nhà, cột, trụ, tháp, bể chứa, si lô, tuy</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 xml:space="preserve">n </w:t>
                        </w:r>
                        <w:r w:rsidRPr="00B07A10">
                          <w:rPr>
                            <w:rFonts w:ascii="Times New Roman" w:eastAsia="Times New Roman" w:hAnsi="Times New Roman" w:cs="Times New Roman"/>
                            <w:sz w:val="24"/>
                            <w:szCs w:val="24"/>
                            <w:lang w:val="vi-VN"/>
                          </w:rPr>
                          <w:lastRenderedPageBreak/>
                          <w:t>cáp treo vận chuy</w:t>
                        </w:r>
                        <w:r w:rsidRPr="00B07A10">
                          <w:rPr>
                            <w:rFonts w:ascii="Times New Roman" w:eastAsia="Times New Roman" w:hAnsi="Times New Roman" w:cs="Times New Roman"/>
                            <w:sz w:val="24"/>
                            <w:szCs w:val="24"/>
                          </w:rPr>
                          <w:t>ể</w:t>
                        </w:r>
                        <w:r w:rsidRPr="00B07A10">
                          <w:rPr>
                            <w:rFonts w:ascii="Times New Roman" w:eastAsia="Times New Roman" w:hAnsi="Times New Roman" w:cs="Times New Roman"/>
                            <w:sz w:val="24"/>
                            <w:szCs w:val="24"/>
                            <w:lang w:val="vi-VN"/>
                          </w:rPr>
                          <w:t>n người và các dạng kết cấu khác của công trình từ cấp III trở xuống</w:t>
                        </w:r>
                      </w:p>
                    </w:tc>
                    <w:tc>
                      <w:tcPr>
                        <w:tcW w:w="28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3.2</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Thiết kế cơ - điện công trình</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thẩm tra thiết kế bộ môn cơ - điện của tất cả các cấp công trình</w:t>
                        </w:r>
                      </w:p>
                    </w:tc>
                    <w:tc>
                      <w:tcPr>
                        <w:tcW w:w="109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thẩm tra thiết kế bộ môn cơ - điện của công trình từ cấp II trở xuống</w:t>
                        </w:r>
                      </w:p>
                    </w:tc>
                    <w:tc>
                      <w:tcPr>
                        <w:tcW w:w="107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thẩm tra thiết kế bộ môn cơ - điện của công trình cấp III, cấp IV</w:t>
                        </w:r>
                      </w:p>
                    </w:tc>
                    <w:tc>
                      <w:tcPr>
                        <w:tcW w:w="28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3.3</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Thiết kế cấp - thoát nước công trình</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 xml:space="preserve"> xây dựng, chủ trì thiết kế, thẩm tra thiết kế bộ môn cấp - thoát nước của tất cả các cấp công trình</w:t>
                        </w:r>
                      </w:p>
                    </w:tc>
                    <w:tc>
                      <w:tcPr>
                        <w:tcW w:w="109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thẩm tra thiết kế bộ môn cấp - thoát nước của công trình từ cấp II trở xuống</w:t>
                        </w:r>
                      </w:p>
                    </w:tc>
                    <w:tc>
                      <w:tcPr>
                        <w:tcW w:w="107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thẩm tra thiết kế bộ môn cấp - thoát nước của công trình cấp III, cấp IV</w:t>
                        </w:r>
                      </w:p>
                    </w:tc>
                    <w:tc>
                      <w:tcPr>
                        <w:tcW w:w="28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3.4</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Thiết kế xây dựng công </w:t>
                        </w:r>
                        <w:r w:rsidRPr="00B07A10">
                          <w:rPr>
                            <w:rFonts w:ascii="Times New Roman" w:eastAsia="Times New Roman" w:hAnsi="Times New Roman" w:cs="Times New Roman"/>
                            <w:sz w:val="24"/>
                            <w:szCs w:val="24"/>
                          </w:rPr>
                          <w:t>trì</w:t>
                        </w:r>
                        <w:r w:rsidRPr="00B07A10">
                          <w:rPr>
                            <w:rFonts w:ascii="Times New Roman" w:eastAsia="Times New Roman" w:hAnsi="Times New Roman" w:cs="Times New Roman"/>
                            <w:sz w:val="24"/>
                            <w:szCs w:val="24"/>
                            <w:lang w:val="vi-VN"/>
                          </w:rPr>
                          <w:t>nh khai thác mỏ</w:t>
                        </w:r>
                      </w:p>
                    </w:tc>
                    <w:tc>
                      <w:tcPr>
                        <w:tcW w:w="1137"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thẩm tra thiết kế tất cả các cấp công trình thuộc lĩnh vực được ghi trong chứng chỉ hành nghề</w:t>
                        </w:r>
                      </w:p>
                    </w:tc>
                    <w:tc>
                      <w:tcPr>
                        <w:tcW w:w="1098"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thẩm tra thiết kế các công trình thuộc lĩnh vực được ghi trong ch</w:t>
                        </w:r>
                        <w:r w:rsidRPr="00B07A10">
                          <w:rPr>
                            <w:rFonts w:ascii="Times New Roman" w:eastAsia="Times New Roman" w:hAnsi="Times New Roman" w:cs="Times New Roman"/>
                            <w:sz w:val="24"/>
                            <w:szCs w:val="24"/>
                          </w:rPr>
                          <w:t>ứ</w:t>
                        </w:r>
                        <w:r w:rsidRPr="00B07A10">
                          <w:rPr>
                            <w:rFonts w:ascii="Times New Roman" w:eastAsia="Times New Roman" w:hAnsi="Times New Roman" w:cs="Times New Roman"/>
                            <w:sz w:val="24"/>
                            <w:szCs w:val="24"/>
                            <w:lang w:val="vi-VN"/>
                          </w:rPr>
                          <w:t>ng chỉ hành nghề từ cấp II trở xuống</w:t>
                        </w:r>
                      </w:p>
                    </w:tc>
                    <w:tc>
                      <w:tcPr>
                        <w:tcW w:w="1070"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thẩm tra thiết kế các công trình thuộc lĩnh vực được ghi trong chứng chỉ hành nghề từ cấp III trở xuống</w:t>
                        </w:r>
                      </w:p>
                    </w:tc>
                    <w:tc>
                      <w:tcPr>
                        <w:tcW w:w="287"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3.5</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Thiết kế xây dựng công trình giao thông,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3.5.</w:t>
                        </w:r>
                        <w:r w:rsidRPr="00B07A10">
                          <w:rPr>
                            <w:rFonts w:ascii="Times New Roman" w:eastAsia="Times New Roman" w:hAnsi="Times New Roman" w:cs="Times New Roman"/>
                            <w:sz w:val="24"/>
                            <w:szCs w:val="24"/>
                          </w:rPr>
                          <w:t xml:space="preserve">1. </w:t>
                        </w:r>
                        <w:r w:rsidRPr="00B07A10">
                          <w:rPr>
                            <w:rFonts w:ascii="Times New Roman" w:eastAsia="Times New Roman" w:hAnsi="Times New Roman" w:cs="Times New Roman"/>
                            <w:sz w:val="24"/>
                            <w:szCs w:val="24"/>
                            <w:lang w:val="vi-VN"/>
                          </w:rPr>
                          <w:t>Đường bộ</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3.5.2. Đường sắt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3.5.3. Cầu-Hầm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3.5.4. Đường thủy nội địa - Hàng hải</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3.6</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Thiết</w:t>
                        </w:r>
                        <w:r w:rsidRPr="00B07A10">
                          <w:rPr>
                            <w:rFonts w:ascii="Times New Roman" w:eastAsia="Times New Roman" w:hAnsi="Times New Roman" w:cs="Times New Roman"/>
                            <w:sz w:val="24"/>
                            <w:szCs w:val="24"/>
                            <w:lang w:val="vi-VN"/>
                          </w:rPr>
                          <w:t xml:space="preserve"> kế xây dựng công trình hạ tầng kỹ thuật,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3.6.1</w:t>
                        </w:r>
                        <w:r w:rsidRPr="00B07A10">
                          <w:rPr>
                            <w:rFonts w:ascii="Times New Roman" w:eastAsia="Times New Roman" w:hAnsi="Times New Roman" w:cs="Times New Roman"/>
                            <w:sz w:val="24"/>
                            <w:szCs w:val="24"/>
                          </w:rPr>
                          <w:t>.</w:t>
                        </w:r>
                        <w:r w:rsidRPr="00B07A10">
                          <w:rPr>
                            <w:rFonts w:ascii="Times New Roman" w:eastAsia="Times New Roman" w:hAnsi="Times New Roman" w:cs="Times New Roman"/>
                            <w:sz w:val="24"/>
                            <w:szCs w:val="24"/>
                            <w:lang w:val="vi-VN"/>
                          </w:rPr>
                          <w:t xml:space="preserve"> Cấp nước - Thoát nước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3.6.2. Xử lý chất thải rắn</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w:t>
                        </w:r>
                        <w:r w:rsidRPr="00B07A10">
                          <w:rPr>
                            <w:rFonts w:ascii="Times New Roman" w:eastAsia="Times New Roman" w:hAnsi="Times New Roman" w:cs="Times New Roman"/>
                            <w:sz w:val="24"/>
                            <w:szCs w:val="24"/>
                          </w:rPr>
                          <w:t>ẩ</w:t>
                        </w:r>
                        <w:r w:rsidRPr="00B07A10">
                          <w:rPr>
                            <w:rFonts w:ascii="Times New Roman" w:eastAsia="Times New Roman" w:hAnsi="Times New Roman" w:cs="Times New Roman"/>
                            <w:sz w:val="24"/>
                            <w:szCs w:val="24"/>
                            <w:lang w:val="vi-VN"/>
                          </w:rPr>
                          <w:t>m tra thiết kế tất cả các cấp công trình thuộc lĩnh vực được ghi trong chứng chỉ hành nghề</w:t>
                        </w:r>
                      </w:p>
                    </w:tc>
                    <w:tc>
                      <w:tcPr>
                        <w:tcW w:w="109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thẩm tra thiết kế các công trình thuộc lĩnh vực được ghi trong chứng chỉ hành nghề từ cấp II trở xuống</w:t>
                        </w:r>
                      </w:p>
                    </w:tc>
                    <w:tc>
                      <w:tcPr>
                        <w:tcW w:w="107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thẩm tra thiết kế các công trình thuộc lĩnh vực được ghi trong chứng chỉ hành nghề từ cấp III trở xuống</w:t>
                        </w:r>
                      </w:p>
                    </w:tc>
                    <w:tc>
                      <w:tcPr>
                        <w:tcW w:w="28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3.7</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Thiết kế xây dựng công trình phục vụ nông nghiệp và phát triển nông thôn (thủy lợ</w:t>
                        </w:r>
                        <w:r w:rsidRPr="00B07A10">
                          <w:rPr>
                            <w:rFonts w:ascii="Times New Roman" w:eastAsia="Times New Roman" w:hAnsi="Times New Roman" w:cs="Times New Roman"/>
                            <w:sz w:val="24"/>
                            <w:szCs w:val="24"/>
                          </w:rPr>
                          <w:t>i</w:t>
                        </w:r>
                        <w:r w:rsidRPr="00B07A10">
                          <w:rPr>
                            <w:rFonts w:ascii="Times New Roman" w:eastAsia="Times New Roman" w:hAnsi="Times New Roman" w:cs="Times New Roman"/>
                            <w:sz w:val="24"/>
                            <w:szCs w:val="24"/>
                            <w:lang w:val="vi-VN"/>
                          </w:rPr>
                          <w:t xml:space="preserve">, </w:t>
                        </w:r>
                        <w:r w:rsidRPr="00B07A10">
                          <w:rPr>
                            <w:rFonts w:ascii="Times New Roman" w:eastAsia="Times New Roman" w:hAnsi="Times New Roman" w:cs="Times New Roman"/>
                            <w:sz w:val="24"/>
                            <w:szCs w:val="24"/>
                          </w:rPr>
                          <w:t xml:space="preserve">đê </w:t>
                        </w:r>
                        <w:r w:rsidRPr="00B07A10">
                          <w:rPr>
                            <w:rFonts w:ascii="Times New Roman" w:eastAsia="Times New Roman" w:hAnsi="Times New Roman" w:cs="Times New Roman"/>
                            <w:sz w:val="24"/>
                            <w:szCs w:val="24"/>
                            <w:lang w:val="vi-VN"/>
                          </w:rPr>
                          <w:t>điều)</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thẩm tra thiết kế tất cả các cấp công trình thuộc lĩnh vực được ghi trong chứng chỉ hành nghề</w:t>
                        </w:r>
                      </w:p>
                    </w:tc>
                    <w:tc>
                      <w:tcPr>
                        <w:tcW w:w="109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thẩm tra thiết kế các công trình thuộc lĩnh vực được ghi trong ch</w:t>
                        </w:r>
                        <w:r w:rsidRPr="00B07A10">
                          <w:rPr>
                            <w:rFonts w:ascii="Times New Roman" w:eastAsia="Times New Roman" w:hAnsi="Times New Roman" w:cs="Times New Roman"/>
                            <w:sz w:val="24"/>
                            <w:szCs w:val="24"/>
                          </w:rPr>
                          <w:t>ứ</w:t>
                        </w:r>
                        <w:r w:rsidRPr="00B07A10">
                          <w:rPr>
                            <w:rFonts w:ascii="Times New Roman" w:eastAsia="Times New Roman" w:hAnsi="Times New Roman" w:cs="Times New Roman"/>
                            <w:sz w:val="24"/>
                            <w:szCs w:val="24"/>
                            <w:lang w:val="vi-VN"/>
                          </w:rPr>
                          <w:t>ng chỉ hành nghề từ cấp II trở xuống</w:t>
                        </w:r>
                      </w:p>
                    </w:tc>
                    <w:tc>
                      <w:tcPr>
                        <w:tcW w:w="107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chủ nhiệm thiết kế xây dựng, chủ trì thiết kế, thẩm tra thiết kế các công trình thuộc lĩnh vực được ghi trong chứng ch</w:t>
                        </w:r>
                        <w:r w:rsidRPr="00B07A10">
                          <w:rPr>
                            <w:rFonts w:ascii="Times New Roman" w:eastAsia="Times New Roman" w:hAnsi="Times New Roman" w:cs="Times New Roman"/>
                            <w:sz w:val="24"/>
                            <w:szCs w:val="24"/>
                          </w:rPr>
                          <w:t>ỉ</w:t>
                        </w:r>
                        <w:r w:rsidRPr="00B07A10">
                          <w:rPr>
                            <w:rFonts w:ascii="Times New Roman" w:eastAsia="Times New Roman" w:hAnsi="Times New Roman" w:cs="Times New Roman"/>
                            <w:sz w:val="24"/>
                            <w:szCs w:val="24"/>
                            <w:lang w:val="vi-VN"/>
                          </w:rPr>
                          <w:t xml:space="preserve"> hành nghề từ cấp </w:t>
                        </w:r>
                        <w:r w:rsidRPr="00B07A10">
                          <w:rPr>
                            <w:rFonts w:ascii="Times New Roman" w:eastAsia="Times New Roman" w:hAnsi="Times New Roman" w:cs="Times New Roman"/>
                            <w:sz w:val="24"/>
                            <w:szCs w:val="24"/>
                          </w:rPr>
                          <w:t>III</w:t>
                        </w:r>
                        <w:r w:rsidRPr="00B07A10">
                          <w:rPr>
                            <w:rFonts w:ascii="Times New Roman" w:eastAsia="Times New Roman" w:hAnsi="Times New Roman" w:cs="Times New Roman"/>
                            <w:sz w:val="24"/>
                            <w:szCs w:val="24"/>
                            <w:lang w:val="vi-VN"/>
                          </w:rPr>
                          <w:t xml:space="preserve"> trở xuống</w:t>
                        </w:r>
                      </w:p>
                    </w:tc>
                    <w:tc>
                      <w:tcPr>
                        <w:tcW w:w="28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4</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Giám sát thi công xây dựng, bao gồm:</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9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7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28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4.1</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Giám sát công tác xây dựng công trình dân dụng - công nghiệp và hạ tầng kỹ thuật</w:t>
                        </w:r>
                      </w:p>
                    </w:tc>
                    <w:tc>
                      <w:tcPr>
                        <w:tcW w:w="1137"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giám sát trưởng các công trình thuộc lĩnh, vực được ghi trong chứng chỉ h</w:t>
                        </w:r>
                        <w:r w:rsidRPr="00B07A10">
                          <w:rPr>
                            <w:rFonts w:ascii="Times New Roman" w:eastAsia="Times New Roman" w:hAnsi="Times New Roman" w:cs="Times New Roman"/>
                            <w:sz w:val="24"/>
                            <w:szCs w:val="24"/>
                          </w:rPr>
                          <w:t>à</w:t>
                        </w:r>
                        <w:r w:rsidRPr="00B07A10">
                          <w:rPr>
                            <w:rFonts w:ascii="Times New Roman" w:eastAsia="Times New Roman" w:hAnsi="Times New Roman" w:cs="Times New Roman"/>
                            <w:sz w:val="24"/>
                            <w:szCs w:val="24"/>
                            <w:lang w:val="vi-VN"/>
                          </w:rPr>
                          <w:t>nh nghề; được làm giám sát viên thi công xây dựng tất cả các cấp công trình thuộc lĩnh vực được ghi trong chứng chỉ hành nghề</w:t>
                        </w:r>
                      </w:p>
                    </w:tc>
                    <w:tc>
                      <w:tcPr>
                        <w:tcW w:w="1098"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giám sát trư</w:t>
                        </w:r>
                        <w:r w:rsidRPr="00B07A10">
                          <w:rPr>
                            <w:rFonts w:ascii="Times New Roman" w:eastAsia="Times New Roman" w:hAnsi="Times New Roman" w:cs="Times New Roman"/>
                            <w:sz w:val="24"/>
                            <w:szCs w:val="24"/>
                          </w:rPr>
                          <w:t>ở</w:t>
                        </w:r>
                        <w:r w:rsidRPr="00B07A10">
                          <w:rPr>
                            <w:rFonts w:ascii="Times New Roman" w:eastAsia="Times New Roman" w:hAnsi="Times New Roman" w:cs="Times New Roman"/>
                            <w:sz w:val="24"/>
                            <w:szCs w:val="24"/>
                            <w:lang w:val="vi-VN"/>
                          </w:rPr>
                          <w:t>ng các công trình từ cấp II trở xuống thuộc lĩnh vực được ghi trong chứng chỉ hành nghề; được làm giám sát viên thi công xây dựng tất cả các cấp công trình thuộc lĩnh vực được ghi trong chứng chỉ hành nghề</w:t>
                        </w:r>
                      </w:p>
                    </w:tc>
                    <w:tc>
                      <w:tcPr>
                        <w:tcW w:w="1070"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giám sát trưởng các công trình từ cấp III trở xu</w:t>
                        </w:r>
                        <w:r w:rsidRPr="00B07A10">
                          <w:rPr>
                            <w:rFonts w:ascii="Times New Roman" w:eastAsia="Times New Roman" w:hAnsi="Times New Roman" w:cs="Times New Roman"/>
                            <w:sz w:val="24"/>
                            <w:szCs w:val="24"/>
                          </w:rPr>
                          <w:t>ố</w:t>
                        </w:r>
                        <w:r w:rsidRPr="00B07A10">
                          <w:rPr>
                            <w:rFonts w:ascii="Times New Roman" w:eastAsia="Times New Roman" w:hAnsi="Times New Roman" w:cs="Times New Roman"/>
                            <w:sz w:val="24"/>
                            <w:szCs w:val="24"/>
                            <w:lang w:val="vi-VN"/>
                          </w:rPr>
                          <w:t>ng thuộc lĩnh vực được ghi trong chứng chỉ hành nghề; được làm giám sát viên thi công xây dựng tất cả các cấp công trình thuộc lĩnh vực được ghi trong chứng chỉ hành nghề</w:t>
                        </w:r>
                      </w:p>
                    </w:tc>
                    <w:tc>
                      <w:tcPr>
                        <w:tcW w:w="287"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4.2</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Giám sát công tác xây dựng công trình giao thông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4.3</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Giám sát công tác xây </w:t>
                        </w:r>
                        <w:r w:rsidRPr="00B07A10">
                          <w:rPr>
                            <w:rFonts w:ascii="Times New Roman" w:eastAsia="Times New Roman" w:hAnsi="Times New Roman" w:cs="Times New Roman"/>
                            <w:sz w:val="24"/>
                            <w:szCs w:val="24"/>
                          </w:rPr>
                          <w:t>dự</w:t>
                        </w:r>
                        <w:r w:rsidRPr="00B07A10">
                          <w:rPr>
                            <w:rFonts w:ascii="Times New Roman" w:eastAsia="Times New Roman" w:hAnsi="Times New Roman" w:cs="Times New Roman"/>
                            <w:sz w:val="24"/>
                            <w:szCs w:val="24"/>
                            <w:lang w:val="vi-VN"/>
                          </w:rPr>
                          <w:t>ng công trình phục vụ nông nghiệp và phát triển nông thôn (thủy lợi, đê điều)</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4.4</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Giám sát công tác lắp đặt thiết bị vào công trình</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giám sát trưởng, giám sát viên lắp đặt thiết bị vào công trình của tất cả các cấp công trình</w:t>
                        </w:r>
                      </w:p>
                    </w:tc>
                    <w:tc>
                      <w:tcPr>
                        <w:tcW w:w="109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giám sát trưởng lắp đặt thiết bị vào công trình của các công trình từ cấp II trở xuống, giám sát viên lắp đ</w:t>
                        </w:r>
                        <w:r w:rsidRPr="00B07A10">
                          <w:rPr>
                            <w:rFonts w:ascii="Times New Roman" w:eastAsia="Times New Roman" w:hAnsi="Times New Roman" w:cs="Times New Roman"/>
                            <w:sz w:val="24"/>
                            <w:szCs w:val="24"/>
                          </w:rPr>
                          <w:t>ặ</w:t>
                        </w:r>
                        <w:r w:rsidRPr="00B07A10">
                          <w:rPr>
                            <w:rFonts w:ascii="Times New Roman" w:eastAsia="Times New Roman" w:hAnsi="Times New Roman" w:cs="Times New Roman"/>
                            <w:sz w:val="24"/>
                            <w:szCs w:val="24"/>
                            <w:lang w:val="vi-VN"/>
                          </w:rPr>
                          <w:t>t thiết bị vào công trình của tất cả các cấp công trình</w:t>
                        </w:r>
                      </w:p>
                    </w:tc>
                    <w:tc>
                      <w:tcPr>
                        <w:tcW w:w="107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Được </w:t>
                        </w:r>
                        <w:r w:rsidRPr="00B07A10">
                          <w:rPr>
                            <w:rFonts w:ascii="Times New Roman" w:eastAsia="Times New Roman" w:hAnsi="Times New Roman" w:cs="Times New Roman"/>
                            <w:sz w:val="24"/>
                            <w:szCs w:val="24"/>
                          </w:rPr>
                          <w:t>g</w:t>
                        </w:r>
                        <w:r w:rsidRPr="00B07A10">
                          <w:rPr>
                            <w:rFonts w:ascii="Times New Roman" w:eastAsia="Times New Roman" w:hAnsi="Times New Roman" w:cs="Times New Roman"/>
                            <w:sz w:val="24"/>
                            <w:szCs w:val="24"/>
                            <w:lang w:val="vi-VN"/>
                          </w:rPr>
                          <w:t>iám sát trư</w:t>
                        </w:r>
                        <w:r w:rsidRPr="00B07A10">
                          <w:rPr>
                            <w:rFonts w:ascii="Times New Roman" w:eastAsia="Times New Roman" w:hAnsi="Times New Roman" w:cs="Times New Roman"/>
                            <w:sz w:val="24"/>
                            <w:szCs w:val="24"/>
                          </w:rPr>
                          <w:t>ở</w:t>
                        </w:r>
                        <w:r w:rsidRPr="00B07A10">
                          <w:rPr>
                            <w:rFonts w:ascii="Times New Roman" w:eastAsia="Times New Roman" w:hAnsi="Times New Roman" w:cs="Times New Roman"/>
                            <w:sz w:val="24"/>
                            <w:szCs w:val="24"/>
                            <w:lang w:val="vi-VN"/>
                          </w:rPr>
                          <w:t>ng l</w:t>
                        </w:r>
                        <w:r w:rsidRPr="00B07A10">
                          <w:rPr>
                            <w:rFonts w:ascii="Times New Roman" w:eastAsia="Times New Roman" w:hAnsi="Times New Roman" w:cs="Times New Roman"/>
                            <w:sz w:val="24"/>
                            <w:szCs w:val="24"/>
                          </w:rPr>
                          <w:t>ắ</w:t>
                        </w:r>
                        <w:r w:rsidRPr="00B07A10">
                          <w:rPr>
                            <w:rFonts w:ascii="Times New Roman" w:eastAsia="Times New Roman" w:hAnsi="Times New Roman" w:cs="Times New Roman"/>
                            <w:sz w:val="24"/>
                            <w:szCs w:val="24"/>
                            <w:lang w:val="vi-VN"/>
                          </w:rPr>
                          <w:t>p đặt thiết bị vào công trình của các công trình từ cấp III trở xuống, giám sát viên lắp đ</w:t>
                        </w:r>
                        <w:r w:rsidRPr="00B07A10">
                          <w:rPr>
                            <w:rFonts w:ascii="Times New Roman" w:eastAsia="Times New Roman" w:hAnsi="Times New Roman" w:cs="Times New Roman"/>
                            <w:sz w:val="24"/>
                            <w:szCs w:val="24"/>
                          </w:rPr>
                          <w:t>ặ</w:t>
                        </w:r>
                        <w:r w:rsidRPr="00B07A10">
                          <w:rPr>
                            <w:rFonts w:ascii="Times New Roman" w:eastAsia="Times New Roman" w:hAnsi="Times New Roman" w:cs="Times New Roman"/>
                            <w:sz w:val="24"/>
                            <w:szCs w:val="24"/>
                            <w:lang w:val="vi-VN"/>
                          </w:rPr>
                          <w:t>t thiết bị vào công trình của tất cả các cấp công trình</w:t>
                        </w:r>
                      </w:p>
                    </w:tc>
                    <w:tc>
                      <w:tcPr>
                        <w:tcW w:w="28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5</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Định giá xây dựng</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chủ trì thực hiện quản lý chi phí đầu tư xây dựng không phân biệt loại, nhóm dự án và loại, cấp công trình xây dựng</w:t>
                        </w:r>
                      </w:p>
                    </w:tc>
                    <w:tc>
                      <w:tcPr>
                        <w:tcW w:w="109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chủ trì thực hiện quản lý chi phí đầu tư xây dựng các loại dự án từ nhóm B trở xuống và các loại công trình từ cấp II trở xuống</w:t>
                        </w:r>
                      </w:p>
                    </w:tc>
                    <w:tc>
                      <w:tcPr>
                        <w:tcW w:w="107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chủ trì thực hiện quản lý chi ph</w:t>
                        </w:r>
                        <w:r w:rsidRPr="00B07A10">
                          <w:rPr>
                            <w:rFonts w:ascii="Times New Roman" w:eastAsia="Times New Roman" w:hAnsi="Times New Roman" w:cs="Times New Roman"/>
                            <w:sz w:val="24"/>
                            <w:szCs w:val="24"/>
                          </w:rPr>
                          <w:t>í</w:t>
                        </w:r>
                        <w:r w:rsidRPr="00B07A10">
                          <w:rPr>
                            <w:rFonts w:ascii="Times New Roman" w:eastAsia="Times New Roman" w:hAnsi="Times New Roman" w:cs="Times New Roman"/>
                            <w:sz w:val="24"/>
                            <w:szCs w:val="24"/>
                            <w:lang w:val="vi-VN"/>
                          </w:rPr>
                          <w:t xml:space="preserve"> đầu tư xây dựng các loại dự án nhóm C, dự án có yêu c</w:t>
                        </w:r>
                        <w:r w:rsidRPr="00B07A10">
                          <w:rPr>
                            <w:rFonts w:ascii="Times New Roman" w:eastAsia="Times New Roman" w:hAnsi="Times New Roman" w:cs="Times New Roman"/>
                            <w:sz w:val="24"/>
                            <w:szCs w:val="24"/>
                          </w:rPr>
                          <w:t>ầ</w:t>
                        </w:r>
                        <w:r w:rsidRPr="00B07A10">
                          <w:rPr>
                            <w:rFonts w:ascii="Times New Roman" w:eastAsia="Times New Roman" w:hAnsi="Times New Roman" w:cs="Times New Roman"/>
                            <w:sz w:val="24"/>
                            <w:szCs w:val="24"/>
                            <w:lang w:val="vi-VN"/>
                          </w:rPr>
                          <w:t xml:space="preserve">u lập Báo cáo kinh tế - kỹ thuật đầu tư </w:t>
                        </w:r>
                        <w:r w:rsidRPr="00B07A10">
                          <w:rPr>
                            <w:rFonts w:ascii="Times New Roman" w:eastAsia="Times New Roman" w:hAnsi="Times New Roman" w:cs="Times New Roman"/>
                            <w:sz w:val="24"/>
                            <w:szCs w:val="24"/>
                            <w:lang w:val="vi-VN"/>
                          </w:rPr>
                          <w:lastRenderedPageBreak/>
                          <w:t>xây dựng và các loại công trình từ cấp III trở xuống</w:t>
                        </w:r>
                      </w:p>
                    </w:tc>
                    <w:tc>
                      <w:tcPr>
                        <w:tcW w:w="28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lastRenderedPageBreak/>
                          <w:t>6</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Quản lý dự án đầu tư xây dựng công trình, bao g</w:t>
                        </w:r>
                        <w:r w:rsidRPr="00B07A10">
                          <w:rPr>
                            <w:rFonts w:ascii="Times New Roman" w:eastAsia="Times New Roman" w:hAnsi="Times New Roman" w:cs="Times New Roman"/>
                            <w:b/>
                            <w:bCs/>
                            <w:sz w:val="24"/>
                            <w:szCs w:val="24"/>
                          </w:rPr>
                          <w:t>ồ</w:t>
                        </w:r>
                        <w:r w:rsidRPr="00B07A10">
                          <w:rPr>
                            <w:rFonts w:ascii="Times New Roman" w:eastAsia="Times New Roman" w:hAnsi="Times New Roman" w:cs="Times New Roman"/>
                            <w:b/>
                            <w:bCs/>
                            <w:sz w:val="24"/>
                            <w:szCs w:val="24"/>
                            <w:lang w:val="vi-VN"/>
                          </w:rPr>
                          <w:t>m:</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9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7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28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6.1</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Quản lý dự án đầu tư xây dựng công trình dân dụng - công nghiệp và hạ tầng kỹ thuật</w:t>
                        </w:r>
                      </w:p>
                    </w:tc>
                    <w:tc>
                      <w:tcPr>
                        <w:tcW w:w="1137"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giám đốc quản lý dự án tất cả các nhóm dự án thuộc l</w:t>
                        </w:r>
                        <w:r w:rsidRPr="00B07A10">
                          <w:rPr>
                            <w:rFonts w:ascii="Times New Roman" w:eastAsia="Times New Roman" w:hAnsi="Times New Roman" w:cs="Times New Roman"/>
                            <w:sz w:val="24"/>
                            <w:szCs w:val="24"/>
                          </w:rPr>
                          <w:t>ĩnh</w:t>
                        </w:r>
                        <w:r w:rsidRPr="00B07A10">
                          <w:rPr>
                            <w:rFonts w:ascii="Times New Roman" w:eastAsia="Times New Roman" w:hAnsi="Times New Roman" w:cs="Times New Roman"/>
                            <w:sz w:val="24"/>
                            <w:szCs w:val="24"/>
                            <w:lang w:val="vi-VN"/>
                          </w:rPr>
                          <w:t xml:space="preserve"> vực được ghi trong chứng chỉ hành nghề</w:t>
                        </w:r>
                      </w:p>
                    </w:tc>
                    <w:tc>
                      <w:tcPr>
                        <w:tcW w:w="1098"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giám đốc quản lý dự án nhóm B, nhóm C thuộc lĩnh vực được ghi trong chứng ch</w:t>
                        </w:r>
                        <w:r w:rsidRPr="00B07A10">
                          <w:rPr>
                            <w:rFonts w:ascii="Times New Roman" w:eastAsia="Times New Roman" w:hAnsi="Times New Roman" w:cs="Times New Roman"/>
                            <w:sz w:val="24"/>
                            <w:szCs w:val="24"/>
                          </w:rPr>
                          <w:t>ỉ</w:t>
                        </w:r>
                        <w:r w:rsidRPr="00B07A10">
                          <w:rPr>
                            <w:rFonts w:ascii="Times New Roman" w:eastAsia="Times New Roman" w:hAnsi="Times New Roman" w:cs="Times New Roman"/>
                            <w:sz w:val="24"/>
                            <w:szCs w:val="24"/>
                            <w:lang w:val="vi-VN"/>
                          </w:rPr>
                          <w:t xml:space="preserve"> hành nghề</w:t>
                        </w:r>
                      </w:p>
                    </w:tc>
                    <w:tc>
                      <w:tcPr>
                        <w:tcW w:w="1070"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làm giám đốc quản lý dự án nhóm C và dự án chỉ yêu cầu lập báo cáo kinh tế - kỹ thuật đầu tư xây dựng thuộc lĩnh vực được ghi trong chứng chỉ hành nghề</w:t>
                        </w:r>
                      </w:p>
                    </w:tc>
                    <w:tc>
                      <w:tcPr>
                        <w:tcW w:w="287"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6.2</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Quản lý dự án đầu tư xây dựng công trình giao thông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71"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6.3</w:t>
                        </w:r>
                      </w:p>
                    </w:tc>
                    <w:tc>
                      <w:tcPr>
                        <w:tcW w:w="1137"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Quản lý dự án đầu tư xây dựng công trình phục vụ nông nghiệp và phát triển nông thôn (thủy lợi, đê điều)</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26" w:name="chuong_pl_7"/>
                  <w:r w:rsidRPr="00B07A10">
                    <w:rPr>
                      <w:rFonts w:ascii="Times New Roman" w:eastAsia="Times New Roman" w:hAnsi="Times New Roman" w:cs="Times New Roman"/>
                      <w:b/>
                      <w:bCs/>
                      <w:sz w:val="24"/>
                      <w:szCs w:val="24"/>
                      <w:lang w:val="vi-VN"/>
                    </w:rPr>
                    <w:t>PHỤ LỤC VII</w:t>
                  </w:r>
                  <w:bookmarkEnd w:id="226"/>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27" w:name="chuong_pl_7_name"/>
                  <w:r w:rsidRPr="00B07A10">
                    <w:rPr>
                      <w:rFonts w:ascii="Times New Roman" w:eastAsia="Times New Roman" w:hAnsi="Times New Roman" w:cs="Times New Roman"/>
                      <w:sz w:val="24"/>
                      <w:szCs w:val="24"/>
                    </w:rPr>
                    <w:t>LĨNH VỰC VÀ PHẠM VI HOẠT ĐỘNG XÂY DỰNG CỦA CHỨNG CHỈ NĂNG LỰC HOẠT ĐỘNG XÂY DỰNG</w:t>
                  </w:r>
                  <w:bookmarkEnd w:id="227"/>
                  <w:r w:rsidRPr="00B07A10">
                    <w:rPr>
                      <w:rFonts w:ascii="Times New Roman" w:eastAsia="Times New Roman" w:hAnsi="Times New Roman" w:cs="Times New Roman"/>
                      <w:sz w:val="24"/>
                      <w:szCs w:val="24"/>
                    </w:rPr>
                    <w:br/>
                  </w:r>
                  <w:r w:rsidRPr="00B07A10">
                    <w:rPr>
                      <w:rFonts w:ascii="Times New Roman" w:eastAsia="Times New Roman" w:hAnsi="Times New Roman" w:cs="Times New Roman"/>
                      <w:i/>
                      <w:iCs/>
                      <w:sz w:val="24"/>
                      <w:szCs w:val="24"/>
                    </w:rPr>
                    <w:t>(Kèm theo Nghị định số 15/2021/NĐ-CP ngày 03 tháng 3 năm 2021 của Chính phủ)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
                    <w:gridCol w:w="2012"/>
                    <w:gridCol w:w="1981"/>
                    <w:gridCol w:w="1982"/>
                    <w:gridCol w:w="1911"/>
                    <w:gridCol w:w="780"/>
                  </w:tblGrid>
                  <w:tr w:rsidR="00B07A10" w:rsidRPr="00B07A10" w:rsidTr="00B07A10">
                    <w:trPr>
                      <w:tblCellSpacing w:w="0" w:type="dxa"/>
                    </w:trPr>
                    <w:tc>
                      <w:tcPr>
                        <w:tcW w:w="26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STT</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Lĩnh vực hoạt động xây dựng</w:t>
                        </w:r>
                      </w:p>
                    </w:tc>
                    <w:tc>
                      <w:tcPr>
                        <w:tcW w:w="3210" w:type="pct"/>
                        <w:gridSpan w:val="3"/>
                        <w:tcBorders>
                          <w:top w:val="single" w:sz="8" w:space="0" w:color="auto"/>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Phạm v</w:t>
                        </w:r>
                        <w:r w:rsidRPr="00B07A10">
                          <w:rPr>
                            <w:rFonts w:ascii="Times New Roman" w:eastAsia="Times New Roman" w:hAnsi="Times New Roman" w:cs="Times New Roman"/>
                            <w:b/>
                            <w:bCs/>
                            <w:sz w:val="24"/>
                            <w:szCs w:val="24"/>
                          </w:rPr>
                          <w:t>i</w:t>
                        </w:r>
                        <w:r w:rsidRPr="00B07A10">
                          <w:rPr>
                            <w:rFonts w:ascii="Times New Roman" w:eastAsia="Times New Roman" w:hAnsi="Times New Roman" w:cs="Times New Roman"/>
                            <w:b/>
                            <w:bCs/>
                            <w:sz w:val="24"/>
                            <w:szCs w:val="24"/>
                            <w:lang w:val="vi-VN"/>
                          </w:rPr>
                          <w:t xml:space="preserve"> hoạt động xây </w:t>
                        </w:r>
                        <w:r w:rsidRPr="00B07A10">
                          <w:rPr>
                            <w:rFonts w:ascii="Times New Roman" w:eastAsia="Times New Roman" w:hAnsi="Times New Roman" w:cs="Times New Roman"/>
                            <w:b/>
                            <w:bCs/>
                            <w:sz w:val="24"/>
                            <w:szCs w:val="24"/>
                          </w:rPr>
                          <w:t>dự</w:t>
                        </w:r>
                        <w:r w:rsidRPr="00B07A10">
                          <w:rPr>
                            <w:rFonts w:ascii="Times New Roman" w:eastAsia="Times New Roman" w:hAnsi="Times New Roman" w:cs="Times New Roman"/>
                            <w:b/>
                            <w:bCs/>
                            <w:sz w:val="24"/>
                            <w:szCs w:val="24"/>
                            <w:lang w:val="vi-VN"/>
                          </w:rPr>
                          <w:t>ng của chứng chỉ năng lực</w:t>
                        </w:r>
                      </w:p>
                    </w:tc>
                    <w:tc>
                      <w:tcPr>
                        <w:tcW w:w="428" w:type="pct"/>
                        <w:vMerge w:val="restart"/>
                        <w:tcBorders>
                          <w:top w:val="single" w:sz="8" w:space="0" w:color="auto"/>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Ghi ch</w:t>
                        </w:r>
                        <w:r w:rsidRPr="00B07A10">
                          <w:rPr>
                            <w:rFonts w:ascii="Times New Roman" w:eastAsia="Times New Roman" w:hAnsi="Times New Roman" w:cs="Times New Roman"/>
                            <w:b/>
                            <w:bCs/>
                            <w:sz w:val="24"/>
                            <w:szCs w:val="24"/>
                          </w:rPr>
                          <w:t>ú</w:t>
                        </w:r>
                      </w:p>
                    </w:tc>
                  </w:tr>
                  <w:tr w:rsidR="00B07A10" w:rsidRPr="00B07A10" w:rsidTr="00B07A10">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Hạng I</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Hạng II</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 xml:space="preserve">Hạng </w:t>
                        </w:r>
                        <w:r w:rsidRPr="00B07A10">
                          <w:rPr>
                            <w:rFonts w:ascii="Times New Roman" w:eastAsia="Times New Roman" w:hAnsi="Times New Roman" w:cs="Times New Roman"/>
                            <w:b/>
                            <w:bCs/>
                            <w:sz w:val="24"/>
                            <w:szCs w:val="24"/>
                          </w:rPr>
                          <w:t>III</w:t>
                        </w:r>
                      </w:p>
                    </w:tc>
                    <w:tc>
                      <w:tcPr>
                        <w:tcW w:w="0" w:type="auto"/>
                        <w:vMerge/>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1</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Khảo sát xây dựng, bao gồm:</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42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1.1</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Khảo sát địa hình</w:t>
                        </w:r>
                      </w:p>
                    </w:tc>
                    <w:tc>
                      <w:tcPr>
                        <w:tcW w:w="1083"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thực hiện khảo sát xây dựng cùng lĩnh vực tất cả các dự án và cấp công trình</w:t>
                        </w:r>
                      </w:p>
                    </w:tc>
                    <w:tc>
                      <w:tcPr>
                        <w:tcW w:w="1083"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thực hiện khảo sát xây dựng cùng lĩnh vực của dự án đ</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 xml:space="preserve">n nhóm B, công trình đến cấp </w:t>
                        </w:r>
                        <w:r w:rsidRPr="00B07A10">
                          <w:rPr>
                            <w:rFonts w:ascii="Times New Roman" w:eastAsia="Times New Roman" w:hAnsi="Times New Roman" w:cs="Times New Roman"/>
                            <w:sz w:val="24"/>
                            <w:szCs w:val="24"/>
                          </w:rPr>
                          <w:t>II</w:t>
                        </w:r>
                      </w:p>
                    </w:tc>
                    <w:tc>
                      <w:tcPr>
                        <w:tcW w:w="1044"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thực hiện khảo sát xây dựng cùng lĩnh vực của dự án nhóm C, dự án có yêu cầu lập báo cáo kinh tế - kỹ thuật, công trình đến cấp III</w:t>
                        </w:r>
                      </w:p>
                    </w:tc>
                    <w:tc>
                      <w:tcPr>
                        <w:tcW w:w="428"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1.2</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Khảo sát địa chất công trình</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lastRenderedPageBreak/>
                          <w:t>2</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Lập thiết kế quy hoạch xây dựng</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lập tất cả các loại đồ án quy hoạch xây dựng</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lập các đồ án quy hoạch xây dựng thuộc thẩm quyền phê duyệt của Ủy ban nhân dân cấp tỉnh, Ủy ban nhân d</w:t>
                        </w:r>
                        <w:r w:rsidRPr="00B07A10">
                          <w:rPr>
                            <w:rFonts w:ascii="Times New Roman" w:eastAsia="Times New Roman" w:hAnsi="Times New Roman" w:cs="Times New Roman"/>
                            <w:sz w:val="24"/>
                            <w:szCs w:val="24"/>
                          </w:rPr>
                          <w:t>â</w:t>
                        </w:r>
                        <w:r w:rsidRPr="00B07A10">
                          <w:rPr>
                            <w:rFonts w:ascii="Times New Roman" w:eastAsia="Times New Roman" w:hAnsi="Times New Roman" w:cs="Times New Roman"/>
                            <w:sz w:val="24"/>
                            <w:szCs w:val="24"/>
                            <w:lang w:val="vi-VN"/>
                          </w:rPr>
                          <w:t>n cấp huyện</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lập các đồ án quy hoạch xây dựng thuộc thẩm quyền phê duyệt của Ủy ban nhân dân cấp huyện phê duyệt trừ các đồ án quan trọng thuộc diện đồ án phải xin ý kiến thỏa thuận của Bộ Xây dựng theo quy định pháp luật</w:t>
                        </w:r>
                      </w:p>
                    </w:tc>
                    <w:tc>
                      <w:tcPr>
                        <w:tcW w:w="42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Thiết kế, thẩm tra thiết kế xây dựng, bao gồm:</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42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3.1</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Thiết kế, thẩm tra thiết kế xây dựng công trình dân </w:t>
                        </w:r>
                        <w:r w:rsidRPr="00B07A10">
                          <w:rPr>
                            <w:rFonts w:ascii="Times New Roman" w:eastAsia="Times New Roman" w:hAnsi="Times New Roman" w:cs="Times New Roman"/>
                            <w:sz w:val="24"/>
                            <w:szCs w:val="24"/>
                          </w:rPr>
                          <w:t>d</w:t>
                        </w:r>
                        <w:r w:rsidRPr="00B07A10">
                          <w:rPr>
                            <w:rFonts w:ascii="Times New Roman" w:eastAsia="Times New Roman" w:hAnsi="Times New Roman" w:cs="Times New Roman"/>
                            <w:sz w:val="24"/>
                            <w:szCs w:val="24"/>
                            <w:lang w:val="vi-VN"/>
                          </w:rPr>
                          <w:t>ụng</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công trình tất cả các cấp của công trình: dân dụng, hạ tầng kỹ thuật (trừ cấp nước, thoát nước, xử lý chất thải rắn) và công trình khác có kết cấu dạng nhà, cột, trụ, tháp, bể chứa, si lô, tuyến ống/cống</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công trình từ cấp II trở xuống của công trình: dân dụng, hạ tầng k</w:t>
                        </w:r>
                        <w:r w:rsidRPr="00B07A10">
                          <w:rPr>
                            <w:rFonts w:ascii="Times New Roman" w:eastAsia="Times New Roman" w:hAnsi="Times New Roman" w:cs="Times New Roman"/>
                            <w:sz w:val="24"/>
                            <w:szCs w:val="24"/>
                          </w:rPr>
                          <w:t>ỹ</w:t>
                        </w:r>
                        <w:r w:rsidRPr="00B07A10">
                          <w:rPr>
                            <w:rFonts w:ascii="Times New Roman" w:eastAsia="Times New Roman" w:hAnsi="Times New Roman" w:cs="Times New Roman"/>
                            <w:sz w:val="24"/>
                            <w:szCs w:val="24"/>
                            <w:lang w:val="vi-VN"/>
                          </w:rPr>
                          <w:t xml:space="preserve"> thuật (trừ cấp nước, thoát nước, xử lý chất thải rắn) và công trình khác có kết cấu dạng nhà, cột, trụ, tháp, bể chứa, si lô, tuyến ống/cống</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w:t>
                        </w:r>
                      </w:p>
                    </w:tc>
                    <w:tc>
                      <w:tcPr>
                        <w:tcW w:w="428"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Trường hợp tổ chức được cấp chứng chỉ năng lực với một hoặc một số bộ môn của thiết kế xây dựng thì phạm vi thiết kế, thẩm tra thiết kế xây dựng áp dụng đối với </w:t>
                        </w:r>
                        <w:r w:rsidRPr="00B07A10">
                          <w:rPr>
                            <w:rFonts w:ascii="Times New Roman" w:eastAsia="Times New Roman" w:hAnsi="Times New Roman" w:cs="Times New Roman"/>
                            <w:sz w:val="24"/>
                            <w:szCs w:val="24"/>
                            <w:lang w:val="vi-VN"/>
                          </w:rPr>
                          <w:lastRenderedPageBreak/>
                          <w:t>bộ môn đó tương ứng với từng hạng chứng chỉ.</w:t>
                        </w: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3.2</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Thiết kế, thẩm tra thiết kế xây dựng công trình nhà công nghiệp</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công trình tất cả các cấp của công trình công nghiệp có kết cấu dạng nhà, cột, trụ, tháp, bể chứa, si lô và các dạng kết cấu khác</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côn</w:t>
                        </w:r>
                        <w:r w:rsidRPr="00B07A10">
                          <w:rPr>
                            <w:rFonts w:ascii="Times New Roman" w:eastAsia="Times New Roman" w:hAnsi="Times New Roman" w:cs="Times New Roman"/>
                            <w:sz w:val="24"/>
                            <w:szCs w:val="24"/>
                          </w:rPr>
                          <w:t>g</w:t>
                        </w:r>
                        <w:r w:rsidRPr="00B07A10">
                          <w:rPr>
                            <w:rFonts w:ascii="Times New Roman" w:eastAsia="Times New Roman" w:hAnsi="Times New Roman" w:cs="Times New Roman"/>
                            <w:sz w:val="24"/>
                            <w:szCs w:val="24"/>
                            <w:lang w:val="vi-VN"/>
                          </w:rPr>
                          <w:t xml:space="preserve"> trình công nghiệp có kết cấu dạng nhà, cột, trụ, tháp, bể chứa, si lô và các dạng kết cấu khác từ cấp II </w:t>
                        </w:r>
                        <w:r w:rsidRPr="00B07A10">
                          <w:rPr>
                            <w:rFonts w:ascii="Times New Roman" w:eastAsia="Times New Roman" w:hAnsi="Times New Roman" w:cs="Times New Roman"/>
                            <w:sz w:val="24"/>
                            <w:szCs w:val="24"/>
                          </w:rPr>
                          <w:t>trở</w:t>
                        </w:r>
                        <w:r w:rsidRPr="00B07A10">
                          <w:rPr>
                            <w:rFonts w:ascii="Times New Roman" w:eastAsia="Times New Roman" w:hAnsi="Times New Roman" w:cs="Times New Roman"/>
                            <w:sz w:val="24"/>
                            <w:szCs w:val="24"/>
                            <w:lang w:val="vi-VN"/>
                          </w:rPr>
                          <w:t xml:space="preserve"> xuống</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công trình công nghiệp có kết cấu dạng nhà, cột, trụ, tháp, bể chứa, si lô và các dạng kết cấu khác từ cấp III trở xuống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3.3</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Thiết kế, thẩm tra thiết kế xây dựng </w:t>
                        </w:r>
                        <w:r w:rsidRPr="00B07A10">
                          <w:rPr>
                            <w:rFonts w:ascii="Times New Roman" w:eastAsia="Times New Roman" w:hAnsi="Times New Roman" w:cs="Times New Roman"/>
                            <w:sz w:val="24"/>
                            <w:szCs w:val="24"/>
                            <w:lang w:val="vi-VN"/>
                          </w:rPr>
                          <w:lastRenderedPageBreak/>
                          <w:t>công trình công nghiệp khai thác mỏ và chế biến khoáng sản</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 xml:space="preserve">Được thiết kế, thẩm tra thiết kế xây </w:t>
                        </w:r>
                        <w:r w:rsidRPr="00B07A10">
                          <w:rPr>
                            <w:rFonts w:ascii="Times New Roman" w:eastAsia="Times New Roman" w:hAnsi="Times New Roman" w:cs="Times New Roman"/>
                            <w:sz w:val="24"/>
                            <w:szCs w:val="24"/>
                            <w:lang w:val="vi-VN"/>
                          </w:rPr>
                          <w:lastRenderedPageBreak/>
                          <w:t>dựng công trình tất cả các cấp của công trình khai thác mỏ và chế biến khoáng sản</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 xml:space="preserve">Được thiết kế, thẩm tra thiết kế xây </w:t>
                        </w:r>
                        <w:r w:rsidRPr="00B07A10">
                          <w:rPr>
                            <w:rFonts w:ascii="Times New Roman" w:eastAsia="Times New Roman" w:hAnsi="Times New Roman" w:cs="Times New Roman"/>
                            <w:sz w:val="24"/>
                            <w:szCs w:val="24"/>
                            <w:lang w:val="vi-VN"/>
                          </w:rPr>
                          <w:lastRenderedPageBreak/>
                          <w:t>dựng công trình khai thác mỏ và chế biến khoáng sản từ cấp II trở xuống</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 xml:space="preserve">Được thiết kế, thẩm tra thiết kế </w:t>
                        </w:r>
                        <w:r w:rsidRPr="00B07A10">
                          <w:rPr>
                            <w:rFonts w:ascii="Times New Roman" w:eastAsia="Times New Roman" w:hAnsi="Times New Roman" w:cs="Times New Roman"/>
                            <w:sz w:val="24"/>
                            <w:szCs w:val="24"/>
                            <w:lang w:val="vi-VN"/>
                          </w:rPr>
                          <w:lastRenderedPageBreak/>
                          <w:t>xây dựng công trình khai thác mỏ và ch</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 xml:space="preserve"> biến khoáng sản từ cấp III trở xuống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lastRenderedPageBreak/>
                          <w:t>3.4</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Thiết kế, thẩm tra thiết kế xây dựn</w:t>
                        </w:r>
                        <w:r w:rsidRPr="00B07A10">
                          <w:rPr>
                            <w:rFonts w:ascii="Times New Roman" w:eastAsia="Times New Roman" w:hAnsi="Times New Roman" w:cs="Times New Roman"/>
                            <w:sz w:val="24"/>
                            <w:szCs w:val="24"/>
                          </w:rPr>
                          <w:t>g</w:t>
                        </w:r>
                        <w:r w:rsidRPr="00B07A10">
                          <w:rPr>
                            <w:rFonts w:ascii="Times New Roman" w:eastAsia="Times New Roman" w:hAnsi="Times New Roman" w:cs="Times New Roman"/>
                            <w:sz w:val="24"/>
                            <w:szCs w:val="24"/>
                            <w:lang w:val="vi-VN"/>
                          </w:rPr>
                          <w:t xml:space="preserve"> công trình công nghiệp </w:t>
                        </w:r>
                        <w:r w:rsidRPr="00B07A10">
                          <w:rPr>
                            <w:rFonts w:ascii="Times New Roman" w:eastAsia="Times New Roman" w:hAnsi="Times New Roman" w:cs="Times New Roman"/>
                            <w:sz w:val="24"/>
                            <w:szCs w:val="24"/>
                          </w:rPr>
                          <w:t>dầ</w:t>
                        </w:r>
                        <w:r w:rsidRPr="00B07A10">
                          <w:rPr>
                            <w:rFonts w:ascii="Times New Roman" w:eastAsia="Times New Roman" w:hAnsi="Times New Roman" w:cs="Times New Roman"/>
                            <w:sz w:val="24"/>
                            <w:szCs w:val="24"/>
                            <w:lang w:val="vi-VN"/>
                          </w:rPr>
                          <w:t>u khí</w:t>
                        </w:r>
                      </w:p>
                    </w:tc>
                    <w:tc>
                      <w:tcPr>
                        <w:tcW w:w="1083"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tất cả các cấp công trình cùng loại</w:t>
                        </w:r>
                      </w:p>
                    </w:tc>
                    <w:tc>
                      <w:tcPr>
                        <w:tcW w:w="1083"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 th</w:t>
                        </w:r>
                        <w:r w:rsidRPr="00B07A10">
                          <w:rPr>
                            <w:rFonts w:ascii="Times New Roman" w:eastAsia="Times New Roman" w:hAnsi="Times New Roman" w:cs="Times New Roman"/>
                            <w:sz w:val="24"/>
                            <w:szCs w:val="24"/>
                          </w:rPr>
                          <w:t>ẩ</w:t>
                        </w:r>
                        <w:r w:rsidRPr="00B07A10">
                          <w:rPr>
                            <w:rFonts w:ascii="Times New Roman" w:eastAsia="Times New Roman" w:hAnsi="Times New Roman" w:cs="Times New Roman"/>
                            <w:sz w:val="24"/>
                            <w:szCs w:val="24"/>
                            <w:lang w:val="vi-VN"/>
                          </w:rPr>
                          <w:t>m tra thiết kế xây dựng các công trình cùng loại từ cấp II trở xuống</w:t>
                        </w:r>
                      </w:p>
                    </w:tc>
                    <w:tc>
                      <w:tcPr>
                        <w:tcW w:w="1044"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Được thiết kế, thẩm tra thiết kế xây dựng các công trình cùng loại từ cấp </w:t>
                        </w:r>
                        <w:r w:rsidRPr="00B07A10">
                          <w:rPr>
                            <w:rFonts w:ascii="Times New Roman" w:eastAsia="Times New Roman" w:hAnsi="Times New Roman" w:cs="Times New Roman"/>
                            <w:sz w:val="24"/>
                            <w:szCs w:val="24"/>
                          </w:rPr>
                          <w:t>III</w:t>
                        </w:r>
                        <w:r w:rsidRPr="00B07A10">
                          <w:rPr>
                            <w:rFonts w:ascii="Times New Roman" w:eastAsia="Times New Roman" w:hAnsi="Times New Roman" w:cs="Times New Roman"/>
                            <w:sz w:val="24"/>
                            <w:szCs w:val="24"/>
                            <w:lang w:val="vi-VN"/>
                          </w:rPr>
                          <w:t xml:space="preserve"> trở xuống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3.5</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Thiết kế, thẩm tra thiết kế xây dựng công trình công nghiệp năng lượng,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3.5.1. Nhiệt điện, điện địa nhiệt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3.5.2. Điện hạt nhân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3.5.3. Thủy điện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3.5.4. Điện gió, điện mặt trời, điện thủy triều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3.5.5. Điện sinh khối, điện rác, điện khí biogas</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3.5.6. Đường dây và trạm biến áp</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3.6</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Thiết kế, thẩm tra thiết kế xây dựng công trình giao thông,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3.6.1. Đường bộ</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3.6.2. Đường sắt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3.6.3. Cầu - hầm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3.6.4. Đường thủy nội địa, hàng hải</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3.7</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Thiết kế, thẩm tra thiết kế xây dựng công trình phục vụ nông nghiệp và phát triển nông thôn (thủy lợi, đê điều)</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công trình tất cả các cấp của công trình thủy lợi, đê điều và công trình có kết cấu dạng đập, tường chắn, kè</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Được thiết kế, thẩm tra thiết kế xây dựng công trình thủy lợi, đê điều và công trình có kết cấu dạng đập, tường chắn, kè từ cấp </w:t>
                        </w:r>
                        <w:r w:rsidRPr="00B07A10">
                          <w:rPr>
                            <w:rFonts w:ascii="Times New Roman" w:eastAsia="Times New Roman" w:hAnsi="Times New Roman" w:cs="Times New Roman"/>
                            <w:sz w:val="24"/>
                            <w:szCs w:val="24"/>
                          </w:rPr>
                          <w:t>II</w:t>
                        </w:r>
                        <w:r w:rsidRPr="00B07A10">
                          <w:rPr>
                            <w:rFonts w:ascii="Times New Roman" w:eastAsia="Times New Roman" w:hAnsi="Times New Roman" w:cs="Times New Roman"/>
                            <w:sz w:val="24"/>
                            <w:szCs w:val="24"/>
                            <w:lang w:val="vi-VN"/>
                          </w:rPr>
                          <w:t xml:space="preserve"> trở xuống</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công trình thủy lợi, đê điều và công trình có kết cấu dạn</w:t>
                        </w:r>
                        <w:r w:rsidRPr="00B07A10">
                          <w:rPr>
                            <w:rFonts w:ascii="Times New Roman" w:eastAsia="Times New Roman" w:hAnsi="Times New Roman" w:cs="Times New Roman"/>
                            <w:sz w:val="24"/>
                            <w:szCs w:val="24"/>
                          </w:rPr>
                          <w:t>g</w:t>
                        </w:r>
                        <w:r w:rsidRPr="00B07A10">
                          <w:rPr>
                            <w:rFonts w:ascii="Times New Roman" w:eastAsia="Times New Roman" w:hAnsi="Times New Roman" w:cs="Times New Roman"/>
                            <w:sz w:val="24"/>
                            <w:szCs w:val="24"/>
                            <w:lang w:val="vi-VN"/>
                          </w:rPr>
                          <w:t xml:space="preserve"> đập, tường chắn, kè từ cấp </w:t>
                        </w:r>
                        <w:r w:rsidRPr="00B07A10">
                          <w:rPr>
                            <w:rFonts w:ascii="Times New Roman" w:eastAsia="Times New Roman" w:hAnsi="Times New Roman" w:cs="Times New Roman"/>
                            <w:sz w:val="24"/>
                            <w:szCs w:val="24"/>
                          </w:rPr>
                          <w:t>III</w:t>
                        </w:r>
                        <w:r w:rsidRPr="00B07A10">
                          <w:rPr>
                            <w:rFonts w:ascii="Times New Roman" w:eastAsia="Times New Roman" w:hAnsi="Times New Roman" w:cs="Times New Roman"/>
                            <w:sz w:val="24"/>
                            <w:szCs w:val="24"/>
                            <w:lang w:val="vi-VN"/>
                          </w:rPr>
                          <w:t xml:space="preserve"> trở xuốn</w:t>
                        </w:r>
                        <w:r w:rsidRPr="00B07A10">
                          <w:rPr>
                            <w:rFonts w:ascii="Times New Roman" w:eastAsia="Times New Roman" w:hAnsi="Times New Roman" w:cs="Times New Roman"/>
                            <w:sz w:val="24"/>
                            <w:szCs w:val="24"/>
                          </w:rPr>
                          <w:t>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3.8</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Thiết kế, thẩm tra thiết kế xây dựng công trình hạ tầng kỹ thuật: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3.8.1. Cấp nước, thoát nước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3.8.2. Xử lý chất thải</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 thẩm tra thiết kế xây dựng tất cả các cấp công trình cùng loại</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các công trình cùng loại từ cấp II trở xuống</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các công trình cùng loại từ cấp III trở xuống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3.9</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Thiết kế, thẩm tra thiết kế xây dựng chuyên biệt (cọc; gia cố, xử lý nền móng, kết cấu công trình; kết cấu ứng suất trước; kết cấu bao che, mặt dựng công trình;...)</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chuyên biệt tất cả các cấp công trình</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chuyên biệt của công trình từ cấp II trở xuống</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thiết kế, thẩm tra thiết kế xây dựng chuyên biệt của công trình từ cấp III trở xuống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4</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Tư vấn quản lý dự án đầu tư xây dựng, bao gồm;</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 </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 </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 </w:t>
                        </w:r>
                      </w:p>
                    </w:tc>
                    <w:tc>
                      <w:tcPr>
                        <w:tcW w:w="42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 </w:t>
                        </w: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4.1</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Tư vấn quản lý dự án đầu tư xây dựng công trình dân dụng - </w:t>
                        </w:r>
                        <w:r w:rsidRPr="00B07A10">
                          <w:rPr>
                            <w:rFonts w:ascii="Times New Roman" w:eastAsia="Times New Roman" w:hAnsi="Times New Roman" w:cs="Times New Roman"/>
                            <w:sz w:val="24"/>
                            <w:szCs w:val="24"/>
                          </w:rPr>
                          <w:t>công</w:t>
                        </w:r>
                        <w:r w:rsidRPr="00B07A10">
                          <w:rPr>
                            <w:rFonts w:ascii="Times New Roman" w:eastAsia="Times New Roman" w:hAnsi="Times New Roman" w:cs="Times New Roman"/>
                            <w:sz w:val="24"/>
                            <w:szCs w:val="24"/>
                            <w:lang w:val="vi-VN"/>
                          </w:rPr>
                          <w:t xml:space="preserve"> nghiệp - hạ tầng kỹ </w:t>
                        </w:r>
                        <w:r w:rsidRPr="00B07A10">
                          <w:rPr>
                            <w:rFonts w:ascii="Times New Roman" w:eastAsia="Times New Roman" w:hAnsi="Times New Roman" w:cs="Times New Roman"/>
                            <w:sz w:val="24"/>
                            <w:szCs w:val="24"/>
                          </w:rPr>
                          <w:t>t</w:t>
                        </w:r>
                        <w:r w:rsidRPr="00B07A10">
                          <w:rPr>
                            <w:rFonts w:ascii="Times New Roman" w:eastAsia="Times New Roman" w:hAnsi="Times New Roman" w:cs="Times New Roman"/>
                            <w:sz w:val="24"/>
                            <w:szCs w:val="24"/>
                            <w:lang w:val="vi-VN"/>
                          </w:rPr>
                          <w:t>huật</w:t>
                        </w:r>
                      </w:p>
                    </w:tc>
                    <w:tc>
                      <w:tcPr>
                        <w:tcW w:w="1083"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quản lý dự án tất cả các nhóm dự án cùng loại</w:t>
                        </w:r>
                      </w:p>
                    </w:tc>
                    <w:tc>
                      <w:tcPr>
                        <w:tcW w:w="1083"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quản lý dự án các dự án cùng loại từ nhóm B trở xuống</w:t>
                        </w:r>
                      </w:p>
                    </w:tc>
                    <w:tc>
                      <w:tcPr>
                        <w:tcW w:w="1044"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Được quản lý dự án các dự án nhóm C và dự án chỉ yêu cầu </w:t>
                        </w:r>
                        <w:r w:rsidRPr="00B07A10">
                          <w:rPr>
                            <w:rFonts w:ascii="Times New Roman" w:eastAsia="Times New Roman" w:hAnsi="Times New Roman" w:cs="Times New Roman"/>
                            <w:sz w:val="24"/>
                            <w:szCs w:val="24"/>
                          </w:rPr>
                          <w:t>l</w:t>
                        </w:r>
                        <w:r w:rsidRPr="00B07A10">
                          <w:rPr>
                            <w:rFonts w:ascii="Times New Roman" w:eastAsia="Times New Roman" w:hAnsi="Times New Roman" w:cs="Times New Roman"/>
                            <w:sz w:val="24"/>
                            <w:szCs w:val="24"/>
                            <w:lang w:val="vi-VN"/>
                          </w:rPr>
                          <w:t>ập Báo cáo kinh tế - kỹ thuật đầu tư xây dựng cùng loại</w:t>
                        </w:r>
                      </w:p>
                    </w:tc>
                    <w:tc>
                      <w:tcPr>
                        <w:tcW w:w="428"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4.2</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Tư vấn quản lý dự án đầu tư xây dự</w:t>
                        </w:r>
                        <w:r w:rsidRPr="00B07A10">
                          <w:rPr>
                            <w:rFonts w:ascii="Times New Roman" w:eastAsia="Times New Roman" w:hAnsi="Times New Roman" w:cs="Times New Roman"/>
                            <w:sz w:val="24"/>
                            <w:szCs w:val="24"/>
                          </w:rPr>
                          <w:t>ng c</w:t>
                        </w:r>
                        <w:r w:rsidRPr="00B07A10">
                          <w:rPr>
                            <w:rFonts w:ascii="Times New Roman" w:eastAsia="Times New Roman" w:hAnsi="Times New Roman" w:cs="Times New Roman"/>
                            <w:sz w:val="24"/>
                            <w:szCs w:val="24"/>
                            <w:lang w:val="vi-VN"/>
                          </w:rPr>
                          <w:t>ông trình g</w:t>
                        </w:r>
                        <w:r w:rsidRPr="00B07A10">
                          <w:rPr>
                            <w:rFonts w:ascii="Times New Roman" w:eastAsia="Times New Roman" w:hAnsi="Times New Roman" w:cs="Times New Roman"/>
                            <w:sz w:val="24"/>
                            <w:szCs w:val="24"/>
                          </w:rPr>
                          <w:t>i</w:t>
                        </w:r>
                        <w:r w:rsidRPr="00B07A10">
                          <w:rPr>
                            <w:rFonts w:ascii="Times New Roman" w:eastAsia="Times New Roman" w:hAnsi="Times New Roman" w:cs="Times New Roman"/>
                            <w:sz w:val="24"/>
                            <w:szCs w:val="24"/>
                            <w:lang w:val="vi-VN"/>
                          </w:rPr>
                          <w:t>ao thông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4.3</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Tư vấn quản lý dự án đầu tư xây dựng công trình phục vụ nông nghiệp và phát triển nông thôn</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lastRenderedPageBreak/>
                          <w:t>5</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Thi công x</w:t>
                        </w:r>
                        <w:r w:rsidRPr="00B07A10">
                          <w:rPr>
                            <w:rFonts w:ascii="Times New Roman" w:eastAsia="Times New Roman" w:hAnsi="Times New Roman" w:cs="Times New Roman"/>
                            <w:b/>
                            <w:bCs/>
                            <w:sz w:val="24"/>
                            <w:szCs w:val="24"/>
                          </w:rPr>
                          <w:t>â</w:t>
                        </w:r>
                        <w:r w:rsidRPr="00B07A10">
                          <w:rPr>
                            <w:rFonts w:ascii="Times New Roman" w:eastAsia="Times New Roman" w:hAnsi="Times New Roman" w:cs="Times New Roman"/>
                            <w:b/>
                            <w:bCs/>
                            <w:sz w:val="24"/>
                            <w:szCs w:val="24"/>
                            <w:lang w:val="vi-VN"/>
                          </w:rPr>
                          <w:t>y dựng công trình, bao gồm:</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42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5.1</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 công công tác xây dựng công trình dân dụng</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dựng công trình tất cả các cấp của công trình: dân dụng, hạ tầng kỹ thuật (trừ cấp nước, thoát nước, xử lý chất thải rắn) và công trình khác có kết cấu dạng nhà, cột, trụ, tháp, bể chứa, si lô, tuyến ống/cống, tuy</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n cáp treo vận chuyển người, cảng cạn</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Được thi công công tác xây dựng công trình từ cấp </w:t>
                        </w:r>
                        <w:r w:rsidRPr="00B07A10">
                          <w:rPr>
                            <w:rFonts w:ascii="Times New Roman" w:eastAsia="Times New Roman" w:hAnsi="Times New Roman" w:cs="Times New Roman"/>
                            <w:sz w:val="24"/>
                            <w:szCs w:val="24"/>
                          </w:rPr>
                          <w:t>III</w:t>
                        </w:r>
                        <w:r w:rsidRPr="00B07A10">
                          <w:rPr>
                            <w:rFonts w:ascii="Times New Roman" w:eastAsia="Times New Roman" w:hAnsi="Times New Roman" w:cs="Times New Roman"/>
                            <w:sz w:val="24"/>
                            <w:szCs w:val="24"/>
                            <w:lang w:val="vi-VN"/>
                          </w:rPr>
                          <w:t xml:space="preserve"> trở xuống của công trình: dân dụng, hạ tầng kỹ thuật (trừ cấp nước, thoát nước, xử lý chất thải rắn) và công trình khác có kết cấu dạng nhà, cột, trụ, tháp, bể chứa, si lô, tuyến ống/c</w:t>
                        </w:r>
                        <w:r w:rsidRPr="00B07A10">
                          <w:rPr>
                            <w:rFonts w:ascii="Times New Roman" w:eastAsia="Times New Roman" w:hAnsi="Times New Roman" w:cs="Times New Roman"/>
                            <w:sz w:val="24"/>
                            <w:szCs w:val="24"/>
                          </w:rPr>
                          <w:t>ố</w:t>
                        </w:r>
                        <w:r w:rsidRPr="00B07A10">
                          <w:rPr>
                            <w:rFonts w:ascii="Times New Roman" w:eastAsia="Times New Roman" w:hAnsi="Times New Roman" w:cs="Times New Roman"/>
                            <w:sz w:val="24"/>
                            <w:szCs w:val="24"/>
                            <w:lang w:val="vi-VN"/>
                          </w:rPr>
                          <w:t>ng, tuyến cáp treo vận chuyển người, cảng cạn</w:t>
                        </w:r>
                      </w:p>
                    </w:tc>
                    <w:tc>
                      <w:tcPr>
                        <w:tcW w:w="428"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5.2</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 công công tác xây dựng công trình nhà công nghiệp</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dựng công trình tất cả các cấp của công trình công nghiệp có kết cấu dạng nhà, cột, trụ, tháp, bể ch</w:t>
                        </w:r>
                        <w:r w:rsidRPr="00B07A10">
                          <w:rPr>
                            <w:rFonts w:ascii="Times New Roman" w:eastAsia="Times New Roman" w:hAnsi="Times New Roman" w:cs="Times New Roman"/>
                            <w:sz w:val="24"/>
                            <w:szCs w:val="24"/>
                          </w:rPr>
                          <w:t>ứ</w:t>
                        </w:r>
                        <w:r w:rsidRPr="00B07A10">
                          <w:rPr>
                            <w:rFonts w:ascii="Times New Roman" w:eastAsia="Times New Roman" w:hAnsi="Times New Roman" w:cs="Times New Roman"/>
                            <w:sz w:val="24"/>
                            <w:szCs w:val="24"/>
                            <w:lang w:val="vi-VN"/>
                          </w:rPr>
                          <w:t>a, si lô và các dạng kết cấu khác</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Được thi công công tác xây dựng công trình từ cấp </w:t>
                        </w:r>
                        <w:r w:rsidRPr="00B07A10">
                          <w:rPr>
                            <w:rFonts w:ascii="Times New Roman" w:eastAsia="Times New Roman" w:hAnsi="Times New Roman" w:cs="Times New Roman"/>
                            <w:sz w:val="24"/>
                            <w:szCs w:val="24"/>
                          </w:rPr>
                          <w:t>II</w:t>
                        </w:r>
                        <w:r w:rsidRPr="00B07A10">
                          <w:rPr>
                            <w:rFonts w:ascii="Times New Roman" w:eastAsia="Times New Roman" w:hAnsi="Times New Roman" w:cs="Times New Roman"/>
                            <w:sz w:val="24"/>
                            <w:szCs w:val="24"/>
                            <w:lang w:val="vi-VN"/>
                          </w:rPr>
                          <w:t xml:space="preserve"> trở xu</w:t>
                        </w:r>
                        <w:r w:rsidRPr="00B07A10">
                          <w:rPr>
                            <w:rFonts w:ascii="Times New Roman" w:eastAsia="Times New Roman" w:hAnsi="Times New Roman" w:cs="Times New Roman"/>
                            <w:sz w:val="24"/>
                            <w:szCs w:val="24"/>
                          </w:rPr>
                          <w:t>ố</w:t>
                        </w:r>
                        <w:r w:rsidRPr="00B07A10">
                          <w:rPr>
                            <w:rFonts w:ascii="Times New Roman" w:eastAsia="Times New Roman" w:hAnsi="Times New Roman" w:cs="Times New Roman"/>
                            <w:sz w:val="24"/>
                            <w:szCs w:val="24"/>
                            <w:lang w:val="vi-VN"/>
                          </w:rPr>
                          <w:t>ng của công trình công nghiệp có kết cấu dạng nhà, cột, trụ, tháp, bể chứa, sỉ lô và các dạng kết cấu khác</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Được thi công công tác xây dựng công trình từ cấp </w:t>
                        </w:r>
                        <w:r w:rsidRPr="00B07A10">
                          <w:rPr>
                            <w:rFonts w:ascii="Times New Roman" w:eastAsia="Times New Roman" w:hAnsi="Times New Roman" w:cs="Times New Roman"/>
                            <w:sz w:val="24"/>
                            <w:szCs w:val="24"/>
                          </w:rPr>
                          <w:t>III</w:t>
                        </w:r>
                        <w:r w:rsidRPr="00B07A10">
                          <w:rPr>
                            <w:rFonts w:ascii="Times New Roman" w:eastAsia="Times New Roman" w:hAnsi="Times New Roman" w:cs="Times New Roman"/>
                            <w:sz w:val="24"/>
                            <w:szCs w:val="24"/>
                            <w:lang w:val="vi-VN"/>
                          </w:rPr>
                          <w:t xml:space="preserve"> trở xuống của công trình công nghiệp có kết cấu dạng nhà, cột, trụ, tháp, bể chứa, si lô và các dạng kết cấu khác</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5.3</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 công công tác xây dựng công trình công nghiệp khai thác mỏ và chế biến khoáng sản</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dựng tất cả các cấp của công trình khai thác mỏ và chế bi</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n khoáng sản</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dựng công trình khai thác mỏ và ch</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 xml:space="preserve"> biến khoáng sản từ cấp </w:t>
                        </w:r>
                        <w:r w:rsidRPr="00B07A10">
                          <w:rPr>
                            <w:rFonts w:ascii="Times New Roman" w:eastAsia="Times New Roman" w:hAnsi="Times New Roman" w:cs="Times New Roman"/>
                            <w:sz w:val="24"/>
                            <w:szCs w:val="24"/>
                          </w:rPr>
                          <w:t>II</w:t>
                        </w:r>
                        <w:r w:rsidRPr="00B07A10">
                          <w:rPr>
                            <w:rFonts w:ascii="Times New Roman" w:eastAsia="Times New Roman" w:hAnsi="Times New Roman" w:cs="Times New Roman"/>
                            <w:sz w:val="24"/>
                            <w:szCs w:val="24"/>
                            <w:lang w:val="vi-VN"/>
                          </w:rPr>
                          <w:t xml:space="preserve"> trở xuống</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Được thi công công tác xây dựng công trình khai thác mỏ và chế biến khoáng sản từ cấp </w:t>
                        </w:r>
                        <w:r w:rsidRPr="00B07A10">
                          <w:rPr>
                            <w:rFonts w:ascii="Times New Roman" w:eastAsia="Times New Roman" w:hAnsi="Times New Roman" w:cs="Times New Roman"/>
                            <w:sz w:val="24"/>
                            <w:szCs w:val="24"/>
                          </w:rPr>
                          <w:t>III</w:t>
                        </w:r>
                        <w:r w:rsidRPr="00B07A10">
                          <w:rPr>
                            <w:rFonts w:ascii="Times New Roman" w:eastAsia="Times New Roman" w:hAnsi="Times New Roman" w:cs="Times New Roman"/>
                            <w:sz w:val="24"/>
                            <w:szCs w:val="24"/>
                            <w:lang w:val="vi-VN"/>
                          </w:rPr>
                          <w:t xml:space="preserve"> trở xuống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5.4</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 công công tác xây dựng công trình công nghiệp dầu khí</w:t>
                        </w:r>
                      </w:p>
                    </w:tc>
                    <w:tc>
                      <w:tcPr>
                        <w:tcW w:w="1083"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dựng tất cả các cấp công trình cùng loại</w:t>
                        </w:r>
                      </w:p>
                    </w:tc>
                    <w:tc>
                      <w:tcPr>
                        <w:tcW w:w="1083"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dựng công trình cùng loại từ cấp II trở xuống</w:t>
                        </w:r>
                      </w:p>
                    </w:tc>
                    <w:tc>
                      <w:tcPr>
                        <w:tcW w:w="1044"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w:t>
                        </w:r>
                        <w:r w:rsidRPr="00B07A10">
                          <w:rPr>
                            <w:rFonts w:ascii="Times New Roman" w:eastAsia="Times New Roman" w:hAnsi="Times New Roman" w:cs="Times New Roman"/>
                            <w:sz w:val="24"/>
                            <w:szCs w:val="24"/>
                          </w:rPr>
                          <w:t xml:space="preserve">g </w:t>
                        </w:r>
                        <w:r w:rsidRPr="00B07A10">
                          <w:rPr>
                            <w:rFonts w:ascii="Times New Roman" w:eastAsia="Times New Roman" w:hAnsi="Times New Roman" w:cs="Times New Roman"/>
                            <w:sz w:val="24"/>
                            <w:szCs w:val="24"/>
                            <w:lang w:val="vi-VN"/>
                          </w:rPr>
                          <w:t xml:space="preserve">công trình cùng loại từ cấp </w:t>
                        </w:r>
                        <w:r w:rsidRPr="00B07A10">
                          <w:rPr>
                            <w:rFonts w:ascii="Times New Roman" w:eastAsia="Times New Roman" w:hAnsi="Times New Roman" w:cs="Times New Roman"/>
                            <w:sz w:val="24"/>
                            <w:szCs w:val="24"/>
                          </w:rPr>
                          <w:t>III</w:t>
                        </w:r>
                        <w:r w:rsidRPr="00B07A10">
                          <w:rPr>
                            <w:rFonts w:ascii="Times New Roman" w:eastAsia="Times New Roman" w:hAnsi="Times New Roman" w:cs="Times New Roman"/>
                            <w:sz w:val="24"/>
                            <w:szCs w:val="24"/>
                            <w:lang w:val="vi-VN"/>
                          </w:rPr>
                          <w:t xml:space="preserve"> trở xuống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5.5</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 công công tác xây dựng công trình công nghiệp năng lượng,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5.5.1. Nhiệt điện, điện địa nhiệt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5.5.2. Điện hạt nhân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5.5.3. Thủy điện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5.5.4. Điện gió, điện mặt trời, điện thủy triều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5.5.5. Điện sinh khối, điện rác, điện khí biogas</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5.5.6. </w:t>
                        </w:r>
                        <w:r w:rsidRPr="00B07A10">
                          <w:rPr>
                            <w:rFonts w:ascii="Times New Roman" w:eastAsia="Times New Roman" w:hAnsi="Times New Roman" w:cs="Times New Roman"/>
                            <w:sz w:val="24"/>
                            <w:szCs w:val="24"/>
                          </w:rPr>
                          <w:t>Đ</w:t>
                        </w:r>
                        <w:r w:rsidRPr="00B07A10">
                          <w:rPr>
                            <w:rFonts w:ascii="Times New Roman" w:eastAsia="Times New Roman" w:hAnsi="Times New Roman" w:cs="Times New Roman"/>
                            <w:sz w:val="24"/>
                            <w:szCs w:val="24"/>
                            <w:lang w:val="vi-VN"/>
                          </w:rPr>
                          <w:t>ường d</w:t>
                        </w:r>
                        <w:r w:rsidRPr="00B07A10">
                          <w:rPr>
                            <w:rFonts w:ascii="Times New Roman" w:eastAsia="Times New Roman" w:hAnsi="Times New Roman" w:cs="Times New Roman"/>
                            <w:sz w:val="24"/>
                            <w:szCs w:val="24"/>
                          </w:rPr>
                          <w:t>â</w:t>
                        </w:r>
                        <w:r w:rsidRPr="00B07A10">
                          <w:rPr>
                            <w:rFonts w:ascii="Times New Roman" w:eastAsia="Times New Roman" w:hAnsi="Times New Roman" w:cs="Times New Roman"/>
                            <w:sz w:val="24"/>
                            <w:szCs w:val="24"/>
                            <w:lang w:val="vi-VN"/>
                          </w:rPr>
                          <w:t>y và trạm biến áp</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5.6</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 công công tác xây dựng công trình giao thông,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5.6.1. Đường bộ</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5.6.2. Đường sắt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5.6.3. Cầu-Hầm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5.6.4. Đường thủy nội địa- H</w:t>
                        </w:r>
                        <w:r w:rsidRPr="00B07A10">
                          <w:rPr>
                            <w:rFonts w:ascii="Times New Roman" w:eastAsia="Times New Roman" w:hAnsi="Times New Roman" w:cs="Times New Roman"/>
                            <w:sz w:val="24"/>
                            <w:szCs w:val="24"/>
                          </w:rPr>
                          <w:t>à</w:t>
                        </w:r>
                        <w:r w:rsidRPr="00B07A10">
                          <w:rPr>
                            <w:rFonts w:ascii="Times New Roman" w:eastAsia="Times New Roman" w:hAnsi="Times New Roman" w:cs="Times New Roman"/>
                            <w:sz w:val="24"/>
                            <w:szCs w:val="24"/>
                            <w:lang w:val="vi-VN"/>
                          </w:rPr>
                          <w:t>ng hải</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5.7</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 công công tác xây dựng công trình phục vụ nông nghiệp và phát triển nông thôn (thủy lợi, đê điều)</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dựng tất cả các cấp của công trình thủy lợi, đê điều và công trình có kết cấu dạng đập, tường chắn, kè</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Được thi công công tác xây dựng của công trình thủy lợi, đê điều và công trình có kết cấu dạng đập, tường </w:t>
                        </w:r>
                        <w:r w:rsidRPr="00B07A10">
                          <w:rPr>
                            <w:rFonts w:ascii="Times New Roman" w:eastAsia="Times New Roman" w:hAnsi="Times New Roman" w:cs="Times New Roman"/>
                            <w:sz w:val="24"/>
                            <w:szCs w:val="24"/>
                            <w:lang w:val="vi-VN"/>
                          </w:rPr>
                          <w:lastRenderedPageBreak/>
                          <w:t xml:space="preserve">chắn, kè từ cấp </w:t>
                        </w:r>
                        <w:r w:rsidRPr="00B07A10">
                          <w:rPr>
                            <w:rFonts w:ascii="Times New Roman" w:eastAsia="Times New Roman" w:hAnsi="Times New Roman" w:cs="Times New Roman"/>
                            <w:sz w:val="24"/>
                            <w:szCs w:val="24"/>
                          </w:rPr>
                          <w:t>II</w:t>
                        </w:r>
                        <w:r w:rsidRPr="00B07A10">
                          <w:rPr>
                            <w:rFonts w:ascii="Times New Roman" w:eastAsia="Times New Roman" w:hAnsi="Times New Roman" w:cs="Times New Roman"/>
                            <w:sz w:val="24"/>
                            <w:szCs w:val="24"/>
                            <w:lang w:val="vi-VN"/>
                          </w:rPr>
                          <w:t xml:space="preserve"> trở xuống</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 xml:space="preserve">Được thi công công tác xây dựng của công trình thủy lợi, đê điều và công trình có kết cấu dạng đập, </w:t>
                        </w:r>
                        <w:r w:rsidRPr="00B07A10">
                          <w:rPr>
                            <w:rFonts w:ascii="Times New Roman" w:eastAsia="Times New Roman" w:hAnsi="Times New Roman" w:cs="Times New Roman"/>
                            <w:sz w:val="24"/>
                            <w:szCs w:val="24"/>
                            <w:lang w:val="vi-VN"/>
                          </w:rPr>
                          <w:lastRenderedPageBreak/>
                          <w:t xml:space="preserve">tường chắn, kè từ cấp </w:t>
                        </w:r>
                        <w:r w:rsidRPr="00B07A10">
                          <w:rPr>
                            <w:rFonts w:ascii="Times New Roman" w:eastAsia="Times New Roman" w:hAnsi="Times New Roman" w:cs="Times New Roman"/>
                            <w:sz w:val="24"/>
                            <w:szCs w:val="24"/>
                          </w:rPr>
                          <w:t>III</w:t>
                        </w:r>
                        <w:r w:rsidRPr="00B07A10">
                          <w:rPr>
                            <w:rFonts w:ascii="Times New Roman" w:eastAsia="Times New Roman" w:hAnsi="Times New Roman" w:cs="Times New Roman"/>
                            <w:sz w:val="24"/>
                            <w:szCs w:val="24"/>
                            <w:lang w:val="vi-VN"/>
                          </w:rPr>
                          <w:t xml:space="preserve"> trở xuống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5.8</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 công công tác xây dựng công trình hạ tầng kỹ thuật: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5.8.1. Cấp nước, thoát nước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5.8.2. Xử lý chất thải rắn</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dựng tất cả các cấp của công trình cùng loại</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dựng của công trình cùng loại từ cấp II trở xuống</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dựng của công trình cùng loại từ cấp III trở xuống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5.9</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 công lắp đặt thiết bị vào công trình</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lắp đặt thiết bị vào công trình tất cả các cấp công trình</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lắp đặt thiết bị vào công trình từ cấp II trở xuống</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lắp đặt thiết bị vào công trình từ cấp III trở xuống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5.10</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Thi công công tác xây dựng chuyên biệt (cọc; gia cố, xử lý nền móng, kết cấu công trình; kết cấu ứng suất trước; kết cấu bao che, mặt dựng công trình;...)</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dựng chuyên biệt tất cả các cấp công trình</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w:t>
                        </w:r>
                        <w:r w:rsidRPr="00B07A10">
                          <w:rPr>
                            <w:rFonts w:ascii="Times New Roman" w:eastAsia="Times New Roman" w:hAnsi="Times New Roman" w:cs="Times New Roman"/>
                            <w:sz w:val="24"/>
                            <w:szCs w:val="24"/>
                          </w:rPr>
                          <w:t xml:space="preserve">i </w:t>
                        </w:r>
                        <w:r w:rsidRPr="00B07A10">
                          <w:rPr>
                            <w:rFonts w:ascii="Times New Roman" w:eastAsia="Times New Roman" w:hAnsi="Times New Roman" w:cs="Times New Roman"/>
                            <w:sz w:val="24"/>
                            <w:szCs w:val="24"/>
                            <w:lang w:val="vi-VN"/>
                          </w:rPr>
                          <w:t xml:space="preserve">công công tác xây dựng chuyên biệt của công trình từ cấp </w:t>
                        </w:r>
                        <w:r w:rsidRPr="00B07A10">
                          <w:rPr>
                            <w:rFonts w:ascii="Times New Roman" w:eastAsia="Times New Roman" w:hAnsi="Times New Roman" w:cs="Times New Roman"/>
                            <w:sz w:val="24"/>
                            <w:szCs w:val="24"/>
                          </w:rPr>
                          <w:t>II</w:t>
                        </w:r>
                        <w:r w:rsidRPr="00B07A10">
                          <w:rPr>
                            <w:rFonts w:ascii="Times New Roman" w:eastAsia="Times New Roman" w:hAnsi="Times New Roman" w:cs="Times New Roman"/>
                            <w:sz w:val="24"/>
                            <w:szCs w:val="24"/>
                            <w:lang w:val="vi-VN"/>
                          </w:rPr>
                          <w:t xml:space="preserve"> trở xuống</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thi công công tác xây dựng chuyên biệt của công trình từ cấp III trở xuống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6</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Tư vấn giám sát thi công xây d</w:t>
                        </w:r>
                        <w:r w:rsidRPr="00B07A10">
                          <w:rPr>
                            <w:rFonts w:ascii="Times New Roman" w:eastAsia="Times New Roman" w:hAnsi="Times New Roman" w:cs="Times New Roman"/>
                            <w:b/>
                            <w:bCs/>
                            <w:sz w:val="24"/>
                            <w:szCs w:val="24"/>
                          </w:rPr>
                          <w:t>ự</w:t>
                        </w:r>
                        <w:r w:rsidRPr="00B07A10">
                          <w:rPr>
                            <w:rFonts w:ascii="Times New Roman" w:eastAsia="Times New Roman" w:hAnsi="Times New Roman" w:cs="Times New Roman"/>
                            <w:b/>
                            <w:bCs/>
                            <w:sz w:val="24"/>
                            <w:szCs w:val="24"/>
                            <w:lang w:val="vi-VN"/>
                          </w:rPr>
                          <w:t>ng công trình, bao gồm:</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42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6.1</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Tư vấn giám sát công tác xây dựng công trình dân dụng</w:t>
                        </w:r>
                      </w:p>
                    </w:tc>
                    <w:tc>
                      <w:tcPr>
                        <w:tcW w:w="1083"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giám sát công tác xây dựng công trình tất cả các cấp của công trình cùng loại</w:t>
                        </w:r>
                      </w:p>
                    </w:tc>
                    <w:tc>
                      <w:tcPr>
                        <w:tcW w:w="1083"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giám sát công tác xây dựng các công trình cùng loại từ cấp II trở xuống</w:t>
                        </w:r>
                      </w:p>
                    </w:tc>
                    <w:tc>
                      <w:tcPr>
                        <w:tcW w:w="1044"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giám sát công tác xây dựng các công trình cùng loại từ cấp III tr</w:t>
                        </w:r>
                        <w:r w:rsidRPr="00B07A10">
                          <w:rPr>
                            <w:rFonts w:ascii="Times New Roman" w:eastAsia="Times New Roman" w:hAnsi="Times New Roman" w:cs="Times New Roman"/>
                            <w:sz w:val="24"/>
                            <w:szCs w:val="24"/>
                          </w:rPr>
                          <w:t xml:space="preserve">ở </w:t>
                        </w:r>
                        <w:r w:rsidRPr="00B07A10">
                          <w:rPr>
                            <w:rFonts w:ascii="Times New Roman" w:eastAsia="Times New Roman" w:hAnsi="Times New Roman" w:cs="Times New Roman"/>
                            <w:sz w:val="24"/>
                            <w:szCs w:val="24"/>
                            <w:lang w:val="vi-VN"/>
                          </w:rPr>
                          <w:t>xu</w:t>
                        </w:r>
                        <w:r w:rsidRPr="00B07A10">
                          <w:rPr>
                            <w:rFonts w:ascii="Times New Roman" w:eastAsia="Times New Roman" w:hAnsi="Times New Roman" w:cs="Times New Roman"/>
                            <w:sz w:val="24"/>
                            <w:szCs w:val="24"/>
                          </w:rPr>
                          <w:t>ốn</w:t>
                        </w:r>
                        <w:r w:rsidRPr="00B07A10">
                          <w:rPr>
                            <w:rFonts w:ascii="Times New Roman" w:eastAsia="Times New Roman" w:hAnsi="Times New Roman" w:cs="Times New Roman"/>
                            <w:sz w:val="24"/>
                            <w:szCs w:val="24"/>
                            <w:lang w:val="vi-VN"/>
                          </w:rPr>
                          <w:t>g</w:t>
                        </w:r>
                      </w:p>
                    </w:tc>
                    <w:tc>
                      <w:tcPr>
                        <w:tcW w:w="428" w:type="pct"/>
                        <w:vMerge w:val="restar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6.2</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Tư vấn giám sát công tác xây dựng công trình công nghiệp</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6.3</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w:t>
                        </w:r>
                        <w:r w:rsidRPr="00B07A10">
                          <w:rPr>
                            <w:rFonts w:ascii="Times New Roman" w:eastAsia="Times New Roman" w:hAnsi="Times New Roman" w:cs="Times New Roman"/>
                            <w:sz w:val="24"/>
                            <w:szCs w:val="24"/>
                          </w:rPr>
                          <w:t>ư</w:t>
                        </w:r>
                        <w:r w:rsidRPr="00B07A10">
                          <w:rPr>
                            <w:rFonts w:ascii="Times New Roman" w:eastAsia="Times New Roman" w:hAnsi="Times New Roman" w:cs="Times New Roman"/>
                            <w:sz w:val="24"/>
                            <w:szCs w:val="24"/>
                            <w:lang w:val="vi-VN"/>
                          </w:rPr>
                          <w:t xml:space="preserve"> v</w:t>
                        </w:r>
                        <w:r w:rsidRPr="00B07A10">
                          <w:rPr>
                            <w:rFonts w:ascii="Times New Roman" w:eastAsia="Times New Roman" w:hAnsi="Times New Roman" w:cs="Times New Roman"/>
                            <w:sz w:val="24"/>
                            <w:szCs w:val="24"/>
                          </w:rPr>
                          <w:t>ấ</w:t>
                        </w:r>
                        <w:r w:rsidRPr="00B07A10">
                          <w:rPr>
                            <w:rFonts w:ascii="Times New Roman" w:eastAsia="Times New Roman" w:hAnsi="Times New Roman" w:cs="Times New Roman"/>
                            <w:sz w:val="24"/>
                            <w:szCs w:val="24"/>
                            <w:lang w:val="vi-VN"/>
                          </w:rPr>
                          <w:t>n giám sát công tác xây dựng công trình giao thông</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6.4</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Tư vấn giám sát công tác xây dựng công trình phục vụ </w:t>
                        </w:r>
                        <w:r w:rsidRPr="00B07A10">
                          <w:rPr>
                            <w:rFonts w:ascii="Times New Roman" w:eastAsia="Times New Roman" w:hAnsi="Times New Roman" w:cs="Times New Roman"/>
                            <w:sz w:val="24"/>
                            <w:szCs w:val="24"/>
                            <w:lang w:val="vi-VN"/>
                          </w:rPr>
                          <w:lastRenderedPageBreak/>
                          <w:t>nông nghiệp và phát triển nông thôn</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6.5</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Tư vấn giám sát công tác xây dựng công trình hạ tầng kỹ thuật</w:t>
                        </w: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r>
                  <w:tr w:rsidR="00B07A10" w:rsidRPr="00B07A10" w:rsidTr="00B07A10">
                    <w:trPr>
                      <w:tblCellSpacing w:w="0" w:type="dxa"/>
                    </w:trPr>
                    <w:tc>
                      <w:tcPr>
                        <w:tcW w:w="263" w:type="pct"/>
                        <w:tcBorders>
                          <w:top w:val="nil"/>
                          <w:left w:val="single" w:sz="8" w:space="0" w:color="auto"/>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6.6</w:t>
                        </w:r>
                      </w:p>
                    </w:tc>
                    <w:tc>
                      <w:tcPr>
                        <w:tcW w:w="1100"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Tư vấn giám sát l</w:t>
                        </w:r>
                        <w:r w:rsidRPr="00B07A10">
                          <w:rPr>
                            <w:rFonts w:ascii="Times New Roman" w:eastAsia="Times New Roman" w:hAnsi="Times New Roman" w:cs="Times New Roman"/>
                            <w:sz w:val="24"/>
                            <w:szCs w:val="24"/>
                          </w:rPr>
                          <w:t>ắ</w:t>
                        </w:r>
                        <w:r w:rsidRPr="00B07A10">
                          <w:rPr>
                            <w:rFonts w:ascii="Times New Roman" w:eastAsia="Times New Roman" w:hAnsi="Times New Roman" w:cs="Times New Roman"/>
                            <w:sz w:val="24"/>
                            <w:szCs w:val="24"/>
                            <w:lang w:val="vi-VN"/>
                          </w:rPr>
                          <w:t>p đặt thiết bị vào công trình</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giám sát lắp đặt thiết bị vào công trình của tất cả các cấp công trình</w:t>
                        </w:r>
                      </w:p>
                    </w:tc>
                    <w:tc>
                      <w:tcPr>
                        <w:tcW w:w="1083"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giám sát lắp đặt thiết bị vào công trình của các công trình từ cấp II trở xuống</w:t>
                        </w:r>
                      </w:p>
                    </w:tc>
                    <w:tc>
                      <w:tcPr>
                        <w:tcW w:w="1044"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Được giám sát lắp đặt thiết bị vào công trình của các công trình từ cấp III trở xuống</w:t>
                        </w:r>
                      </w:p>
                    </w:tc>
                    <w:tc>
                      <w:tcPr>
                        <w:tcW w:w="428" w:type="pct"/>
                        <w:tcBorders>
                          <w:top w:val="nil"/>
                          <w:left w:val="nil"/>
                          <w:bottom w:val="single" w:sz="8" w:space="0" w:color="auto"/>
                          <w:right w:val="single" w:sz="8" w:space="0" w:color="auto"/>
                        </w:tcBorders>
                        <w:shd w:val="clear" w:color="auto" w:fill="FFFFFF"/>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28" w:name="chuong_pl_8"/>
                  <w:r w:rsidRPr="00B07A10">
                    <w:rPr>
                      <w:rFonts w:ascii="Times New Roman" w:eastAsia="Times New Roman" w:hAnsi="Times New Roman" w:cs="Times New Roman"/>
                      <w:b/>
                      <w:bCs/>
                      <w:sz w:val="24"/>
                      <w:szCs w:val="24"/>
                      <w:lang w:val="vi-VN"/>
                    </w:rPr>
                    <w:t>PHỤ LỤC VIII</w:t>
                  </w:r>
                  <w:bookmarkEnd w:id="228"/>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29" w:name="chuong_pl_8_name"/>
                  <w:r w:rsidRPr="00B07A10">
                    <w:rPr>
                      <w:rFonts w:ascii="Times New Roman" w:eastAsia="Times New Roman" w:hAnsi="Times New Roman" w:cs="Times New Roman"/>
                      <w:sz w:val="24"/>
                      <w:szCs w:val="24"/>
                    </w:rPr>
                    <w:t>KÝ HIỆU NƠI CẤP CHỨNG CHỈ HÀNH NGHỀ HOẠT ĐỘNG XÂY DỰNG, CHỨNG CHỈ NĂNG LỰC HOẠT ĐỘNG XÂY DỰNG</w:t>
                  </w:r>
                  <w:bookmarkEnd w:id="229"/>
                  <w:r w:rsidRPr="00B07A10">
                    <w:rPr>
                      <w:rFonts w:ascii="Times New Roman" w:eastAsia="Times New Roman" w:hAnsi="Times New Roman" w:cs="Times New Roman"/>
                      <w:sz w:val="24"/>
                      <w:szCs w:val="24"/>
                    </w:rPr>
                    <w:br/>
                  </w:r>
                  <w:r w:rsidRPr="00B07A10">
                    <w:rPr>
                      <w:rFonts w:ascii="Times New Roman" w:eastAsia="Times New Roman" w:hAnsi="Times New Roman" w:cs="Times New Roman"/>
                      <w:i/>
                      <w:iCs/>
                      <w:sz w:val="24"/>
                      <w:szCs w:val="24"/>
                    </w:rPr>
                    <w:t>(Kèm theo Nghị định số 15/2021/NĐ-CP ngày 03 tháng 3 năm 2021 của Chính phủ)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0"/>
                    <w:gridCol w:w="2705"/>
                    <w:gridCol w:w="867"/>
                    <w:gridCol w:w="627"/>
                    <w:gridCol w:w="1629"/>
                    <w:gridCol w:w="502"/>
                    <w:gridCol w:w="2160"/>
                  </w:tblGrid>
                  <w:tr w:rsidR="00B07A10" w:rsidRPr="00B07A10" w:rsidTr="00B07A10">
                    <w:trPr>
                      <w:tblCellSpacing w:w="0" w:type="dxa"/>
                    </w:trPr>
                    <w:tc>
                      <w:tcPr>
                        <w:tcW w:w="366" w:type="pct"/>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STT</w:t>
                        </w:r>
                      </w:p>
                    </w:tc>
                    <w:tc>
                      <w:tcPr>
                        <w:tcW w:w="1477"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N</w:t>
                        </w:r>
                        <w:r w:rsidRPr="00B07A10">
                          <w:rPr>
                            <w:rFonts w:ascii="Times New Roman" w:eastAsia="Times New Roman" w:hAnsi="Times New Roman" w:cs="Times New Roman"/>
                            <w:b/>
                            <w:bCs/>
                            <w:sz w:val="24"/>
                            <w:szCs w:val="24"/>
                          </w:rPr>
                          <w:t>ơ</w:t>
                        </w:r>
                        <w:r w:rsidRPr="00B07A10">
                          <w:rPr>
                            <w:rFonts w:ascii="Times New Roman" w:eastAsia="Times New Roman" w:hAnsi="Times New Roman" w:cs="Times New Roman"/>
                            <w:b/>
                            <w:bCs/>
                            <w:sz w:val="24"/>
                            <w:szCs w:val="24"/>
                            <w:lang w:val="vi-VN"/>
                          </w:rPr>
                          <w:t>i cấp</w:t>
                        </w:r>
                      </w:p>
                    </w:tc>
                    <w:tc>
                      <w:tcPr>
                        <w:tcW w:w="473"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Kí hiệu</w:t>
                        </w:r>
                      </w:p>
                    </w:tc>
                    <w:tc>
                      <w:tcPr>
                        <w:tcW w:w="342"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STT</w:t>
                        </w:r>
                      </w:p>
                    </w:tc>
                    <w:tc>
                      <w:tcPr>
                        <w:tcW w:w="889"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N</w:t>
                        </w:r>
                        <w:r w:rsidRPr="00B07A10">
                          <w:rPr>
                            <w:rFonts w:ascii="Times New Roman" w:eastAsia="Times New Roman" w:hAnsi="Times New Roman" w:cs="Times New Roman"/>
                            <w:b/>
                            <w:bCs/>
                            <w:sz w:val="24"/>
                            <w:szCs w:val="24"/>
                          </w:rPr>
                          <w:t>ơ</w:t>
                        </w:r>
                        <w:r w:rsidRPr="00B07A10">
                          <w:rPr>
                            <w:rFonts w:ascii="Times New Roman" w:eastAsia="Times New Roman" w:hAnsi="Times New Roman" w:cs="Times New Roman"/>
                            <w:b/>
                            <w:bCs/>
                            <w:sz w:val="24"/>
                            <w:szCs w:val="24"/>
                            <w:lang w:val="vi-VN"/>
                          </w:rPr>
                          <w:t>i cấp</w:t>
                        </w:r>
                      </w:p>
                    </w:tc>
                    <w:tc>
                      <w:tcPr>
                        <w:tcW w:w="1453" w:type="pct"/>
                        <w:gridSpan w:val="2"/>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K</w:t>
                        </w:r>
                        <w:r w:rsidRPr="00B07A10">
                          <w:rPr>
                            <w:rFonts w:ascii="Times New Roman" w:eastAsia="Times New Roman" w:hAnsi="Times New Roman" w:cs="Times New Roman"/>
                            <w:b/>
                            <w:bCs/>
                            <w:sz w:val="24"/>
                            <w:szCs w:val="24"/>
                          </w:rPr>
                          <w:t>ý</w:t>
                        </w:r>
                        <w:r w:rsidRPr="00B07A10">
                          <w:rPr>
                            <w:rFonts w:ascii="Times New Roman" w:eastAsia="Times New Roman" w:hAnsi="Times New Roman" w:cs="Times New Roman"/>
                            <w:b/>
                            <w:bCs/>
                            <w:sz w:val="24"/>
                            <w:szCs w:val="24"/>
                            <w:lang w:val="vi-VN"/>
                          </w:rPr>
                          <w:t xml:space="preserve"> hiệu</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rPr>
                          <w:t>I</w:t>
                        </w:r>
                      </w:p>
                    </w:tc>
                    <w:tc>
                      <w:tcPr>
                        <w:tcW w:w="4634" w:type="pct"/>
                        <w:gridSpan w:val="6"/>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Đối với chứng chỉ do cơ quan chuyên môn về xây dựng thuộc B</w:t>
                        </w:r>
                        <w:r w:rsidRPr="00B07A10">
                          <w:rPr>
                            <w:rFonts w:ascii="Times New Roman" w:eastAsia="Times New Roman" w:hAnsi="Times New Roman" w:cs="Times New Roman"/>
                            <w:b/>
                            <w:bCs/>
                            <w:sz w:val="24"/>
                            <w:szCs w:val="24"/>
                          </w:rPr>
                          <w:t xml:space="preserve">ộ </w:t>
                        </w:r>
                        <w:r w:rsidRPr="00B07A10">
                          <w:rPr>
                            <w:rFonts w:ascii="Times New Roman" w:eastAsia="Times New Roman" w:hAnsi="Times New Roman" w:cs="Times New Roman"/>
                            <w:b/>
                            <w:bCs/>
                            <w:sz w:val="24"/>
                            <w:szCs w:val="24"/>
                            <w:lang w:val="vi-VN"/>
                          </w:rPr>
                          <w:t>Xây dựng cấp</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Cơ quan chuyên môn về xây dựng thuộc Bộ Xây dựng</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BXD</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88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145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II</w:t>
                        </w:r>
                      </w:p>
                    </w:tc>
                    <w:tc>
                      <w:tcPr>
                        <w:tcW w:w="4634" w:type="pct"/>
                        <w:gridSpan w:val="6"/>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Đố</w:t>
                        </w:r>
                        <w:r w:rsidRPr="00B07A10">
                          <w:rPr>
                            <w:rFonts w:ascii="Times New Roman" w:eastAsia="Times New Roman" w:hAnsi="Times New Roman" w:cs="Times New Roman"/>
                            <w:b/>
                            <w:bCs/>
                            <w:sz w:val="24"/>
                            <w:szCs w:val="24"/>
                          </w:rPr>
                          <w:t>i</w:t>
                        </w:r>
                        <w:r w:rsidRPr="00B07A10">
                          <w:rPr>
                            <w:rFonts w:ascii="Times New Roman" w:eastAsia="Times New Roman" w:hAnsi="Times New Roman" w:cs="Times New Roman"/>
                            <w:b/>
                            <w:bCs/>
                            <w:sz w:val="24"/>
                            <w:szCs w:val="24"/>
                            <w:lang w:val="vi-VN"/>
                          </w:rPr>
                          <w:t xml:space="preserve"> với chứng chỉ hạng II, hạng III do Sở Xây dựng và t</w:t>
                        </w:r>
                        <w:r w:rsidRPr="00B07A10">
                          <w:rPr>
                            <w:rFonts w:ascii="Times New Roman" w:eastAsia="Times New Roman" w:hAnsi="Times New Roman" w:cs="Times New Roman"/>
                            <w:b/>
                            <w:bCs/>
                            <w:sz w:val="24"/>
                            <w:szCs w:val="24"/>
                          </w:rPr>
                          <w:t>ổ</w:t>
                        </w:r>
                        <w:r w:rsidRPr="00B07A10">
                          <w:rPr>
                            <w:rFonts w:ascii="Times New Roman" w:eastAsia="Times New Roman" w:hAnsi="Times New Roman" w:cs="Times New Roman"/>
                            <w:b/>
                            <w:bCs/>
                            <w:sz w:val="24"/>
                            <w:szCs w:val="24"/>
                            <w:lang w:val="vi-VN"/>
                          </w:rPr>
                          <w:t xml:space="preserve"> chức xã hội - nghề nghiệp được công nhận cấp</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An Giang</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ANG</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33</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Kon Tum</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KOT</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Bà Rịa-Vũng Tàu</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BRV</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34</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Lai Châu</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LAC</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Bắc Giang</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BAG</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35</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Lâm Đồng</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LAD</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Bắc Kạn</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BAK</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36</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Lạng Sơn</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LAS</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w:t>
                        </w:r>
                        <w:r w:rsidRPr="00B07A10">
                          <w:rPr>
                            <w:rFonts w:ascii="Times New Roman" w:eastAsia="Times New Roman" w:hAnsi="Times New Roman" w:cs="Times New Roman"/>
                            <w:sz w:val="24"/>
                            <w:szCs w:val="24"/>
                          </w:rPr>
                          <w:t>ạ</w:t>
                        </w:r>
                        <w:r w:rsidRPr="00B07A10">
                          <w:rPr>
                            <w:rFonts w:ascii="Times New Roman" w:eastAsia="Times New Roman" w:hAnsi="Times New Roman" w:cs="Times New Roman"/>
                            <w:sz w:val="24"/>
                            <w:szCs w:val="24"/>
                            <w:lang w:val="vi-VN"/>
                          </w:rPr>
                          <w:t>c Liêu</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BAL</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37</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Lào Cai</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LCA</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w:t>
                        </w:r>
                        <w:r w:rsidRPr="00B07A10">
                          <w:rPr>
                            <w:rFonts w:ascii="Times New Roman" w:eastAsia="Times New Roman" w:hAnsi="Times New Roman" w:cs="Times New Roman"/>
                            <w:sz w:val="24"/>
                            <w:szCs w:val="24"/>
                          </w:rPr>
                          <w:t>ắ</w:t>
                        </w:r>
                        <w:r w:rsidRPr="00B07A10">
                          <w:rPr>
                            <w:rFonts w:ascii="Times New Roman" w:eastAsia="Times New Roman" w:hAnsi="Times New Roman" w:cs="Times New Roman"/>
                            <w:sz w:val="24"/>
                            <w:szCs w:val="24"/>
                            <w:lang w:val="vi-VN"/>
                          </w:rPr>
                          <w:t>c Ninh</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BAN</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38</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Long An</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LOA</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7</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Bến Tre</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BET</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39</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Nam Định</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NAD</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8</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Bình Định</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BID</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40</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Nghệ An</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NGA</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9</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w:t>
                        </w:r>
                        <w:r w:rsidRPr="00B07A10">
                          <w:rPr>
                            <w:rFonts w:ascii="Times New Roman" w:eastAsia="Times New Roman" w:hAnsi="Times New Roman" w:cs="Times New Roman"/>
                            <w:sz w:val="24"/>
                            <w:szCs w:val="24"/>
                          </w:rPr>
                          <w:t>ì</w:t>
                        </w:r>
                        <w:r w:rsidRPr="00B07A10">
                          <w:rPr>
                            <w:rFonts w:ascii="Times New Roman" w:eastAsia="Times New Roman" w:hAnsi="Times New Roman" w:cs="Times New Roman"/>
                            <w:sz w:val="24"/>
                            <w:szCs w:val="24"/>
                            <w:lang w:val="vi-VN"/>
                          </w:rPr>
                          <w:t>nh Dương</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BDG</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41</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Ninh Bình</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NIB</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10</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Bình Phước</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BIP</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42</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Ninh Thu</w:t>
                        </w:r>
                        <w:r w:rsidRPr="00B07A10">
                          <w:rPr>
                            <w:rFonts w:ascii="Times New Roman" w:eastAsia="Times New Roman" w:hAnsi="Times New Roman" w:cs="Times New Roman"/>
                            <w:sz w:val="24"/>
                            <w:szCs w:val="24"/>
                          </w:rPr>
                          <w:t>ận</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NIT</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11</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Bình Thuận</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BIT</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43</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Phú Thọ</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PHT</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12</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Cà M</w:t>
                        </w:r>
                        <w:r w:rsidRPr="00B07A10">
                          <w:rPr>
                            <w:rFonts w:ascii="Times New Roman" w:eastAsia="Times New Roman" w:hAnsi="Times New Roman" w:cs="Times New Roman"/>
                            <w:sz w:val="24"/>
                            <w:szCs w:val="24"/>
                          </w:rPr>
                          <w:t>a</w:t>
                        </w:r>
                        <w:r w:rsidRPr="00B07A10">
                          <w:rPr>
                            <w:rFonts w:ascii="Times New Roman" w:eastAsia="Times New Roman" w:hAnsi="Times New Roman" w:cs="Times New Roman"/>
                            <w:sz w:val="24"/>
                            <w:szCs w:val="24"/>
                            <w:lang w:val="vi-VN"/>
                          </w:rPr>
                          <w:t>u</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CAM</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44</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Phú Yên</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PH</w:t>
                        </w:r>
                        <w:r w:rsidRPr="00B07A10">
                          <w:rPr>
                            <w:rFonts w:ascii="Times New Roman" w:eastAsia="Times New Roman" w:hAnsi="Times New Roman" w:cs="Times New Roman"/>
                            <w:sz w:val="24"/>
                            <w:szCs w:val="24"/>
                          </w:rPr>
                          <w:t>Y</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13</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Cao </w:t>
                        </w:r>
                        <w:r w:rsidRPr="00B07A10">
                          <w:rPr>
                            <w:rFonts w:ascii="Times New Roman" w:eastAsia="Times New Roman" w:hAnsi="Times New Roman" w:cs="Times New Roman"/>
                            <w:sz w:val="24"/>
                            <w:szCs w:val="24"/>
                          </w:rPr>
                          <w:t>Bằ</w:t>
                        </w:r>
                        <w:r w:rsidRPr="00B07A10">
                          <w:rPr>
                            <w:rFonts w:ascii="Times New Roman" w:eastAsia="Times New Roman" w:hAnsi="Times New Roman" w:cs="Times New Roman"/>
                            <w:sz w:val="24"/>
                            <w:szCs w:val="24"/>
                            <w:lang w:val="vi-VN"/>
                          </w:rPr>
                          <w:t>ng</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CAB</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45</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Quảng Bình</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QUB</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14</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Cần Thơ</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CAT</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46</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Quảng Nam</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QUN</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15</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Đà N</w:t>
                        </w:r>
                        <w:r w:rsidRPr="00B07A10">
                          <w:rPr>
                            <w:rFonts w:ascii="Times New Roman" w:eastAsia="Times New Roman" w:hAnsi="Times New Roman" w:cs="Times New Roman"/>
                            <w:sz w:val="24"/>
                            <w:szCs w:val="24"/>
                          </w:rPr>
                          <w:t>ẵ</w:t>
                        </w:r>
                        <w:r w:rsidRPr="00B07A10">
                          <w:rPr>
                            <w:rFonts w:ascii="Times New Roman" w:eastAsia="Times New Roman" w:hAnsi="Times New Roman" w:cs="Times New Roman"/>
                            <w:sz w:val="24"/>
                            <w:szCs w:val="24"/>
                            <w:lang w:val="vi-VN"/>
                          </w:rPr>
                          <w:t>ng</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DNA</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47</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Quảng Ngãi</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QNG</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16</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w:t>
                        </w:r>
                        <w:r w:rsidRPr="00B07A10">
                          <w:rPr>
                            <w:rFonts w:ascii="Times New Roman" w:eastAsia="Times New Roman" w:hAnsi="Times New Roman" w:cs="Times New Roman"/>
                            <w:sz w:val="24"/>
                            <w:szCs w:val="24"/>
                          </w:rPr>
                          <w:t>ắ</w:t>
                        </w:r>
                        <w:r w:rsidRPr="00B07A10">
                          <w:rPr>
                            <w:rFonts w:ascii="Times New Roman" w:eastAsia="Times New Roman" w:hAnsi="Times New Roman" w:cs="Times New Roman"/>
                            <w:sz w:val="24"/>
                            <w:szCs w:val="24"/>
                            <w:lang w:val="vi-VN"/>
                          </w:rPr>
                          <w:t>k L</w:t>
                        </w:r>
                        <w:r w:rsidRPr="00B07A10">
                          <w:rPr>
                            <w:rFonts w:ascii="Times New Roman" w:eastAsia="Times New Roman" w:hAnsi="Times New Roman" w:cs="Times New Roman"/>
                            <w:sz w:val="24"/>
                            <w:szCs w:val="24"/>
                          </w:rPr>
                          <w:t>ắ</w:t>
                        </w:r>
                        <w:r w:rsidRPr="00B07A10">
                          <w:rPr>
                            <w:rFonts w:ascii="Times New Roman" w:eastAsia="Times New Roman" w:hAnsi="Times New Roman" w:cs="Times New Roman"/>
                            <w:sz w:val="24"/>
                            <w:szCs w:val="24"/>
                            <w:lang w:val="vi-VN"/>
                          </w:rPr>
                          <w:t>k</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DAL</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48</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Quảng Ninh</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QNI</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17</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w:t>
                        </w:r>
                        <w:r w:rsidRPr="00B07A10">
                          <w:rPr>
                            <w:rFonts w:ascii="Times New Roman" w:eastAsia="Times New Roman" w:hAnsi="Times New Roman" w:cs="Times New Roman"/>
                            <w:sz w:val="24"/>
                            <w:szCs w:val="24"/>
                          </w:rPr>
                          <w:t>ắ</w:t>
                        </w:r>
                        <w:r w:rsidRPr="00B07A10">
                          <w:rPr>
                            <w:rFonts w:ascii="Times New Roman" w:eastAsia="Times New Roman" w:hAnsi="Times New Roman" w:cs="Times New Roman"/>
                            <w:sz w:val="24"/>
                            <w:szCs w:val="24"/>
                            <w:lang w:val="vi-VN"/>
                          </w:rPr>
                          <w:t>k Nông</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DAN</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49</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Quảng Trị</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QTR</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18</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Điện Biên</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DIB</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50</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Sóc Trăng</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SOT</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19</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Đồng Nai</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DON</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51</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Sơn La</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SOL</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20</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Đồng Tháp</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DOT</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52</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Tây Ninh</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TAN</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21</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Gia Lai</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GIL</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53</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Thái Bình</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THB</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22</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Hà Giang</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HAG</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54</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Thái Nguyên</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THN</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23</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Hà Nam</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HNA</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55</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Thanh Hóa</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THH</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24</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Hà Nội</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HAN</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56</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Thừa Thiên Huế</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TTH</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25</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Hà Tĩnh</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HAT</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57</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Ti</w:t>
                        </w:r>
                        <w:r w:rsidRPr="00B07A10">
                          <w:rPr>
                            <w:rFonts w:ascii="Times New Roman" w:eastAsia="Times New Roman" w:hAnsi="Times New Roman" w:cs="Times New Roman"/>
                            <w:sz w:val="24"/>
                            <w:szCs w:val="24"/>
                          </w:rPr>
                          <w:t>ề</w:t>
                        </w:r>
                        <w:r w:rsidRPr="00B07A10">
                          <w:rPr>
                            <w:rFonts w:ascii="Times New Roman" w:eastAsia="Times New Roman" w:hAnsi="Times New Roman" w:cs="Times New Roman"/>
                            <w:sz w:val="24"/>
                            <w:szCs w:val="24"/>
                            <w:lang w:val="vi-VN"/>
                          </w:rPr>
                          <w:t>n Giang</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TIG</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26</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Hải Dương</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HAD</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58</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TP.H</w:t>
                        </w:r>
                        <w:r w:rsidRPr="00B07A10">
                          <w:rPr>
                            <w:rFonts w:ascii="Times New Roman" w:eastAsia="Times New Roman" w:hAnsi="Times New Roman" w:cs="Times New Roman"/>
                            <w:sz w:val="24"/>
                            <w:szCs w:val="24"/>
                          </w:rPr>
                          <w:t>ồ</w:t>
                        </w:r>
                        <w:r w:rsidRPr="00B07A10">
                          <w:rPr>
                            <w:rFonts w:ascii="Times New Roman" w:eastAsia="Times New Roman" w:hAnsi="Times New Roman" w:cs="Times New Roman"/>
                            <w:sz w:val="24"/>
                            <w:szCs w:val="24"/>
                            <w:lang w:val="vi-VN"/>
                          </w:rPr>
                          <w:t xml:space="preserve"> Ch</w:t>
                        </w:r>
                        <w:r w:rsidRPr="00B07A10">
                          <w:rPr>
                            <w:rFonts w:ascii="Times New Roman" w:eastAsia="Times New Roman" w:hAnsi="Times New Roman" w:cs="Times New Roman"/>
                            <w:sz w:val="24"/>
                            <w:szCs w:val="24"/>
                          </w:rPr>
                          <w:t xml:space="preserve">í </w:t>
                        </w:r>
                        <w:r w:rsidRPr="00B07A10">
                          <w:rPr>
                            <w:rFonts w:ascii="Times New Roman" w:eastAsia="Times New Roman" w:hAnsi="Times New Roman" w:cs="Times New Roman"/>
                            <w:sz w:val="24"/>
                            <w:szCs w:val="24"/>
                            <w:lang w:val="vi-VN"/>
                          </w:rPr>
                          <w:t>Minh</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HCM</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27</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Hải Phòng</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HAP</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59</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Trà Vinh</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TRV</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28</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Hậu Giang</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HGI</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60</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Tuyên Quang</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w:t>
                        </w:r>
                        <w:r w:rsidRPr="00B07A10">
                          <w:rPr>
                            <w:rFonts w:ascii="Times New Roman" w:eastAsia="Times New Roman" w:hAnsi="Times New Roman" w:cs="Times New Roman"/>
                            <w:sz w:val="24"/>
                            <w:szCs w:val="24"/>
                          </w:rPr>
                          <w:t>U</w:t>
                        </w:r>
                        <w:r w:rsidRPr="00B07A10">
                          <w:rPr>
                            <w:rFonts w:ascii="Times New Roman" w:eastAsia="Times New Roman" w:hAnsi="Times New Roman" w:cs="Times New Roman"/>
                            <w:sz w:val="24"/>
                            <w:szCs w:val="24"/>
                            <w:lang w:val="vi-VN"/>
                          </w:rPr>
                          <w:t>Q</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29</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Hòa Bình</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HOB</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61</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Vĩnh Long</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VIL</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30</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w:t>
                        </w:r>
                        <w:r w:rsidRPr="00B07A10">
                          <w:rPr>
                            <w:rFonts w:ascii="Times New Roman" w:eastAsia="Times New Roman" w:hAnsi="Times New Roman" w:cs="Times New Roman"/>
                            <w:sz w:val="24"/>
                            <w:szCs w:val="24"/>
                          </w:rPr>
                          <w:t>ư</w:t>
                        </w:r>
                        <w:r w:rsidRPr="00B07A10">
                          <w:rPr>
                            <w:rFonts w:ascii="Times New Roman" w:eastAsia="Times New Roman" w:hAnsi="Times New Roman" w:cs="Times New Roman"/>
                            <w:sz w:val="24"/>
                            <w:szCs w:val="24"/>
                            <w:lang w:val="vi-VN"/>
                          </w:rPr>
                          <w:t>ng Yên</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HUY</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62</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Vĩnh Phúc</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VIP</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31</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Khánh Hòa</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KHH</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63</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Yên Bái</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YEB</w:t>
                        </w:r>
                      </w:p>
                    </w:tc>
                  </w:tr>
                  <w:tr w:rsidR="00B07A10" w:rsidRPr="00B07A10" w:rsidTr="00B07A10">
                    <w:trPr>
                      <w:tblCellSpacing w:w="0" w:type="dxa"/>
                    </w:trPr>
                    <w:tc>
                      <w:tcPr>
                        <w:tcW w:w="366"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32</w:t>
                        </w:r>
                      </w:p>
                    </w:tc>
                    <w:tc>
                      <w:tcPr>
                        <w:tcW w:w="1477"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Kiên Giang</w:t>
                        </w:r>
                      </w:p>
                    </w:tc>
                    <w:tc>
                      <w:tcPr>
                        <w:tcW w:w="473"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K</w:t>
                        </w:r>
                        <w:r w:rsidRPr="00B07A10">
                          <w:rPr>
                            <w:rFonts w:ascii="Times New Roman" w:eastAsia="Times New Roman" w:hAnsi="Times New Roman" w:cs="Times New Roman"/>
                            <w:sz w:val="24"/>
                            <w:szCs w:val="24"/>
                          </w:rPr>
                          <w:t>I</w:t>
                        </w:r>
                        <w:r w:rsidRPr="00B07A10">
                          <w:rPr>
                            <w:rFonts w:ascii="Times New Roman" w:eastAsia="Times New Roman" w:hAnsi="Times New Roman" w:cs="Times New Roman"/>
                            <w:sz w:val="24"/>
                            <w:szCs w:val="24"/>
                            <w:lang w:val="vi-VN"/>
                          </w:rPr>
                          <w:t>G</w:t>
                        </w:r>
                      </w:p>
                    </w:tc>
                    <w:tc>
                      <w:tcPr>
                        <w:tcW w:w="342"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64</w:t>
                        </w:r>
                      </w:p>
                    </w:tc>
                    <w:tc>
                      <w:tcPr>
                        <w:tcW w:w="1163"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Chứng chỉ do t</w:t>
                        </w:r>
                        <w:r w:rsidRPr="00B07A10">
                          <w:rPr>
                            <w:rFonts w:ascii="Times New Roman" w:eastAsia="Times New Roman" w:hAnsi="Times New Roman" w:cs="Times New Roman"/>
                            <w:sz w:val="24"/>
                            <w:szCs w:val="24"/>
                          </w:rPr>
                          <w:t>ổ</w:t>
                        </w:r>
                        <w:r w:rsidRPr="00B07A10">
                          <w:rPr>
                            <w:rFonts w:ascii="Times New Roman" w:eastAsia="Times New Roman" w:hAnsi="Times New Roman" w:cs="Times New Roman"/>
                            <w:sz w:val="24"/>
                            <w:szCs w:val="24"/>
                            <w:lang w:val="vi-VN"/>
                          </w:rPr>
                          <w:t xml:space="preserve"> chức xã hội - nghề nghiệp đ</w:t>
                        </w:r>
                        <w:r w:rsidRPr="00B07A10">
                          <w:rPr>
                            <w:rFonts w:ascii="Times New Roman" w:eastAsia="Times New Roman" w:hAnsi="Times New Roman" w:cs="Times New Roman"/>
                            <w:sz w:val="24"/>
                            <w:szCs w:val="24"/>
                          </w:rPr>
                          <w:t>ư</w:t>
                        </w:r>
                        <w:r w:rsidRPr="00B07A10">
                          <w:rPr>
                            <w:rFonts w:ascii="Times New Roman" w:eastAsia="Times New Roman" w:hAnsi="Times New Roman" w:cs="Times New Roman"/>
                            <w:sz w:val="24"/>
                            <w:szCs w:val="24"/>
                            <w:lang w:val="vi-VN"/>
                          </w:rPr>
                          <w:t>ợc công nhận cấp</w:t>
                        </w:r>
                      </w:p>
                    </w:tc>
                    <w:tc>
                      <w:tcPr>
                        <w:tcW w:w="11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Bộ Xây dựng quy định cụ thể trong Quyết định côn</w:t>
                        </w:r>
                        <w:r w:rsidRPr="00B07A10">
                          <w:rPr>
                            <w:rFonts w:ascii="Times New Roman" w:eastAsia="Times New Roman" w:hAnsi="Times New Roman" w:cs="Times New Roman"/>
                            <w:sz w:val="24"/>
                            <w:szCs w:val="24"/>
                          </w:rPr>
                          <w:t>g</w:t>
                        </w:r>
                        <w:r w:rsidRPr="00B07A10">
                          <w:rPr>
                            <w:rFonts w:ascii="Times New Roman" w:eastAsia="Times New Roman" w:hAnsi="Times New Roman" w:cs="Times New Roman"/>
                            <w:sz w:val="24"/>
                            <w:szCs w:val="24"/>
                            <w:lang w:val="vi-VN"/>
                          </w:rPr>
                          <w:t xml:space="preserve"> nhận tổ chức xã hội - ngh</w:t>
                        </w:r>
                        <w:r w:rsidRPr="00B07A10">
                          <w:rPr>
                            <w:rFonts w:ascii="Times New Roman" w:eastAsia="Times New Roman" w:hAnsi="Times New Roman" w:cs="Times New Roman"/>
                            <w:sz w:val="24"/>
                            <w:szCs w:val="24"/>
                          </w:rPr>
                          <w:t>ề</w:t>
                        </w:r>
                        <w:r w:rsidRPr="00B07A10">
                          <w:rPr>
                            <w:rFonts w:ascii="Times New Roman" w:eastAsia="Times New Roman" w:hAnsi="Times New Roman" w:cs="Times New Roman"/>
                            <w:sz w:val="24"/>
                            <w:szCs w:val="24"/>
                            <w:lang w:val="vi-VN"/>
                          </w:rPr>
                          <w:t xml:space="preserve"> nghiệp đủ điều kiện cấp chứng ch</w:t>
                        </w:r>
                        <w:r w:rsidRPr="00B07A10">
                          <w:rPr>
                            <w:rFonts w:ascii="Times New Roman" w:eastAsia="Times New Roman" w:hAnsi="Times New Roman" w:cs="Times New Roman"/>
                            <w:sz w:val="24"/>
                            <w:szCs w:val="24"/>
                          </w:rPr>
                          <w:t>ỉ</w:t>
                        </w:r>
                        <w:r w:rsidRPr="00B07A10">
                          <w:rPr>
                            <w:rFonts w:ascii="Times New Roman" w:eastAsia="Times New Roman" w:hAnsi="Times New Roman" w:cs="Times New Roman"/>
                            <w:sz w:val="24"/>
                            <w:szCs w:val="24"/>
                            <w:lang w:val="vi-VN"/>
                          </w:rPr>
                          <w:t xml:space="preserve"> hành nghề hoạt động xây dựng, chứng chỉ năng lực hoạt động xây d</w:t>
                        </w:r>
                        <w:r w:rsidRPr="00B07A10">
                          <w:rPr>
                            <w:rFonts w:ascii="Times New Roman" w:eastAsia="Times New Roman" w:hAnsi="Times New Roman" w:cs="Times New Roman"/>
                            <w:sz w:val="24"/>
                            <w:szCs w:val="24"/>
                          </w:rPr>
                          <w:t>ự</w:t>
                        </w:r>
                        <w:r w:rsidRPr="00B07A10">
                          <w:rPr>
                            <w:rFonts w:ascii="Times New Roman" w:eastAsia="Times New Roman" w:hAnsi="Times New Roman" w:cs="Times New Roman"/>
                            <w:sz w:val="24"/>
                            <w:szCs w:val="24"/>
                            <w:lang w:val="vi-VN"/>
                          </w:rPr>
                          <w:t>ng</w:t>
                        </w:r>
                      </w:p>
                    </w:tc>
                  </w:tr>
                  <w:tr w:rsidR="00B07A10" w:rsidRPr="00B07A10" w:rsidTr="00B07A10">
                    <w:trPr>
                      <w:tblCellSpacing w:w="0" w:type="dxa"/>
                    </w:trPr>
                    <w:tc>
                      <w:tcPr>
                        <w:tcW w:w="780" w:type="dxa"/>
                        <w:tcBorders>
                          <w:top w:val="nil"/>
                          <w:left w:val="nil"/>
                          <w:bottom w:val="nil"/>
                          <w:right w:val="nil"/>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vAlign w:val="center"/>
                        <w:hideMark/>
                      </w:tcPr>
                      <w:p w:rsidR="00B07A10" w:rsidRPr="00B07A10" w:rsidRDefault="00B07A10" w:rsidP="00B07A10">
                        <w:pPr>
                          <w:spacing w:after="0" w:line="240" w:lineRule="auto"/>
                          <w:rPr>
                            <w:rFonts w:ascii="Times New Roman" w:eastAsia="Times New Roman" w:hAnsi="Times New Roman" w:cs="Times New Roman"/>
                            <w:sz w:val="20"/>
                            <w:szCs w:val="20"/>
                          </w:rPr>
                        </w:pPr>
                      </w:p>
                    </w:tc>
                    <w:tc>
                      <w:tcPr>
                        <w:tcW w:w="1005" w:type="dxa"/>
                        <w:tcBorders>
                          <w:top w:val="nil"/>
                          <w:left w:val="nil"/>
                          <w:bottom w:val="nil"/>
                          <w:right w:val="nil"/>
                        </w:tcBorders>
                        <w:vAlign w:val="center"/>
                        <w:hideMark/>
                      </w:tcPr>
                      <w:p w:rsidR="00B07A10" w:rsidRPr="00B07A10" w:rsidRDefault="00B07A10" w:rsidP="00B07A10">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vAlign w:val="center"/>
                        <w:hideMark/>
                      </w:tcPr>
                      <w:p w:rsidR="00B07A10" w:rsidRPr="00B07A10" w:rsidRDefault="00B07A10" w:rsidP="00B07A10">
                        <w:pPr>
                          <w:spacing w:after="0" w:line="240" w:lineRule="auto"/>
                          <w:rPr>
                            <w:rFonts w:ascii="Times New Roman" w:eastAsia="Times New Roman" w:hAnsi="Times New Roman" w:cs="Times New Roman"/>
                            <w:sz w:val="20"/>
                            <w:szCs w:val="20"/>
                          </w:rPr>
                        </w:pPr>
                      </w:p>
                    </w:tc>
                    <w:tc>
                      <w:tcPr>
                        <w:tcW w:w="1890" w:type="dxa"/>
                        <w:tcBorders>
                          <w:top w:val="nil"/>
                          <w:left w:val="nil"/>
                          <w:bottom w:val="nil"/>
                          <w:right w:val="nil"/>
                        </w:tcBorders>
                        <w:vAlign w:val="center"/>
                        <w:hideMark/>
                      </w:tcPr>
                      <w:p w:rsidR="00B07A10" w:rsidRPr="00B07A10" w:rsidRDefault="00B07A10" w:rsidP="00B07A10">
                        <w:pPr>
                          <w:spacing w:after="0" w:line="240" w:lineRule="auto"/>
                          <w:rPr>
                            <w:rFonts w:ascii="Times New Roman" w:eastAsia="Times New Roman" w:hAnsi="Times New Roman" w:cs="Times New Roman"/>
                            <w:sz w:val="20"/>
                            <w:szCs w:val="20"/>
                          </w:rPr>
                        </w:pPr>
                      </w:p>
                    </w:tc>
                    <w:tc>
                      <w:tcPr>
                        <w:tcW w:w="585" w:type="dxa"/>
                        <w:tcBorders>
                          <w:top w:val="nil"/>
                          <w:left w:val="nil"/>
                          <w:bottom w:val="nil"/>
                          <w:right w:val="nil"/>
                        </w:tcBorders>
                        <w:vAlign w:val="center"/>
                        <w:hideMark/>
                      </w:tcPr>
                      <w:p w:rsidR="00B07A10" w:rsidRPr="00B07A10" w:rsidRDefault="00B07A10" w:rsidP="00B07A10">
                        <w:pPr>
                          <w:spacing w:after="0" w:line="240" w:lineRule="auto"/>
                          <w:rPr>
                            <w:rFonts w:ascii="Times New Roman" w:eastAsia="Times New Roman" w:hAnsi="Times New Roman" w:cs="Times New Roman"/>
                            <w:sz w:val="20"/>
                            <w:szCs w:val="20"/>
                          </w:rPr>
                        </w:pPr>
                      </w:p>
                    </w:tc>
                    <w:tc>
                      <w:tcPr>
                        <w:tcW w:w="2505" w:type="dxa"/>
                        <w:tcBorders>
                          <w:top w:val="nil"/>
                          <w:left w:val="nil"/>
                          <w:bottom w:val="nil"/>
                          <w:right w:val="nil"/>
                        </w:tcBorders>
                        <w:vAlign w:val="center"/>
                        <w:hideMark/>
                      </w:tcPr>
                      <w:p w:rsidR="00B07A10" w:rsidRPr="00B07A10" w:rsidRDefault="00B07A10" w:rsidP="00B07A10">
                        <w:pPr>
                          <w:spacing w:after="0" w:line="240" w:lineRule="auto"/>
                          <w:rPr>
                            <w:rFonts w:ascii="Times New Roman" w:eastAsia="Times New Roman" w:hAnsi="Times New Roman" w:cs="Times New Roman"/>
                            <w:sz w:val="20"/>
                            <w:szCs w:val="20"/>
                          </w:rPr>
                        </w:pP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30" w:name="chuong_pl_9"/>
                  <w:r w:rsidRPr="00B07A10">
                    <w:rPr>
                      <w:rFonts w:ascii="Times New Roman" w:eastAsia="Times New Roman" w:hAnsi="Times New Roman" w:cs="Times New Roman"/>
                      <w:b/>
                      <w:bCs/>
                      <w:sz w:val="24"/>
                      <w:szCs w:val="24"/>
                      <w:lang w:val="vi-VN"/>
                    </w:rPr>
                    <w:lastRenderedPageBreak/>
                    <w:t xml:space="preserve">PHỤ LỤC </w:t>
                  </w:r>
                  <w:bookmarkEnd w:id="230"/>
                  <w:r w:rsidRPr="00B07A10">
                    <w:rPr>
                      <w:rFonts w:ascii="Times New Roman" w:eastAsia="Times New Roman" w:hAnsi="Times New Roman" w:cs="Times New Roman"/>
                      <w:b/>
                      <w:bCs/>
                      <w:sz w:val="24"/>
                      <w:szCs w:val="24"/>
                    </w:rPr>
                    <w:t>I</w:t>
                  </w:r>
                  <w:r w:rsidRPr="00B07A10">
                    <w:rPr>
                      <w:rFonts w:ascii="Times New Roman" w:eastAsia="Times New Roman" w:hAnsi="Times New Roman" w:cs="Times New Roman"/>
                      <w:b/>
                      <w:bCs/>
                      <w:sz w:val="24"/>
                      <w:szCs w:val="24"/>
                      <w:lang w:val="vi-VN"/>
                    </w:rPr>
                    <w:t>X</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31" w:name="chuong_pl_9_name"/>
                  <w:r w:rsidRPr="00B07A10">
                    <w:rPr>
                      <w:rFonts w:ascii="Times New Roman" w:eastAsia="Times New Roman" w:hAnsi="Times New Roman" w:cs="Times New Roman"/>
                      <w:sz w:val="24"/>
                      <w:szCs w:val="24"/>
                    </w:rPr>
                    <w:t>PHÂN LOẠI DỰ ÁN ĐẦU TƯ XÂY DỰNG THEO CÔNG NĂNG PHỤC VỤ VÀ TÍNH CHẤT CHUYÊN NGÀNH CỦA CÔNG TRÌNH</w:t>
                  </w:r>
                  <w:bookmarkEnd w:id="231"/>
                  <w:r w:rsidRPr="00B07A10">
                    <w:rPr>
                      <w:rFonts w:ascii="Times New Roman" w:eastAsia="Times New Roman" w:hAnsi="Times New Roman" w:cs="Times New Roman"/>
                      <w:sz w:val="24"/>
                      <w:szCs w:val="24"/>
                    </w:rPr>
                    <w:br/>
                  </w:r>
                  <w:r w:rsidRPr="00B07A10">
                    <w:rPr>
                      <w:rFonts w:ascii="Times New Roman" w:eastAsia="Times New Roman" w:hAnsi="Times New Roman" w:cs="Times New Roman"/>
                      <w:i/>
                      <w:iCs/>
                      <w:sz w:val="24"/>
                      <w:szCs w:val="24"/>
                    </w:rPr>
                    <w:t>(Kèm theo Nghị định số 15/2021/NĐ-CP ngày 03 tháng 3 năm 2021 của Chính phủ)</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rPr>
                    <w:t>I. DỰ ÁN ĐẦU TƯ XÂY DỰNG CÔNG TRÌNH DÂN DỤNG: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Dự án đầu t</w:t>
                  </w:r>
                  <w:r w:rsidRPr="00B07A10">
                    <w:rPr>
                      <w:rFonts w:ascii="Times New Roman" w:eastAsia="Times New Roman" w:hAnsi="Times New Roman" w:cs="Times New Roman"/>
                      <w:sz w:val="24"/>
                      <w:szCs w:val="24"/>
                    </w:rPr>
                    <w:t>ư</w:t>
                  </w:r>
                  <w:r w:rsidRPr="00B07A10">
                    <w:rPr>
                      <w:rFonts w:ascii="Times New Roman" w:eastAsia="Times New Roman" w:hAnsi="Times New Roman" w:cs="Times New Roman"/>
                      <w:sz w:val="24"/>
                      <w:szCs w:val="24"/>
                      <w:lang w:val="vi-VN"/>
                    </w:rPr>
                    <w:t xml:space="preserve"> xây dựng công trình dân dụng là dự án được đầu tư xây dựng nhằm phục vụ cho các hoạt động, nhu cầu về vật chất và tinh thần của đời sống nhân dân, bao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 Dự án đầu tư xây dựng công trình nhà ở, gồm nhà ở chung cư, nhà ở tập thể, nhà ở riêng lẻ (trừ nhà ở riêng lẻ của hộ gia đình, cá nhân).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 Dự án đầu tư xây dựng công trình công cộng: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a) Dự án đầu tư xây dựng công trình giáo dục, đào tạo, nghiên cứu;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 Dự án đầu tư xây dựng công trình y tế;</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 Dự án đầu tư xây dựng công trình thể thao;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d) Dự án đầu tư xây dựng công trình văn hóa;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 Dự án đầu tư xây dựng công trình tôn giáo, tín ngưỡng;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e) Dự án đầu tư xây dựng công trình thương mại, dịch vụ;</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g) Dự án đầu tư xây dựng công trình trụ sở, văn phòng làm việc;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 Dự án đầu tư xây dựng phục vụ dân sinh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II. DỰ ÁN ĐẦU TƯ XÂY DỰNG CÔNG TRÌNH CÔNG NGHIỆP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Dự </w:t>
                  </w:r>
                  <w:r w:rsidRPr="00B07A10">
                    <w:rPr>
                      <w:rFonts w:ascii="Times New Roman" w:eastAsia="Times New Roman" w:hAnsi="Times New Roman" w:cs="Times New Roman"/>
                      <w:sz w:val="24"/>
                      <w:szCs w:val="24"/>
                    </w:rPr>
                    <w:t>á</w:t>
                  </w:r>
                  <w:r w:rsidRPr="00B07A10">
                    <w:rPr>
                      <w:rFonts w:ascii="Times New Roman" w:eastAsia="Times New Roman" w:hAnsi="Times New Roman" w:cs="Times New Roman"/>
                      <w:sz w:val="24"/>
                      <w:szCs w:val="24"/>
                      <w:lang w:val="vi-VN"/>
                    </w:rPr>
                    <w:t>n đầu tư xây dựng công trình công nghiệp là dự án được đầu tư xây dựng nh</w:t>
                  </w:r>
                  <w:r w:rsidRPr="00B07A10">
                    <w:rPr>
                      <w:rFonts w:ascii="Times New Roman" w:eastAsia="Times New Roman" w:hAnsi="Times New Roman" w:cs="Times New Roman"/>
                      <w:sz w:val="24"/>
                      <w:szCs w:val="24"/>
                    </w:rPr>
                    <w:t>ằ</w:t>
                  </w:r>
                  <w:r w:rsidRPr="00B07A10">
                    <w:rPr>
                      <w:rFonts w:ascii="Times New Roman" w:eastAsia="Times New Roman" w:hAnsi="Times New Roman" w:cs="Times New Roman"/>
                      <w:sz w:val="24"/>
                      <w:szCs w:val="24"/>
                      <w:lang w:val="vi-VN"/>
                    </w:rPr>
                    <w:t>m phục vụ cho việc khai thác, sản xuất ra các loại nguyên liệu, vật liệu, sản phẩm, năng lượng,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 Dự án đầu tư xây dựng công trình sản xuất vật liệu x</w:t>
                  </w:r>
                  <w:r w:rsidRPr="00B07A10">
                    <w:rPr>
                      <w:rFonts w:ascii="Times New Roman" w:eastAsia="Times New Roman" w:hAnsi="Times New Roman" w:cs="Times New Roman"/>
                      <w:sz w:val="24"/>
                      <w:szCs w:val="24"/>
                    </w:rPr>
                    <w:t>â</w:t>
                  </w:r>
                  <w:r w:rsidRPr="00B07A10">
                    <w:rPr>
                      <w:rFonts w:ascii="Times New Roman" w:eastAsia="Times New Roman" w:hAnsi="Times New Roman" w:cs="Times New Roman"/>
                      <w:sz w:val="24"/>
                      <w:szCs w:val="24"/>
                      <w:lang w:val="vi-VN"/>
                    </w:rPr>
                    <w:t>y dựng, sản phẩm xây dựng.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 Dự án đầu tư xây dựng công trình luyện kim và cơ kh</w:t>
                  </w:r>
                  <w:r w:rsidRPr="00B07A10">
                    <w:rPr>
                      <w:rFonts w:ascii="Times New Roman" w:eastAsia="Times New Roman" w:hAnsi="Times New Roman" w:cs="Times New Roman"/>
                      <w:sz w:val="24"/>
                      <w:szCs w:val="24"/>
                    </w:rPr>
                    <w:t>í</w:t>
                  </w:r>
                  <w:r w:rsidRPr="00B07A10">
                    <w:rPr>
                      <w:rFonts w:ascii="Times New Roman" w:eastAsia="Times New Roman" w:hAnsi="Times New Roman" w:cs="Times New Roman"/>
                      <w:sz w:val="24"/>
                      <w:szCs w:val="24"/>
                      <w:lang w:val="vi-VN"/>
                    </w:rPr>
                    <w:t xml:space="preserve"> chế tạo.</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 Dự án đầu tư xây dựng công trình khai thác mỏ và chế biến khoáng sản.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 Dự án đầu tư xây dựng công trình dầu khí.</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5. Dự án đầu tư xây dựng công trình năng lượng.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 Dự án đầu tư xây dựng công trình hóa chất.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7. Dự án đầu tư xây dựng công trình công nghiệp nhẹ thuộc các lĩnh vực thực phẩm, sản phẩm tiêu dùng, sản phẩm nông, thủy và hải sản.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8. Dự án đầu tư xây dựng công trình sử dụng cho mục đích công nghiệp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rPr>
                    <w:t>III. DỰ ÁN ĐẦU TƯ XÂY DỰNG CÔNG TRÌNH HẠ TẦNG KỸ THUẬT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Dự án đầu tư xây dựng công trình hạ tầng kỹ thuật là các dự án được đầu tư xây dựng nhằm cung cấp các tiện ích hạ tầng kỹ thuật,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 Dự án đầu tư xây dựng công trình cấp nước.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 Dự án đầu tư xây dựng công trình thoát nước.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 Dự án đầu tư xây dựng công trình xử lý chất thải rắn.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 Dự án đầu tư xây dựng công trình chiếu sáng công cộng.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 Dự án đầu tư xây dựng công viên cây xanh.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 Dự án đầu tư xây dựng nghĩa trang, nhà tang lễ, cơ sở hoả táng.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7. Dự án đầu tư xây dựng công trình nhà để xe, sân b</w:t>
                  </w:r>
                  <w:r w:rsidRPr="00B07A10">
                    <w:rPr>
                      <w:rFonts w:ascii="Times New Roman" w:eastAsia="Times New Roman" w:hAnsi="Times New Roman" w:cs="Times New Roman"/>
                      <w:sz w:val="24"/>
                      <w:szCs w:val="24"/>
                    </w:rPr>
                    <w:t>ã</w:t>
                  </w:r>
                  <w:r w:rsidRPr="00B07A10">
                    <w:rPr>
                      <w:rFonts w:ascii="Times New Roman" w:eastAsia="Times New Roman" w:hAnsi="Times New Roman" w:cs="Times New Roman"/>
                      <w:sz w:val="24"/>
                      <w:szCs w:val="24"/>
                      <w:lang w:val="vi-VN"/>
                    </w:rPr>
                    <w:t>i để xe.</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8. Dự án đầu tư xây dựng công trình hạ tầng kỹ thuật viễn thông thụ động.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9. Dự án đầu tư xây dựng công trình nhằm cung cấp các tiện ích hạ tầng kỹ thuật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IV. DỰ ÁN Đ</w:t>
                  </w:r>
                  <w:r w:rsidRPr="00B07A10">
                    <w:rPr>
                      <w:rFonts w:ascii="Times New Roman" w:eastAsia="Times New Roman" w:hAnsi="Times New Roman" w:cs="Times New Roman"/>
                      <w:b/>
                      <w:bCs/>
                      <w:sz w:val="24"/>
                      <w:szCs w:val="24"/>
                    </w:rPr>
                    <w:t>Ầ</w:t>
                  </w:r>
                  <w:r w:rsidRPr="00B07A10">
                    <w:rPr>
                      <w:rFonts w:ascii="Times New Roman" w:eastAsia="Times New Roman" w:hAnsi="Times New Roman" w:cs="Times New Roman"/>
                      <w:b/>
                      <w:bCs/>
                      <w:sz w:val="24"/>
                      <w:szCs w:val="24"/>
                      <w:lang w:val="vi-VN"/>
                    </w:rPr>
                    <w:t>U TƯ XÂY DỰNG CÔNG TRÌNH GIAO THÔNG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Dự án đầu tư xây dựng công trình giao thông là dự án được đầu tư xây dựng nhằm phục vụ trực tiếp cho người và các loại phương tiện giao thông sử dụng lưu thông, vận chuyển người và hàng hoá,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 Dự án đầu tư xây dựng công trình đường bộ.</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 Dự án đầu tư xây dựng công trình đường sắt.</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 Dự án đầu tư xây dựng công trình cầu.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 Dự án đầu tư xây dựng công trình hầm.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5. Dự án đầu tư xây dựng công trình đường thủy nội địa, hàng hải.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6. Dự án đầu tư xây dựng sân bay.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7. Dự án đầu tư xây dựng tuyến cáp </w:t>
                  </w:r>
                  <w:r w:rsidRPr="00B07A10">
                    <w:rPr>
                      <w:rFonts w:ascii="Times New Roman" w:eastAsia="Times New Roman" w:hAnsi="Times New Roman" w:cs="Times New Roman"/>
                      <w:sz w:val="24"/>
                      <w:szCs w:val="24"/>
                    </w:rPr>
                    <w:t>tr</w:t>
                  </w:r>
                  <w:r w:rsidRPr="00B07A10">
                    <w:rPr>
                      <w:rFonts w:ascii="Times New Roman" w:eastAsia="Times New Roman" w:hAnsi="Times New Roman" w:cs="Times New Roman"/>
                      <w:sz w:val="24"/>
                      <w:szCs w:val="24"/>
                      <w:lang w:val="vi-VN"/>
                    </w:rPr>
                    <w:t>eo để vận chuyển người và hàng hóa.</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8. Dự án đầu tư xây dựng cảng cạn.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9. Dự án đầu tư xây dựng phục vụ giao thông vận tải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V. DỰ ÁN ĐẦU TƯ XÂY DỰNG CÔNG TRÌNH PHỤC VỤ NÔNG NGHIỆP VÀ PHÁT TRIỂN NÔNG THÔN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Dự án đầu tư xây dựng công trình phục vụ nông nghiệp và phát triển nông thôn là dự án được đ</w:t>
                  </w:r>
                  <w:r w:rsidRPr="00B07A10">
                    <w:rPr>
                      <w:rFonts w:ascii="Times New Roman" w:eastAsia="Times New Roman" w:hAnsi="Times New Roman" w:cs="Times New Roman"/>
                      <w:sz w:val="24"/>
                      <w:szCs w:val="24"/>
                    </w:rPr>
                    <w:t>ầ</w:t>
                  </w:r>
                  <w:r w:rsidRPr="00B07A10">
                    <w:rPr>
                      <w:rFonts w:ascii="Times New Roman" w:eastAsia="Times New Roman" w:hAnsi="Times New Roman" w:cs="Times New Roman"/>
                      <w:sz w:val="24"/>
                      <w:szCs w:val="24"/>
                      <w:lang w:val="vi-VN"/>
                    </w:rPr>
                    <w:t>u tư xây dựng nhằm tạo ra các công trình phục vụ trực ti</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 xml:space="preserve">p và gián tiếp cho việc sản xuất nông nghiệp, lâm nghiệp, diêm nghiệp, </w:t>
                  </w:r>
                  <w:r w:rsidRPr="00B07A10">
                    <w:rPr>
                      <w:rFonts w:ascii="Times New Roman" w:eastAsia="Times New Roman" w:hAnsi="Times New Roman" w:cs="Times New Roman"/>
                      <w:sz w:val="24"/>
                      <w:szCs w:val="24"/>
                    </w:rPr>
                    <w:t>thủy</w:t>
                  </w:r>
                  <w:r w:rsidRPr="00B07A10">
                    <w:rPr>
                      <w:rFonts w:ascii="Times New Roman" w:eastAsia="Times New Roman" w:hAnsi="Times New Roman" w:cs="Times New Roman"/>
                      <w:sz w:val="24"/>
                      <w:szCs w:val="24"/>
                      <w:lang w:val="vi-VN"/>
                    </w:rPr>
                    <w:t xml:space="preserve"> sản, xây dựng và bảo vệ đê điều,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 Dự án đầu tư xây dựng công trình thủy lợi.</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2. Dự án đầu tư xây dựng công trình đê điều.</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 Dự án đầu tư xây dựng công trình chăn nuôi, trồng trọt, lâm nghiệp, diêm nghiệp, thủy sản,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 Dự án đầu tư xây dựng phục vụ nông nghiệp và phát triển nông thôn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VI. DỰ ÁN ĐẦU TƯ XÂY DỰNG CÔNG TRÌNH QUỐC PHÒNG, AN NINH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Dự án đầu tư xây dựng công trình quốc phòng, an ninh </w:t>
                  </w:r>
                  <w:r w:rsidRPr="00B07A10">
                    <w:rPr>
                      <w:rFonts w:ascii="Times New Roman" w:eastAsia="Times New Roman" w:hAnsi="Times New Roman" w:cs="Times New Roman"/>
                      <w:sz w:val="24"/>
                      <w:szCs w:val="24"/>
                    </w:rPr>
                    <w:t>l</w:t>
                  </w:r>
                  <w:r w:rsidRPr="00B07A10">
                    <w:rPr>
                      <w:rFonts w:ascii="Times New Roman" w:eastAsia="Times New Roman" w:hAnsi="Times New Roman" w:cs="Times New Roman"/>
                      <w:sz w:val="24"/>
                      <w:szCs w:val="24"/>
                      <w:lang w:val="vi-VN"/>
                    </w:rPr>
                    <w:t>à các dự án đầu tư xây dựng sử dụng vốn đầu tư công nhằm phục vụ cho mục đích quốc phòng, an ninh.</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VII. DỰ ÁN Đ</w:t>
                  </w:r>
                  <w:r w:rsidRPr="00B07A10">
                    <w:rPr>
                      <w:rFonts w:ascii="Times New Roman" w:eastAsia="Times New Roman" w:hAnsi="Times New Roman" w:cs="Times New Roman"/>
                      <w:b/>
                      <w:bCs/>
                      <w:sz w:val="24"/>
                      <w:szCs w:val="24"/>
                    </w:rPr>
                    <w:t>Ầ</w:t>
                  </w:r>
                  <w:r w:rsidRPr="00B07A10">
                    <w:rPr>
                      <w:rFonts w:ascii="Times New Roman" w:eastAsia="Times New Roman" w:hAnsi="Times New Roman" w:cs="Times New Roman"/>
                      <w:b/>
                      <w:bCs/>
                      <w:sz w:val="24"/>
                      <w:szCs w:val="24"/>
                      <w:lang w:val="vi-VN"/>
                    </w:rPr>
                    <w:t>U TƯ XÂY DỰNG CÓ CÔNG NĂNG PHỤC VỤ H</w:t>
                  </w:r>
                  <w:r w:rsidRPr="00B07A10">
                    <w:rPr>
                      <w:rFonts w:ascii="Times New Roman" w:eastAsia="Times New Roman" w:hAnsi="Times New Roman" w:cs="Times New Roman"/>
                      <w:b/>
                      <w:bCs/>
                      <w:sz w:val="24"/>
                      <w:szCs w:val="24"/>
                    </w:rPr>
                    <w:t>Ỗ</w:t>
                  </w:r>
                  <w:r w:rsidRPr="00B07A10">
                    <w:rPr>
                      <w:rFonts w:ascii="Times New Roman" w:eastAsia="Times New Roman" w:hAnsi="Times New Roman" w:cs="Times New Roman"/>
                      <w:b/>
                      <w:bCs/>
                      <w:sz w:val="24"/>
                      <w:szCs w:val="24"/>
                      <w:lang w:val="vi-VN"/>
                    </w:rPr>
                    <w:t>N HỢP</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Dự án đầu tư xây dựng có công năng phục vụ hỗn hợp gồm:</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1. Dự án đầu tư xây dựng khu đô thị.</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a) Dự án đầu tư xây dựng khu đô thị có nhà ở là dự án được đầu tư xây dựng đồng bộ hệ thống hạ tầng kỹ thuật, hạ tầng xã hội, hình thành từ một đơn vị ở trở lên theo quy hoạch phân khu được phê duyệt hoặc dự án có quy mô sử dụng đất từ 20 héc ta trở lên đối với trường hợp quy hoạch phân khu không xác định rõ các đ</w:t>
                  </w:r>
                  <w:r w:rsidRPr="00B07A10">
                    <w:rPr>
                      <w:rFonts w:ascii="Times New Roman" w:eastAsia="Times New Roman" w:hAnsi="Times New Roman" w:cs="Times New Roman"/>
                      <w:sz w:val="24"/>
                      <w:szCs w:val="24"/>
                    </w:rPr>
                    <w:t>ơn</w:t>
                  </w:r>
                  <w:r w:rsidRPr="00B07A10">
                    <w:rPr>
                      <w:rFonts w:ascii="Times New Roman" w:eastAsia="Times New Roman" w:hAnsi="Times New Roman" w:cs="Times New Roman"/>
                      <w:sz w:val="24"/>
                      <w:szCs w:val="24"/>
                      <w:lang w:val="vi-VN"/>
                    </w:rPr>
                    <w:t xml:space="preserve"> vị ở;</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b) Dự án đầu tư xây dựng khu đô thị không có nhà </w:t>
                  </w:r>
                  <w:r w:rsidRPr="00B07A10">
                    <w:rPr>
                      <w:rFonts w:ascii="Times New Roman" w:eastAsia="Times New Roman" w:hAnsi="Times New Roman" w:cs="Times New Roman"/>
                      <w:sz w:val="24"/>
                      <w:szCs w:val="24"/>
                    </w:rPr>
                    <w:t>ở</w:t>
                  </w:r>
                  <w:r w:rsidRPr="00B07A10">
                    <w:rPr>
                      <w:rFonts w:ascii="Times New Roman" w:eastAsia="Times New Roman" w:hAnsi="Times New Roman" w:cs="Times New Roman"/>
                      <w:sz w:val="24"/>
                      <w:szCs w:val="24"/>
                      <w:lang w:val="vi-VN"/>
                    </w:rPr>
                    <w:t xml:space="preserve"> là dự án được đầu tư xây dựng đồng bộ hệ thống hạ tầng kỹ thuật, hạ tầng xã hội với các công trình xây dựng khác có quy mô sử dụng đất từ 20 héc ta trở lên.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2. Dự án đầu tư xây dựng hạ tầng kỹ thuật khu đô thị; hạ tầng kỹ thuật khu kinh tế, khu công nghiệp, khu ch</w:t>
                  </w:r>
                  <w:r w:rsidRPr="00B07A10">
                    <w:rPr>
                      <w:rFonts w:ascii="Times New Roman" w:eastAsia="Times New Roman" w:hAnsi="Times New Roman" w:cs="Times New Roman"/>
                      <w:sz w:val="24"/>
                      <w:szCs w:val="24"/>
                    </w:rPr>
                    <w:t>ế</w:t>
                  </w:r>
                  <w:r w:rsidRPr="00B07A10">
                    <w:rPr>
                      <w:rFonts w:ascii="Times New Roman" w:eastAsia="Times New Roman" w:hAnsi="Times New Roman" w:cs="Times New Roman"/>
                      <w:sz w:val="24"/>
                      <w:szCs w:val="24"/>
                      <w:lang w:val="vi-VN"/>
                    </w:rPr>
                    <w:t xml:space="preserve"> xuất, khu công nghệ cao, khu du lịch, khu nghiên cứu, đào tạo, khu thể </w:t>
                  </w:r>
                  <w:r w:rsidRPr="00B07A10">
                    <w:rPr>
                      <w:rFonts w:ascii="Times New Roman" w:eastAsia="Times New Roman" w:hAnsi="Times New Roman" w:cs="Times New Roman"/>
                      <w:sz w:val="24"/>
                      <w:szCs w:val="24"/>
                    </w:rPr>
                    <w:t>d</w:t>
                  </w:r>
                  <w:r w:rsidRPr="00B07A10">
                    <w:rPr>
                      <w:rFonts w:ascii="Times New Roman" w:eastAsia="Times New Roman" w:hAnsi="Times New Roman" w:cs="Times New Roman"/>
                      <w:sz w:val="24"/>
                      <w:szCs w:val="24"/>
                      <w:lang w:val="vi-VN"/>
                    </w:rPr>
                    <w:t>ục thể thao (sau đây gọi chung là hạ tầng kỹ thuật khu chức năng) là dự án được đầu tư xây dựng đồng bộ công trình đường giao thông và hệ thống các công trình hạ tầng kỹ thuật cấp nước, thoát nước, chiếu sáng công cộng và các công trình hạ tầng kỹ thuật khác phục vụ cho khu đô thị, khu chức năng.</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3. Dự án đầu tư xây dựng khu nhà ở là dự án đầu tư xây dựng cụm công trình nhà ở tại đô thị hoặc khu nhà ở tại nông thôn, được đầu tư xây dựng đồng bộ hệ thống hạ tầng kỹ thuật, hạ tầng xã hội theo quy hoạch được ph</w:t>
                  </w:r>
                  <w:r w:rsidRPr="00B07A10">
                    <w:rPr>
                      <w:rFonts w:ascii="Times New Roman" w:eastAsia="Times New Roman" w:hAnsi="Times New Roman" w:cs="Times New Roman"/>
                      <w:sz w:val="24"/>
                      <w:szCs w:val="24"/>
                    </w:rPr>
                    <w:t>ê</w:t>
                  </w:r>
                  <w:r w:rsidRPr="00B07A10">
                    <w:rPr>
                      <w:rFonts w:ascii="Times New Roman" w:eastAsia="Times New Roman" w:hAnsi="Times New Roman" w:cs="Times New Roman"/>
                      <w:sz w:val="24"/>
                      <w:szCs w:val="24"/>
                      <w:lang w:val="vi-VN"/>
                    </w:rPr>
                    <w:t xml:space="preserve"> duyệt và không thuộc trường hợp quy định tại điểm a khoản 1 Mục này.</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4. Dự án đầu tư xây dựng theo công năng phục vụ và tính chất chuyên ngành gồm nhiều lĩ</w:t>
                  </w:r>
                  <w:r w:rsidRPr="00B07A10">
                    <w:rPr>
                      <w:rFonts w:ascii="Times New Roman" w:eastAsia="Times New Roman" w:hAnsi="Times New Roman" w:cs="Times New Roman"/>
                      <w:sz w:val="24"/>
                      <w:szCs w:val="24"/>
                    </w:rPr>
                    <w:t>n</w:t>
                  </w:r>
                  <w:r w:rsidRPr="00B07A10">
                    <w:rPr>
                      <w:rFonts w:ascii="Times New Roman" w:eastAsia="Times New Roman" w:hAnsi="Times New Roman" w:cs="Times New Roman"/>
                      <w:sz w:val="24"/>
                      <w:szCs w:val="24"/>
                      <w:lang w:val="vi-VN"/>
                    </w:rPr>
                    <w:t xml:space="preserve">h vực được quy định tại các Mục I, Mục </w:t>
                  </w:r>
                  <w:r w:rsidRPr="00B07A10">
                    <w:rPr>
                      <w:rFonts w:ascii="Times New Roman" w:eastAsia="Times New Roman" w:hAnsi="Times New Roman" w:cs="Times New Roman"/>
                      <w:sz w:val="24"/>
                      <w:szCs w:val="24"/>
                    </w:rPr>
                    <w:t>II</w:t>
                  </w:r>
                  <w:r w:rsidRPr="00B07A10">
                    <w:rPr>
                      <w:rFonts w:ascii="Times New Roman" w:eastAsia="Times New Roman" w:hAnsi="Times New Roman" w:cs="Times New Roman"/>
                      <w:sz w:val="24"/>
                      <w:szCs w:val="24"/>
                      <w:lang w:val="vi-VN"/>
                    </w:rPr>
                    <w:t xml:space="preserve">, Mục </w:t>
                  </w:r>
                  <w:r w:rsidRPr="00B07A10">
                    <w:rPr>
                      <w:rFonts w:ascii="Times New Roman" w:eastAsia="Times New Roman" w:hAnsi="Times New Roman" w:cs="Times New Roman"/>
                      <w:sz w:val="24"/>
                      <w:szCs w:val="24"/>
                    </w:rPr>
                    <w:t>III</w:t>
                  </w:r>
                  <w:r w:rsidRPr="00B07A10">
                    <w:rPr>
                      <w:rFonts w:ascii="Times New Roman" w:eastAsia="Times New Roman" w:hAnsi="Times New Roman" w:cs="Times New Roman"/>
                      <w:sz w:val="24"/>
                      <w:szCs w:val="24"/>
                      <w:lang w:val="vi-VN"/>
                    </w:rPr>
                    <w:t xml:space="preserve">, Mục </w:t>
                  </w:r>
                  <w:r w:rsidRPr="00B07A10">
                    <w:rPr>
                      <w:rFonts w:ascii="Times New Roman" w:eastAsia="Times New Roman" w:hAnsi="Times New Roman" w:cs="Times New Roman"/>
                      <w:sz w:val="24"/>
                      <w:szCs w:val="24"/>
                    </w:rPr>
                    <w:t>IV</w:t>
                  </w:r>
                  <w:r w:rsidRPr="00B07A10">
                    <w:rPr>
                      <w:rFonts w:ascii="Times New Roman" w:eastAsia="Times New Roman" w:hAnsi="Times New Roman" w:cs="Times New Roman"/>
                      <w:sz w:val="24"/>
                      <w:szCs w:val="24"/>
                      <w:lang w:val="vi-VN"/>
                    </w:rPr>
                    <w:t xml:space="preserve">, Mục </w:t>
                  </w:r>
                  <w:r w:rsidRPr="00B07A10">
                    <w:rPr>
                      <w:rFonts w:ascii="Times New Roman" w:eastAsia="Times New Roman" w:hAnsi="Times New Roman" w:cs="Times New Roman"/>
                      <w:sz w:val="24"/>
                      <w:szCs w:val="24"/>
                    </w:rPr>
                    <w:t>V</w:t>
                  </w:r>
                  <w:r w:rsidRPr="00B07A10">
                    <w:rPr>
                      <w:rFonts w:ascii="Times New Roman" w:eastAsia="Times New Roman" w:hAnsi="Times New Roman" w:cs="Times New Roman"/>
                      <w:sz w:val="24"/>
                      <w:szCs w:val="24"/>
                      <w:lang w:val="vi-VN"/>
                    </w:rPr>
                    <w:t xml:space="preserve"> nêu trên.</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5. Dự án đầu tư xây dựng công trình có công năng, mục đích hỗn hợp khác.</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 </w:t>
                  </w:r>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32" w:name="chuong_pl_10"/>
                  <w:r w:rsidRPr="00B07A10">
                    <w:rPr>
                      <w:rFonts w:ascii="Times New Roman" w:eastAsia="Times New Roman" w:hAnsi="Times New Roman" w:cs="Times New Roman"/>
                      <w:b/>
                      <w:bCs/>
                      <w:sz w:val="24"/>
                      <w:szCs w:val="24"/>
                    </w:rPr>
                    <w:t>PHỤ LỤC X</w:t>
                  </w:r>
                  <w:bookmarkEnd w:id="232"/>
                </w:p>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bookmarkStart w:id="233" w:name="chuong_pl_10_name"/>
                  <w:r w:rsidRPr="00B07A10">
                    <w:rPr>
                      <w:rFonts w:ascii="Times New Roman" w:eastAsia="Times New Roman" w:hAnsi="Times New Roman" w:cs="Times New Roman"/>
                      <w:sz w:val="24"/>
                      <w:szCs w:val="24"/>
                    </w:rPr>
                    <w:t>DANH MỤC CÔNG TRÌNH ẢNH HƯỞNG LỚN ĐẾN AN TOÀN, LỢI ÍCH CỘNG ĐỒNG</w:t>
                  </w:r>
                  <w:bookmarkEnd w:id="233"/>
                  <w:r w:rsidRPr="00B07A10">
                    <w:rPr>
                      <w:rFonts w:ascii="Times New Roman" w:eastAsia="Times New Roman" w:hAnsi="Times New Roman" w:cs="Times New Roman"/>
                      <w:sz w:val="24"/>
                      <w:szCs w:val="24"/>
                    </w:rPr>
                    <w:br/>
                  </w:r>
                  <w:r w:rsidRPr="00B07A10">
                    <w:rPr>
                      <w:rFonts w:ascii="Times New Roman" w:eastAsia="Times New Roman" w:hAnsi="Times New Roman" w:cs="Times New Roman"/>
                      <w:i/>
                      <w:iCs/>
                      <w:sz w:val="24"/>
                      <w:szCs w:val="24"/>
                    </w:rPr>
                    <w:t>(Kèm theo Nghị định số 15/2021/NĐ-CP ngày 03 tháng 3 năm 2021 của Chính phủ)</w:t>
                  </w:r>
                </w:p>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ảnh hưởng lớn đến an toàn, lợi ích cộng đồng là các công trình được đầu tư xây dựng mới và các công trình được cải tạo, sửa chữa làm thay đ</w:t>
                  </w:r>
                  <w:r w:rsidRPr="00B07A10">
                    <w:rPr>
                      <w:rFonts w:ascii="Times New Roman" w:eastAsia="Times New Roman" w:hAnsi="Times New Roman" w:cs="Times New Roman"/>
                      <w:sz w:val="24"/>
                      <w:szCs w:val="24"/>
                    </w:rPr>
                    <w:t>ổi</w:t>
                  </w:r>
                  <w:r w:rsidRPr="00B07A10">
                    <w:rPr>
                      <w:rFonts w:ascii="Times New Roman" w:eastAsia="Times New Roman" w:hAnsi="Times New Roman" w:cs="Times New Roman"/>
                      <w:sz w:val="24"/>
                      <w:szCs w:val="24"/>
                      <w:lang w:val="vi-VN"/>
                    </w:rPr>
                    <w:t xml:space="preserve"> quy mô, công suất, công năng, kết cấu chịu lực chính trong danh mục dưới đây: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3"/>
                    <w:gridCol w:w="3442"/>
                    <w:gridCol w:w="3202"/>
                    <w:gridCol w:w="1713"/>
                  </w:tblGrid>
                  <w:tr w:rsidR="00B07A10" w:rsidRPr="00B07A10" w:rsidTr="00B07A10">
                    <w:trPr>
                      <w:tblCellSpacing w:w="0" w:type="dxa"/>
                    </w:trPr>
                    <w:tc>
                      <w:tcPr>
                        <w:tcW w:w="438" w:type="pct"/>
                        <w:tcBorders>
                          <w:top w:val="single" w:sz="8" w:space="0" w:color="auto"/>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Mã số</w:t>
                        </w:r>
                      </w:p>
                    </w:tc>
                    <w:tc>
                      <w:tcPr>
                        <w:tcW w:w="3627" w:type="pct"/>
                        <w:gridSpan w:val="2"/>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Loại công trình</w:t>
                        </w:r>
                      </w:p>
                    </w:tc>
                    <w:tc>
                      <w:tcPr>
                        <w:tcW w:w="935" w:type="pct"/>
                        <w:tcBorders>
                          <w:top w:val="single" w:sz="8" w:space="0" w:color="auto"/>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Cấp công trình</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I</w:t>
                        </w:r>
                      </w:p>
                    </w:tc>
                    <w:tc>
                      <w:tcPr>
                        <w:tcW w:w="3627" w:type="pct"/>
                        <w:gridSpan w:val="2"/>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CÔNG TRÌNH DÂN DỤNG</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 </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I</w:t>
                        </w:r>
                        <w:r w:rsidRPr="00B07A10">
                          <w:rPr>
                            <w:rFonts w:ascii="Times New Roman" w:eastAsia="Times New Roman" w:hAnsi="Times New Roman" w:cs="Times New Roman"/>
                            <w:sz w:val="24"/>
                            <w:szCs w:val="24"/>
                            <w:lang w:val="vi-VN"/>
                          </w:rPr>
                          <w:t>.1</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Nhà ở</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Các tòa nhà chung cư, nhà ở tập thể khác</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I</w:t>
                        </w:r>
                        <w:r w:rsidRPr="00B07A10">
                          <w:rPr>
                            <w:rFonts w:ascii="Times New Roman" w:eastAsia="Times New Roman" w:hAnsi="Times New Roman" w:cs="Times New Roman"/>
                            <w:sz w:val="24"/>
                            <w:szCs w:val="24"/>
                            <w:lang w:val="vi-VN"/>
                          </w:rPr>
                          <w:t>.2</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công cộng</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I</w:t>
                        </w:r>
                        <w:r w:rsidRPr="00B07A10">
                          <w:rPr>
                            <w:rFonts w:ascii="Times New Roman" w:eastAsia="Times New Roman" w:hAnsi="Times New Roman" w:cs="Times New Roman"/>
                            <w:sz w:val="24"/>
                            <w:szCs w:val="24"/>
                            <w:lang w:val="vi-VN"/>
                          </w:rPr>
                          <w:t>.2.1</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giáo dục, đào tạo, nghiên cứu</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I</w:t>
                        </w:r>
                        <w:r w:rsidRPr="00B07A10">
                          <w:rPr>
                            <w:rFonts w:ascii="Times New Roman" w:eastAsia="Times New Roman" w:hAnsi="Times New Roman" w:cs="Times New Roman"/>
                            <w:sz w:val="24"/>
                            <w:szCs w:val="24"/>
                            <w:lang w:val="vi-VN"/>
                          </w:rPr>
                          <w:t>.2.2</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y tế</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C</w:t>
                        </w:r>
                        <w:r w:rsidRPr="00B07A10">
                          <w:rPr>
                            <w:rFonts w:ascii="Times New Roman" w:eastAsia="Times New Roman" w:hAnsi="Times New Roman" w:cs="Times New Roman"/>
                            <w:sz w:val="24"/>
                            <w:szCs w:val="24"/>
                            <w:lang w:val="vi-VN"/>
                          </w:rPr>
                          <w:t>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I</w:t>
                        </w:r>
                        <w:r w:rsidRPr="00B07A10">
                          <w:rPr>
                            <w:rFonts w:ascii="Times New Roman" w:eastAsia="Times New Roman" w:hAnsi="Times New Roman" w:cs="Times New Roman"/>
                            <w:sz w:val="24"/>
                            <w:szCs w:val="24"/>
                            <w:lang w:val="vi-VN"/>
                          </w:rPr>
                          <w:t>.2.3</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thể thao</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Sân vận động; nhà thi đ</w:t>
                        </w:r>
                        <w:r w:rsidRPr="00B07A10">
                          <w:rPr>
                            <w:rFonts w:ascii="Times New Roman" w:eastAsia="Times New Roman" w:hAnsi="Times New Roman" w:cs="Times New Roman"/>
                            <w:sz w:val="24"/>
                            <w:szCs w:val="24"/>
                          </w:rPr>
                          <w:t>ấ</w:t>
                        </w:r>
                        <w:r w:rsidRPr="00B07A10">
                          <w:rPr>
                            <w:rFonts w:ascii="Times New Roman" w:eastAsia="Times New Roman" w:hAnsi="Times New Roman" w:cs="Times New Roman"/>
                            <w:sz w:val="24"/>
                            <w:szCs w:val="24"/>
                            <w:lang w:val="vi-VN"/>
                          </w:rPr>
                          <w:t>u (các môn thể thao); bể bơi; sân thi đấu các m</w:t>
                        </w:r>
                        <w:r w:rsidRPr="00B07A10">
                          <w:rPr>
                            <w:rFonts w:ascii="Times New Roman" w:eastAsia="Times New Roman" w:hAnsi="Times New Roman" w:cs="Times New Roman"/>
                            <w:sz w:val="24"/>
                            <w:szCs w:val="24"/>
                          </w:rPr>
                          <w:t>ô</w:t>
                        </w:r>
                        <w:r w:rsidRPr="00B07A10">
                          <w:rPr>
                            <w:rFonts w:ascii="Times New Roman" w:eastAsia="Times New Roman" w:hAnsi="Times New Roman" w:cs="Times New Roman"/>
                            <w:sz w:val="24"/>
                            <w:szCs w:val="24"/>
                            <w:lang w:val="vi-VN"/>
                          </w:rPr>
                          <w:t>n thể thao có khán đài</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lastRenderedPageBreak/>
                          <w:t>I</w:t>
                        </w:r>
                        <w:r w:rsidRPr="00B07A10">
                          <w:rPr>
                            <w:rFonts w:ascii="Times New Roman" w:eastAsia="Times New Roman" w:hAnsi="Times New Roman" w:cs="Times New Roman"/>
                            <w:sz w:val="24"/>
                            <w:szCs w:val="24"/>
                            <w:lang w:val="vi-VN"/>
                          </w:rPr>
                          <w:t>.2.4</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văn hóa</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Trung tâm hội nghị, nhà hát, nhà văn hóa, câu lạc bộ, rạp chiếu phim, rạp xiếc, vũ trường; các công trình di tích; b</w:t>
                        </w:r>
                        <w:r w:rsidRPr="00B07A10">
                          <w:rPr>
                            <w:rFonts w:ascii="Times New Roman" w:eastAsia="Times New Roman" w:hAnsi="Times New Roman" w:cs="Times New Roman"/>
                            <w:sz w:val="24"/>
                            <w:szCs w:val="24"/>
                          </w:rPr>
                          <w:t>ả</w:t>
                        </w:r>
                        <w:r w:rsidRPr="00B07A10">
                          <w:rPr>
                            <w:rFonts w:ascii="Times New Roman" w:eastAsia="Times New Roman" w:hAnsi="Times New Roman" w:cs="Times New Roman"/>
                            <w:sz w:val="24"/>
                            <w:szCs w:val="24"/>
                            <w:lang w:val="vi-VN"/>
                          </w:rPr>
                          <w:t>o tàng, thư viện, triển lãm, nhà trưng bày; tượng đài ngoài trời; công trình vui chơi giải trí; công trình văn hóa tập trung đông người và các công trình khác có chức năng tương đương</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vMerge w:val="restar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I</w:t>
                        </w:r>
                        <w:r w:rsidRPr="00B07A10">
                          <w:rPr>
                            <w:rFonts w:ascii="Times New Roman" w:eastAsia="Times New Roman" w:hAnsi="Times New Roman" w:cs="Times New Roman"/>
                            <w:sz w:val="24"/>
                            <w:szCs w:val="24"/>
                            <w:lang w:val="vi-VN"/>
                          </w:rPr>
                          <w:t>.2.5</w:t>
                        </w:r>
                      </w:p>
                    </w:tc>
                    <w:tc>
                      <w:tcPr>
                        <w:tcW w:w="1879" w:type="pct"/>
                        <w:vMerge w:val="restar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thương mại</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Trung tâm thương mại, siêu thị</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C</w:t>
                        </w:r>
                        <w:r w:rsidRPr="00B07A10">
                          <w:rPr>
                            <w:rFonts w:ascii="Times New Roman" w:eastAsia="Times New Roman" w:hAnsi="Times New Roman" w:cs="Times New Roman"/>
                            <w:sz w:val="24"/>
                            <w:szCs w:val="24"/>
                            <w:lang w:val="vi-VN"/>
                          </w:rPr>
                          <w:t xml:space="preserve">ấp </w:t>
                        </w:r>
                        <w:r w:rsidRPr="00B07A10">
                          <w:rPr>
                            <w:rFonts w:ascii="Times New Roman" w:eastAsia="Times New Roman" w:hAnsi="Times New Roman" w:cs="Times New Roman"/>
                            <w:sz w:val="24"/>
                            <w:szCs w:val="24"/>
                          </w:rPr>
                          <w:t>III</w:t>
                        </w:r>
                        <w:r w:rsidRPr="00B07A10">
                          <w:rPr>
                            <w:rFonts w:ascii="Times New Roman" w:eastAsia="Times New Roman" w:hAnsi="Times New Roman" w:cs="Times New Roman"/>
                            <w:sz w:val="24"/>
                            <w:szCs w:val="24"/>
                            <w:lang w:val="vi-VN"/>
                          </w:rPr>
                          <w:t xml:space="preserve"> trở lên</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Nhà hàng, cửa hàng ăn u</w:t>
                        </w:r>
                        <w:r w:rsidRPr="00B07A10">
                          <w:rPr>
                            <w:rFonts w:ascii="Times New Roman" w:eastAsia="Times New Roman" w:hAnsi="Times New Roman" w:cs="Times New Roman"/>
                            <w:sz w:val="24"/>
                            <w:szCs w:val="24"/>
                          </w:rPr>
                          <w:t>ố</w:t>
                        </w:r>
                        <w:r w:rsidRPr="00B07A10">
                          <w:rPr>
                            <w:rFonts w:ascii="Times New Roman" w:eastAsia="Times New Roman" w:hAnsi="Times New Roman" w:cs="Times New Roman"/>
                            <w:sz w:val="24"/>
                            <w:szCs w:val="24"/>
                            <w:lang w:val="vi-VN"/>
                          </w:rPr>
                          <w:t>ng, giải khát và các cơ sở tương tự</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C</w:t>
                        </w:r>
                        <w:r w:rsidRPr="00B07A10">
                          <w:rPr>
                            <w:rFonts w:ascii="Times New Roman" w:eastAsia="Times New Roman" w:hAnsi="Times New Roman" w:cs="Times New Roman"/>
                            <w:sz w:val="24"/>
                            <w:szCs w:val="24"/>
                            <w:lang w:val="vi-VN"/>
                          </w:rPr>
                          <w:t>ấp 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I</w:t>
                        </w:r>
                        <w:r w:rsidRPr="00B07A10">
                          <w:rPr>
                            <w:rFonts w:ascii="Times New Roman" w:eastAsia="Times New Roman" w:hAnsi="Times New Roman" w:cs="Times New Roman"/>
                            <w:sz w:val="24"/>
                            <w:szCs w:val="24"/>
                            <w:lang w:val="vi-VN"/>
                          </w:rPr>
                          <w:t>.2.6</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dịch vụ</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Khách sạn, nhà khách, nhà ngh</w:t>
                        </w:r>
                        <w:r w:rsidRPr="00B07A10">
                          <w:rPr>
                            <w:rFonts w:ascii="Times New Roman" w:eastAsia="Times New Roman" w:hAnsi="Times New Roman" w:cs="Times New Roman"/>
                            <w:sz w:val="24"/>
                            <w:szCs w:val="24"/>
                          </w:rPr>
                          <w:t>ỉ</w:t>
                        </w:r>
                        <w:r w:rsidRPr="00B07A10">
                          <w:rPr>
                            <w:rFonts w:ascii="Times New Roman" w:eastAsia="Times New Roman" w:hAnsi="Times New Roman" w:cs="Times New Roman"/>
                            <w:sz w:val="24"/>
                            <w:szCs w:val="24"/>
                            <w:lang w:val="vi-VN"/>
                          </w:rPr>
                          <w:t>; khu nghỉ dưỡng; biệt thự lưu trú; căn hộ lưu trú và các cơ sở tương tự; bưu điện, bưu cục, cơ sở cung cấp dịch vụ bưu chính, viễn thông khác</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I</w:t>
                        </w:r>
                        <w:r w:rsidRPr="00B07A10">
                          <w:rPr>
                            <w:rFonts w:ascii="Times New Roman" w:eastAsia="Times New Roman" w:hAnsi="Times New Roman" w:cs="Times New Roman"/>
                            <w:sz w:val="24"/>
                            <w:szCs w:val="24"/>
                            <w:lang w:val="vi-VN"/>
                          </w:rPr>
                          <w:t>.2.7</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trụ sở, văn phòng làm việc</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Các tòa nhà sử dụng làm trụ sở, văn phòng làm việc</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I</w:t>
                        </w:r>
                        <w:r w:rsidRPr="00B07A10">
                          <w:rPr>
                            <w:rFonts w:ascii="Times New Roman" w:eastAsia="Times New Roman" w:hAnsi="Times New Roman" w:cs="Times New Roman"/>
                            <w:sz w:val="24"/>
                            <w:szCs w:val="24"/>
                            <w:lang w:val="vi-VN"/>
                          </w:rPr>
                          <w:t>.2.8</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Các công trình đa năng hoặc hỗn hợp</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Các tòa nhà, kết cấu khác sử dụng đa năng hoặc hỗn hợp khác</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I</w:t>
                        </w:r>
                        <w:r w:rsidRPr="00B07A10">
                          <w:rPr>
                            <w:rFonts w:ascii="Times New Roman" w:eastAsia="Times New Roman" w:hAnsi="Times New Roman" w:cs="Times New Roman"/>
                            <w:sz w:val="24"/>
                            <w:szCs w:val="24"/>
                            <w:lang w:val="vi-VN"/>
                          </w:rPr>
                          <w:t>.2.9</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phục vụ dân sinh khác</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Các tòa nhà hoặc kết cấu khác được xây dựng phục vụ dân sinh</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II</w:t>
                        </w:r>
                      </w:p>
                    </w:tc>
                    <w:tc>
                      <w:tcPr>
                        <w:tcW w:w="4562" w:type="pct"/>
                        <w:gridSpan w:val="3"/>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CÔNG TRÌNH CÔNG NGHIỆP</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II</w:t>
                        </w:r>
                        <w:r w:rsidRPr="00B07A10">
                          <w:rPr>
                            <w:rFonts w:ascii="Times New Roman" w:eastAsia="Times New Roman" w:hAnsi="Times New Roman" w:cs="Times New Roman"/>
                            <w:sz w:val="24"/>
                            <w:szCs w:val="24"/>
                            <w:lang w:val="vi-VN"/>
                          </w:rPr>
                          <w:t>.1</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sản xuất vật liệu, sản phẩm xây dựng</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II.2</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luyện kim và cơ kh</w:t>
                        </w:r>
                        <w:r w:rsidRPr="00B07A10">
                          <w:rPr>
                            <w:rFonts w:ascii="Times New Roman" w:eastAsia="Times New Roman" w:hAnsi="Times New Roman" w:cs="Times New Roman"/>
                            <w:sz w:val="24"/>
                            <w:szCs w:val="24"/>
                          </w:rPr>
                          <w:t>í</w:t>
                        </w:r>
                        <w:r w:rsidRPr="00B07A10">
                          <w:rPr>
                            <w:rFonts w:ascii="Times New Roman" w:eastAsia="Times New Roman" w:hAnsi="Times New Roman" w:cs="Times New Roman"/>
                            <w:sz w:val="24"/>
                            <w:szCs w:val="24"/>
                            <w:lang w:val="vi-VN"/>
                          </w:rPr>
                          <w:t xml:space="preserve"> chế tạo</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Cấp III </w:t>
                        </w:r>
                        <w:r w:rsidRPr="00B07A10">
                          <w:rPr>
                            <w:rFonts w:ascii="Times New Roman" w:eastAsia="Times New Roman" w:hAnsi="Times New Roman" w:cs="Times New Roman"/>
                            <w:sz w:val="24"/>
                            <w:szCs w:val="24"/>
                          </w:rPr>
                          <w:t>tr</w:t>
                        </w:r>
                        <w:r w:rsidRPr="00B07A10">
                          <w:rPr>
                            <w:rFonts w:ascii="Times New Roman" w:eastAsia="Times New Roman" w:hAnsi="Times New Roman" w:cs="Times New Roman"/>
                            <w:sz w:val="24"/>
                            <w:szCs w:val="24"/>
                            <w:lang w:val="vi-VN"/>
                          </w:rPr>
                          <w:t>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II.3</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khai thác mỏ và chế biến khoáng sản</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II.4</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dầu khí</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II.5</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năng lượng</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II.6</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hóa chất</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II.7</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công nghiệp nhẹ</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rPr>
                          <w:t>III</w:t>
                        </w:r>
                      </w:p>
                    </w:tc>
                    <w:tc>
                      <w:tcPr>
                        <w:tcW w:w="4562" w:type="pct"/>
                        <w:gridSpan w:val="3"/>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CÔNG TRÌNH HẠ T</w:t>
                        </w:r>
                        <w:r w:rsidRPr="00B07A10">
                          <w:rPr>
                            <w:rFonts w:ascii="Times New Roman" w:eastAsia="Times New Roman" w:hAnsi="Times New Roman" w:cs="Times New Roman"/>
                            <w:b/>
                            <w:bCs/>
                            <w:sz w:val="24"/>
                            <w:szCs w:val="24"/>
                          </w:rPr>
                          <w:t>Ầ</w:t>
                        </w:r>
                        <w:r w:rsidRPr="00B07A10">
                          <w:rPr>
                            <w:rFonts w:ascii="Times New Roman" w:eastAsia="Times New Roman" w:hAnsi="Times New Roman" w:cs="Times New Roman"/>
                            <w:b/>
                            <w:bCs/>
                            <w:sz w:val="24"/>
                            <w:szCs w:val="24"/>
                            <w:lang w:val="vi-VN"/>
                          </w:rPr>
                          <w:t>NG KỸ THUẬT</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lastRenderedPageBreak/>
                          <w:t>III</w:t>
                        </w:r>
                        <w:r w:rsidRPr="00B07A10">
                          <w:rPr>
                            <w:rFonts w:ascii="Times New Roman" w:eastAsia="Times New Roman" w:hAnsi="Times New Roman" w:cs="Times New Roman"/>
                            <w:sz w:val="24"/>
                            <w:szCs w:val="24"/>
                            <w:lang w:val="vi-VN"/>
                          </w:rPr>
                          <w:t>.1</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cấp nước</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III.2</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thoát nước</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III</w:t>
                        </w:r>
                        <w:r w:rsidRPr="00B07A10">
                          <w:rPr>
                            <w:rFonts w:ascii="Times New Roman" w:eastAsia="Times New Roman" w:hAnsi="Times New Roman" w:cs="Times New Roman"/>
                            <w:sz w:val="24"/>
                            <w:szCs w:val="24"/>
                            <w:lang w:val="vi-VN"/>
                          </w:rPr>
                          <w:t>.3</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xử lý chất thải rắn</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 trở l</w:t>
                        </w:r>
                        <w:r w:rsidRPr="00B07A10">
                          <w:rPr>
                            <w:rFonts w:ascii="Times New Roman" w:eastAsia="Times New Roman" w:hAnsi="Times New Roman" w:cs="Times New Roman"/>
                            <w:sz w:val="24"/>
                            <w:szCs w:val="24"/>
                          </w:rPr>
                          <w:t>ê</w:t>
                        </w:r>
                        <w:r w:rsidRPr="00B07A10">
                          <w:rPr>
                            <w:rFonts w:ascii="Times New Roman" w:eastAsia="Times New Roman" w:hAnsi="Times New Roman" w:cs="Times New Roman"/>
                            <w:sz w:val="24"/>
                            <w:szCs w:val="24"/>
                            <w:lang w:val="vi-VN"/>
                          </w:rPr>
                          <w:t>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III.4</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hạ tầng kỹ thuật viễn thông thụ động</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Nhà, trạm viễn thông, cột ăng ten, cột treo cáp</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III.5</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Nhà tang lễ; cơ sở hỏa táng</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III.6</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Nhà để xe (ngầm và n</w:t>
                        </w:r>
                        <w:r w:rsidRPr="00B07A10">
                          <w:rPr>
                            <w:rFonts w:ascii="Times New Roman" w:eastAsia="Times New Roman" w:hAnsi="Times New Roman" w:cs="Times New Roman"/>
                            <w:sz w:val="24"/>
                            <w:szCs w:val="24"/>
                          </w:rPr>
                          <w:t>ổ</w:t>
                        </w:r>
                        <w:r w:rsidRPr="00B07A10">
                          <w:rPr>
                            <w:rFonts w:ascii="Times New Roman" w:eastAsia="Times New Roman" w:hAnsi="Times New Roman" w:cs="Times New Roman"/>
                            <w:sz w:val="24"/>
                            <w:szCs w:val="24"/>
                            <w:lang w:val="vi-VN"/>
                          </w:rPr>
                          <w:t>i) C</w:t>
                        </w:r>
                        <w:r w:rsidRPr="00B07A10">
                          <w:rPr>
                            <w:rFonts w:ascii="Times New Roman" w:eastAsia="Times New Roman" w:hAnsi="Times New Roman" w:cs="Times New Roman"/>
                            <w:sz w:val="24"/>
                            <w:szCs w:val="24"/>
                          </w:rPr>
                          <w:t>ố</w:t>
                        </w:r>
                        <w:r w:rsidRPr="00B07A10">
                          <w:rPr>
                            <w:rFonts w:ascii="Times New Roman" w:eastAsia="Times New Roman" w:hAnsi="Times New Roman" w:cs="Times New Roman"/>
                            <w:sz w:val="24"/>
                            <w:szCs w:val="24"/>
                            <w:lang w:val="vi-VN"/>
                          </w:rPr>
                          <w:t>ng, bể, hào, hầm tuy nen kỹ thuật</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IV</w:t>
                        </w:r>
                      </w:p>
                    </w:tc>
                    <w:tc>
                      <w:tcPr>
                        <w:tcW w:w="4562" w:type="pct"/>
                        <w:gridSpan w:val="3"/>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CÔNG TRÌNH GIAO THÔNG</w:t>
                        </w:r>
                      </w:p>
                    </w:tc>
                  </w:tr>
                  <w:tr w:rsidR="00B07A10" w:rsidRPr="00B07A10" w:rsidTr="00B07A10">
                    <w:trPr>
                      <w:tblCellSpacing w:w="0" w:type="dxa"/>
                    </w:trPr>
                    <w:tc>
                      <w:tcPr>
                        <w:tcW w:w="438" w:type="pct"/>
                        <w:vMerge w:val="restar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IV.1</w:t>
                        </w:r>
                      </w:p>
                    </w:tc>
                    <w:tc>
                      <w:tcPr>
                        <w:tcW w:w="1879" w:type="pct"/>
                        <w:vMerge w:val="restar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Đường bộ</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Đường ô tô cao tốc</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Mọi cấp</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Đường ô tô, đường trong đô thị</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Bến phà</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Bến xe; cơ sở đăng kiểm phương tiện giao thông đường bộ; trạm thu phí; trạm dừng ngh</w:t>
                        </w:r>
                        <w:r w:rsidRPr="00B07A10">
                          <w:rPr>
                            <w:rFonts w:ascii="Times New Roman" w:eastAsia="Times New Roman" w:hAnsi="Times New Roman" w:cs="Times New Roman"/>
                            <w:sz w:val="24"/>
                            <w:szCs w:val="24"/>
                          </w:rPr>
                          <w:t>ỉ</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879" w:type="pct"/>
                        <w:vMerge w:val="restar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Đường sắt</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Đường sắt cao tốc, đường sắt tốc độ cao, đường sắt đô thị (đường sắt trên cao, đường tầu điện ngầm/Metro); đường sắt quốc gia; đường sắt chuyên dụng và đường sắt địa phương</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Mọi cấp</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Ga hành khách</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Cầu</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Cầu đường bộ, cầu bộ hành, cầu đường sắt, cầu phao</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xml:space="preserve">Cấp III </w:t>
                        </w:r>
                        <w:r w:rsidRPr="00B07A10">
                          <w:rPr>
                            <w:rFonts w:ascii="Times New Roman" w:eastAsia="Times New Roman" w:hAnsi="Times New Roman" w:cs="Times New Roman"/>
                            <w:sz w:val="24"/>
                            <w:szCs w:val="24"/>
                          </w:rPr>
                          <w:t>tr</w:t>
                        </w:r>
                        <w:r w:rsidRPr="00B07A10">
                          <w:rPr>
                            <w:rFonts w:ascii="Times New Roman" w:eastAsia="Times New Roman" w:hAnsi="Times New Roman" w:cs="Times New Roman"/>
                            <w:sz w:val="24"/>
                            <w:szCs w:val="24"/>
                            <w:lang w:val="vi-VN"/>
                          </w:rPr>
                          <w:t>ở lên</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879" w:type="pct"/>
                        <w:vMerge w:val="restar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Hầm</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Hầm đường ô tô, hầm đường sắt, hầm cho người đi bộ</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Hầm tàu điện ngầm (Metro)</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Mọi cấp</w:t>
                        </w:r>
                      </w:p>
                    </w:tc>
                  </w:tr>
                  <w:tr w:rsidR="00B07A10" w:rsidRPr="00B07A10" w:rsidTr="00B07A10">
                    <w:trPr>
                      <w:tblCellSpacing w:w="0" w:type="dxa"/>
                    </w:trPr>
                    <w:tc>
                      <w:tcPr>
                        <w:tcW w:w="438" w:type="pct"/>
                        <w:vMerge w:val="restar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IV.2</w:t>
                        </w:r>
                      </w:p>
                    </w:tc>
                    <w:tc>
                      <w:tcPr>
                        <w:tcW w:w="1879" w:type="pct"/>
                        <w:vMerge w:val="restar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đường thủy nội địa</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Cảng, bến thủy nội địa (cho hành khách)</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 trở lên</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Đường thủy có bề rộng (B) và độ sâu (H) nước chạy tầu (bao gồm cả phao tiêu, công trình ch</w:t>
                        </w:r>
                        <w:r w:rsidRPr="00B07A10">
                          <w:rPr>
                            <w:rFonts w:ascii="Times New Roman" w:eastAsia="Times New Roman" w:hAnsi="Times New Roman" w:cs="Times New Roman"/>
                            <w:sz w:val="24"/>
                            <w:szCs w:val="24"/>
                          </w:rPr>
                          <w:t>í</w:t>
                        </w:r>
                        <w:r w:rsidRPr="00B07A10">
                          <w:rPr>
                            <w:rFonts w:ascii="Times New Roman" w:eastAsia="Times New Roman" w:hAnsi="Times New Roman" w:cs="Times New Roman"/>
                            <w:sz w:val="24"/>
                            <w:szCs w:val="24"/>
                            <w:lang w:val="vi-VN"/>
                          </w:rPr>
                          <w:t>nh trị)</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 trở lên</w:t>
                        </w:r>
                      </w:p>
                    </w:tc>
                  </w:tr>
                  <w:tr w:rsidR="00B07A10" w:rsidRPr="00B07A10" w:rsidTr="00B07A10">
                    <w:trPr>
                      <w:tblCellSpacing w:w="0" w:type="dxa"/>
                    </w:trPr>
                    <w:tc>
                      <w:tcPr>
                        <w:tcW w:w="438" w:type="pct"/>
                        <w:vMerge w:val="restar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IV</w:t>
                        </w:r>
                        <w:r w:rsidRPr="00B07A10">
                          <w:rPr>
                            <w:rFonts w:ascii="Times New Roman" w:eastAsia="Times New Roman" w:hAnsi="Times New Roman" w:cs="Times New Roman"/>
                            <w:sz w:val="24"/>
                            <w:szCs w:val="24"/>
                            <w:lang w:val="vi-VN"/>
                          </w:rPr>
                          <w:t>.3</w:t>
                        </w:r>
                      </w:p>
                    </w:tc>
                    <w:tc>
                      <w:tcPr>
                        <w:tcW w:w="1879" w:type="pct"/>
                        <w:vMerge w:val="restar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hàng hải</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Bến/cảng biển, bến phà (cho hành khách)</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Các công trình hàng hải khác</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lastRenderedPageBreak/>
                          <w:t>IV.4</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hàng không</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Nhà ga hàng không; khu bay (bao gồm cả các công trình bảo đảm hoạt động bay)</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Mọi cấp</w:t>
                        </w:r>
                      </w:p>
                    </w:tc>
                  </w:tr>
                  <w:tr w:rsidR="00B07A10" w:rsidRPr="00B07A10" w:rsidTr="00B07A10">
                    <w:trPr>
                      <w:tblCellSpacing w:w="0" w:type="dxa"/>
                    </w:trPr>
                    <w:tc>
                      <w:tcPr>
                        <w:tcW w:w="438" w:type="pct"/>
                        <w:vMerge w:val="restar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IV.5</w:t>
                        </w:r>
                      </w:p>
                    </w:tc>
                    <w:tc>
                      <w:tcPr>
                        <w:tcW w:w="1879" w:type="pct"/>
                        <w:vMerge w:val="restar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Tuyến cáp treo và nhà ga</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Để vận chuyển người</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Mọi cấp</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Để vận chuyển hàng hóa</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V</w:t>
                        </w:r>
                      </w:p>
                    </w:tc>
                    <w:tc>
                      <w:tcPr>
                        <w:tcW w:w="4562" w:type="pct"/>
                        <w:gridSpan w:val="3"/>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b/>
                            <w:bCs/>
                            <w:sz w:val="24"/>
                            <w:szCs w:val="24"/>
                            <w:lang w:val="vi-VN"/>
                          </w:rPr>
                          <w:t>CÔNG TRÌNH NÔNG NGHIỆP VÀ PHÁT TRIỂN NÔNG THÔN</w:t>
                        </w:r>
                      </w:p>
                    </w:tc>
                  </w:tr>
                  <w:tr w:rsidR="00B07A10" w:rsidRPr="00B07A10" w:rsidTr="00B07A10">
                    <w:trPr>
                      <w:tblCellSpacing w:w="0" w:type="dxa"/>
                    </w:trPr>
                    <w:tc>
                      <w:tcPr>
                        <w:tcW w:w="438" w:type="pct"/>
                        <w:vMerge w:val="restar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rPr>
                          <w:t>V.1</w:t>
                        </w:r>
                      </w:p>
                    </w:tc>
                    <w:tc>
                      <w:tcPr>
                        <w:tcW w:w="1879" w:type="pct"/>
                        <w:vMerge w:val="restar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thủy lợi</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cấp nước</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 trở lên</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Hồ chứa nước</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B07A10" w:rsidRPr="00B07A10" w:rsidRDefault="00B07A10" w:rsidP="00B07A10">
                        <w:pPr>
                          <w:spacing w:after="0" w:line="240" w:lineRule="auto"/>
                          <w:rPr>
                            <w:rFonts w:ascii="Times New Roman" w:eastAsia="Times New Roman" w:hAnsi="Times New Roman" w:cs="Times New Roman"/>
                            <w:sz w:val="24"/>
                            <w:szCs w:val="24"/>
                          </w:rPr>
                        </w:pP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Đập ngăn nước và các công trình thủy lợi chịu áp khác</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Cấp III trở lên</w:t>
                        </w:r>
                      </w:p>
                    </w:tc>
                  </w:tr>
                  <w:tr w:rsidR="00B07A10" w:rsidRPr="00B07A10" w:rsidTr="00B07A10">
                    <w:trPr>
                      <w:tblCellSpacing w:w="0" w:type="dxa"/>
                    </w:trPr>
                    <w:tc>
                      <w:tcPr>
                        <w:tcW w:w="438" w:type="pct"/>
                        <w:tcBorders>
                          <w:top w:val="nil"/>
                          <w:left w:val="single" w:sz="8" w:space="0" w:color="auto"/>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V.2</w:t>
                        </w:r>
                      </w:p>
                    </w:tc>
                    <w:tc>
                      <w:tcPr>
                        <w:tcW w:w="1879"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Công trình đê điều</w:t>
                        </w:r>
                      </w:p>
                    </w:tc>
                    <w:tc>
                      <w:tcPr>
                        <w:tcW w:w="1748"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c>
                      <w:tcPr>
                        <w:tcW w:w="935" w:type="pct"/>
                        <w:tcBorders>
                          <w:top w:val="nil"/>
                          <w:left w:val="nil"/>
                          <w:bottom w:val="single" w:sz="8" w:space="0" w:color="auto"/>
                          <w:right w:val="single" w:sz="8" w:space="0" w:color="auto"/>
                        </w:tcBorders>
                        <w:vAlign w:val="center"/>
                        <w:hideMark/>
                      </w:tcPr>
                      <w:p w:rsidR="00B07A10" w:rsidRPr="00B07A10" w:rsidRDefault="00B07A10" w:rsidP="00B07A10">
                        <w:pPr>
                          <w:spacing w:before="120" w:after="100" w:afterAutospacing="1" w:line="240" w:lineRule="auto"/>
                          <w:jc w:val="center"/>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Mọi cấp</w:t>
                        </w:r>
                      </w:p>
                    </w:tc>
                  </w:tr>
                </w:tbl>
                <w:p w:rsidR="00B07A10" w:rsidRPr="00B07A10" w:rsidRDefault="00B07A10" w:rsidP="00B07A10">
                  <w:pPr>
                    <w:spacing w:before="120" w:after="100" w:afterAutospacing="1" w:line="240" w:lineRule="auto"/>
                    <w:rPr>
                      <w:rFonts w:ascii="Times New Roman" w:eastAsia="Times New Roman" w:hAnsi="Times New Roman" w:cs="Times New Roman"/>
                      <w:sz w:val="24"/>
                      <w:szCs w:val="24"/>
                    </w:rPr>
                  </w:pPr>
                  <w:r w:rsidRPr="00B07A10">
                    <w:rPr>
                      <w:rFonts w:ascii="Times New Roman" w:eastAsia="Times New Roman" w:hAnsi="Times New Roman" w:cs="Times New Roman"/>
                      <w:sz w:val="24"/>
                      <w:szCs w:val="24"/>
                      <w:lang w:val="vi-VN"/>
                    </w:rPr>
                    <w:t> </w:t>
                  </w:r>
                </w:p>
              </w:tc>
            </w:tr>
          </w:tbl>
          <w:p w:rsidR="00B07A10" w:rsidRPr="00B07A10" w:rsidRDefault="00B07A10" w:rsidP="00B07A10">
            <w:pPr>
              <w:spacing w:after="0" w:line="240" w:lineRule="auto"/>
              <w:rPr>
                <w:rFonts w:ascii="Times New Roman" w:eastAsia="Times New Roman" w:hAnsi="Times New Roman" w:cs="Times New Roman"/>
                <w:color w:val="E1DCDC"/>
                <w:sz w:val="24"/>
                <w:szCs w:val="24"/>
              </w:rPr>
            </w:pPr>
          </w:p>
        </w:tc>
      </w:tr>
    </w:tbl>
    <w:p w:rsidR="00174A6F" w:rsidRDefault="00174A6F"/>
    <w:sectPr w:rsidR="0017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93F"/>
    <w:multiLevelType w:val="multilevel"/>
    <w:tmpl w:val="E836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46E20"/>
    <w:multiLevelType w:val="multilevel"/>
    <w:tmpl w:val="2350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F0EE2"/>
    <w:multiLevelType w:val="multilevel"/>
    <w:tmpl w:val="4032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768AD"/>
    <w:multiLevelType w:val="multilevel"/>
    <w:tmpl w:val="ED40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F7CCC"/>
    <w:multiLevelType w:val="multilevel"/>
    <w:tmpl w:val="E42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92432"/>
    <w:multiLevelType w:val="multilevel"/>
    <w:tmpl w:val="A126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10"/>
    <w:rsid w:val="00174A6F"/>
    <w:rsid w:val="001C5727"/>
    <w:rsid w:val="00612B96"/>
    <w:rsid w:val="00B07A10"/>
    <w:rsid w:val="00E1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31C3"/>
  <w15:chartTrackingRefBased/>
  <w15:docId w15:val="{96592389-C951-4D70-9D80-2875C394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07A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A10"/>
    <w:rPr>
      <w:color w:val="0000FF"/>
      <w:u w:val="single"/>
    </w:rPr>
  </w:style>
  <w:style w:type="character" w:styleId="FollowedHyperlink">
    <w:name w:val="FollowedHyperlink"/>
    <w:basedOn w:val="DefaultParagraphFont"/>
    <w:uiPriority w:val="99"/>
    <w:semiHidden/>
    <w:unhideWhenUsed/>
    <w:rsid w:val="00B07A10"/>
    <w:rPr>
      <w:color w:val="800080"/>
      <w:u w:val="single"/>
    </w:rPr>
  </w:style>
  <w:style w:type="paragraph" w:styleId="NormalWeb">
    <w:name w:val="Normal (Web)"/>
    <w:basedOn w:val="Normal"/>
    <w:uiPriority w:val="99"/>
    <w:semiHidden/>
    <w:unhideWhenUsed/>
    <w:rsid w:val="00B07A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right">
    <w:name w:val="title-right"/>
    <w:basedOn w:val="Normal"/>
    <w:rsid w:val="00B07A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A10"/>
    <w:rPr>
      <w:b/>
      <w:bCs/>
    </w:rPr>
  </w:style>
  <w:style w:type="paragraph" w:customStyle="1" w:styleId="idtabs-new-bottom-lag">
    <w:name w:val="idtabs-new-bottom-lag"/>
    <w:basedOn w:val="Normal"/>
    <w:rsid w:val="00B07A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0039">
      <w:bodyDiv w:val="1"/>
      <w:marLeft w:val="0"/>
      <w:marRight w:val="0"/>
      <w:marTop w:val="0"/>
      <w:marBottom w:val="0"/>
      <w:divBdr>
        <w:top w:val="none" w:sz="0" w:space="0" w:color="auto"/>
        <w:left w:val="none" w:sz="0" w:space="0" w:color="auto"/>
        <w:bottom w:val="none" w:sz="0" w:space="0" w:color="auto"/>
        <w:right w:val="none" w:sz="0" w:space="0" w:color="auto"/>
      </w:divBdr>
      <w:divsChild>
        <w:div w:id="516424929">
          <w:marLeft w:val="0"/>
          <w:marRight w:val="0"/>
          <w:marTop w:val="0"/>
          <w:marBottom w:val="0"/>
          <w:divBdr>
            <w:top w:val="none" w:sz="0" w:space="0" w:color="auto"/>
            <w:left w:val="none" w:sz="0" w:space="0" w:color="auto"/>
            <w:bottom w:val="none" w:sz="0" w:space="0" w:color="auto"/>
            <w:right w:val="none" w:sz="0" w:space="0" w:color="auto"/>
          </w:divBdr>
          <w:divsChild>
            <w:div w:id="2128424827">
              <w:marLeft w:val="0"/>
              <w:marRight w:val="0"/>
              <w:marTop w:val="0"/>
              <w:marBottom w:val="0"/>
              <w:divBdr>
                <w:top w:val="none" w:sz="0" w:space="0" w:color="auto"/>
                <w:left w:val="none" w:sz="0" w:space="0" w:color="auto"/>
                <w:bottom w:val="none" w:sz="0" w:space="0" w:color="auto"/>
                <w:right w:val="none" w:sz="0" w:space="0" w:color="auto"/>
              </w:divBdr>
              <w:divsChild>
                <w:div w:id="766848380">
                  <w:marLeft w:val="0"/>
                  <w:marRight w:val="0"/>
                  <w:marTop w:val="0"/>
                  <w:marBottom w:val="0"/>
                  <w:divBdr>
                    <w:top w:val="none" w:sz="0" w:space="0" w:color="auto"/>
                    <w:left w:val="none" w:sz="0" w:space="0" w:color="auto"/>
                    <w:bottom w:val="none" w:sz="0" w:space="0" w:color="auto"/>
                    <w:right w:val="none" w:sz="0" w:space="0" w:color="auto"/>
                  </w:divBdr>
                  <w:divsChild>
                    <w:div w:id="80563460">
                      <w:marLeft w:val="0"/>
                      <w:marRight w:val="0"/>
                      <w:marTop w:val="0"/>
                      <w:marBottom w:val="0"/>
                      <w:divBdr>
                        <w:top w:val="none" w:sz="0" w:space="0" w:color="auto"/>
                        <w:left w:val="none" w:sz="0" w:space="0" w:color="auto"/>
                        <w:bottom w:val="none" w:sz="0" w:space="0" w:color="auto"/>
                        <w:right w:val="none" w:sz="0" w:space="0" w:color="auto"/>
                      </w:divBdr>
                    </w:div>
                    <w:div w:id="143352560">
                      <w:marLeft w:val="0"/>
                      <w:marRight w:val="0"/>
                      <w:marTop w:val="0"/>
                      <w:marBottom w:val="0"/>
                      <w:divBdr>
                        <w:top w:val="none" w:sz="0" w:space="0" w:color="auto"/>
                        <w:left w:val="none" w:sz="0" w:space="0" w:color="auto"/>
                        <w:bottom w:val="none" w:sz="0" w:space="0" w:color="auto"/>
                        <w:right w:val="none" w:sz="0" w:space="0" w:color="auto"/>
                      </w:divBdr>
                      <w:divsChild>
                        <w:div w:id="639653127">
                          <w:marLeft w:val="0"/>
                          <w:marRight w:val="0"/>
                          <w:marTop w:val="0"/>
                          <w:marBottom w:val="0"/>
                          <w:divBdr>
                            <w:top w:val="none" w:sz="0" w:space="0" w:color="auto"/>
                            <w:left w:val="none" w:sz="0" w:space="0" w:color="auto"/>
                            <w:bottom w:val="none" w:sz="0" w:space="0" w:color="auto"/>
                            <w:right w:val="none" w:sz="0" w:space="0" w:color="auto"/>
                          </w:divBdr>
                          <w:divsChild>
                            <w:div w:id="1250849210">
                              <w:marLeft w:val="0"/>
                              <w:marRight w:val="225"/>
                              <w:marTop w:val="0"/>
                              <w:marBottom w:val="0"/>
                              <w:divBdr>
                                <w:top w:val="none" w:sz="0" w:space="0" w:color="auto"/>
                                <w:left w:val="none" w:sz="0" w:space="0" w:color="auto"/>
                                <w:bottom w:val="none" w:sz="0" w:space="0" w:color="auto"/>
                                <w:right w:val="none" w:sz="0" w:space="0" w:color="auto"/>
                              </w:divBdr>
                              <w:divsChild>
                                <w:div w:id="140050901">
                                  <w:marLeft w:val="0"/>
                                  <w:marRight w:val="0"/>
                                  <w:marTop w:val="0"/>
                                  <w:marBottom w:val="0"/>
                                  <w:divBdr>
                                    <w:top w:val="none" w:sz="0" w:space="0" w:color="auto"/>
                                    <w:left w:val="none" w:sz="0" w:space="0" w:color="auto"/>
                                    <w:bottom w:val="none" w:sz="0" w:space="0" w:color="auto"/>
                                    <w:right w:val="none" w:sz="0" w:space="0" w:color="auto"/>
                                  </w:divBdr>
                                  <w:divsChild>
                                    <w:div w:id="48967610">
                                      <w:marLeft w:val="0"/>
                                      <w:marRight w:val="0"/>
                                      <w:marTop w:val="0"/>
                                      <w:marBottom w:val="0"/>
                                      <w:divBdr>
                                        <w:top w:val="none" w:sz="0" w:space="0" w:color="auto"/>
                                        <w:left w:val="none" w:sz="0" w:space="0" w:color="auto"/>
                                        <w:bottom w:val="none" w:sz="0" w:space="0" w:color="auto"/>
                                        <w:right w:val="none" w:sz="0" w:space="0" w:color="auto"/>
                                      </w:divBdr>
                                      <w:divsChild>
                                        <w:div w:id="17307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8151">
                              <w:marLeft w:val="0"/>
                              <w:marRight w:val="0"/>
                              <w:marTop w:val="150"/>
                              <w:marBottom w:val="0"/>
                              <w:divBdr>
                                <w:top w:val="none" w:sz="0" w:space="0" w:color="auto"/>
                                <w:left w:val="none" w:sz="0" w:space="0" w:color="auto"/>
                                <w:bottom w:val="none" w:sz="0" w:space="0" w:color="auto"/>
                                <w:right w:val="none" w:sz="0" w:space="0" w:color="auto"/>
                              </w:divBdr>
                              <w:divsChild>
                                <w:div w:id="2114737845">
                                  <w:marLeft w:val="0"/>
                                  <w:marRight w:val="0"/>
                                  <w:marTop w:val="0"/>
                                  <w:marBottom w:val="0"/>
                                  <w:divBdr>
                                    <w:top w:val="none" w:sz="0" w:space="0" w:color="auto"/>
                                    <w:left w:val="none" w:sz="0" w:space="0" w:color="auto"/>
                                    <w:bottom w:val="none" w:sz="0" w:space="0" w:color="auto"/>
                                    <w:right w:val="none" w:sz="0" w:space="0" w:color="auto"/>
                                  </w:divBdr>
                                  <w:divsChild>
                                    <w:div w:id="110128912">
                                      <w:marLeft w:val="0"/>
                                      <w:marRight w:val="0"/>
                                      <w:marTop w:val="0"/>
                                      <w:marBottom w:val="0"/>
                                      <w:divBdr>
                                        <w:top w:val="none" w:sz="0" w:space="0" w:color="auto"/>
                                        <w:left w:val="none" w:sz="0" w:space="0" w:color="auto"/>
                                        <w:bottom w:val="none" w:sz="0" w:space="0" w:color="auto"/>
                                        <w:right w:val="none" w:sz="0" w:space="0" w:color="auto"/>
                                      </w:divBdr>
                                    </w:div>
                                    <w:div w:id="1076513827">
                                      <w:marLeft w:val="0"/>
                                      <w:marRight w:val="0"/>
                                      <w:marTop w:val="0"/>
                                      <w:marBottom w:val="0"/>
                                      <w:divBdr>
                                        <w:top w:val="none" w:sz="0" w:space="0" w:color="auto"/>
                                        <w:left w:val="none" w:sz="0" w:space="0" w:color="auto"/>
                                        <w:bottom w:val="none" w:sz="0" w:space="0" w:color="auto"/>
                                        <w:right w:val="none" w:sz="0" w:space="0" w:color="auto"/>
                                      </w:divBdr>
                                    </w:div>
                                  </w:divsChild>
                                </w:div>
                                <w:div w:id="245841718">
                                  <w:marLeft w:val="0"/>
                                  <w:marRight w:val="0"/>
                                  <w:marTop w:val="0"/>
                                  <w:marBottom w:val="0"/>
                                  <w:divBdr>
                                    <w:top w:val="none" w:sz="0" w:space="0" w:color="auto"/>
                                    <w:left w:val="none" w:sz="0" w:space="0" w:color="auto"/>
                                    <w:bottom w:val="none" w:sz="0" w:space="0" w:color="auto"/>
                                    <w:right w:val="none" w:sz="0" w:space="0" w:color="auto"/>
                                  </w:divBdr>
                                  <w:divsChild>
                                    <w:div w:id="170145870">
                                      <w:marLeft w:val="0"/>
                                      <w:marRight w:val="0"/>
                                      <w:marTop w:val="0"/>
                                      <w:marBottom w:val="0"/>
                                      <w:divBdr>
                                        <w:top w:val="none" w:sz="0" w:space="0" w:color="auto"/>
                                        <w:left w:val="none" w:sz="0" w:space="0" w:color="auto"/>
                                        <w:bottom w:val="none" w:sz="0" w:space="0" w:color="auto"/>
                                        <w:right w:val="none" w:sz="0" w:space="0" w:color="auto"/>
                                      </w:divBdr>
                                      <w:divsChild>
                                        <w:div w:id="21199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409690">
              <w:marLeft w:val="0"/>
              <w:marRight w:val="0"/>
              <w:marTop w:val="0"/>
              <w:marBottom w:val="0"/>
              <w:divBdr>
                <w:top w:val="none" w:sz="0" w:space="0" w:color="auto"/>
                <w:left w:val="none" w:sz="0" w:space="0" w:color="auto"/>
                <w:bottom w:val="none" w:sz="0" w:space="0" w:color="auto"/>
                <w:right w:val="none" w:sz="0" w:space="0" w:color="auto"/>
              </w:divBdr>
              <w:divsChild>
                <w:div w:id="195460803">
                  <w:marLeft w:val="0"/>
                  <w:marRight w:val="0"/>
                  <w:marTop w:val="450"/>
                  <w:marBottom w:val="0"/>
                  <w:divBdr>
                    <w:top w:val="none" w:sz="0" w:space="0" w:color="auto"/>
                    <w:left w:val="none" w:sz="0" w:space="0" w:color="auto"/>
                    <w:bottom w:val="none" w:sz="0" w:space="0" w:color="auto"/>
                    <w:right w:val="none" w:sz="0" w:space="0" w:color="auto"/>
                  </w:divBdr>
                </w:div>
              </w:divsChild>
            </w:div>
            <w:div w:id="7629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5008">
      <w:bodyDiv w:val="1"/>
      <w:marLeft w:val="0"/>
      <w:marRight w:val="0"/>
      <w:marTop w:val="0"/>
      <w:marBottom w:val="0"/>
      <w:divBdr>
        <w:top w:val="none" w:sz="0" w:space="0" w:color="auto"/>
        <w:left w:val="none" w:sz="0" w:space="0" w:color="auto"/>
        <w:bottom w:val="none" w:sz="0" w:space="0" w:color="auto"/>
        <w:right w:val="none" w:sz="0" w:space="0" w:color="auto"/>
      </w:divBdr>
      <w:divsChild>
        <w:div w:id="1473598566">
          <w:marLeft w:val="0"/>
          <w:marRight w:val="0"/>
          <w:marTop w:val="0"/>
          <w:marBottom w:val="0"/>
          <w:divBdr>
            <w:top w:val="none" w:sz="0" w:space="0" w:color="auto"/>
            <w:left w:val="none" w:sz="0" w:space="0" w:color="auto"/>
            <w:bottom w:val="none" w:sz="0" w:space="0" w:color="auto"/>
            <w:right w:val="none" w:sz="0" w:space="0" w:color="auto"/>
          </w:divBdr>
          <w:divsChild>
            <w:div w:id="160856632">
              <w:marLeft w:val="0"/>
              <w:marRight w:val="0"/>
              <w:marTop w:val="0"/>
              <w:marBottom w:val="0"/>
              <w:divBdr>
                <w:top w:val="none" w:sz="0" w:space="0" w:color="auto"/>
                <w:left w:val="none" w:sz="0" w:space="0" w:color="auto"/>
                <w:bottom w:val="none" w:sz="0" w:space="0" w:color="auto"/>
                <w:right w:val="none" w:sz="0" w:space="0" w:color="auto"/>
              </w:divBdr>
              <w:divsChild>
                <w:div w:id="1908957451">
                  <w:marLeft w:val="0"/>
                  <w:marRight w:val="0"/>
                  <w:marTop w:val="0"/>
                  <w:marBottom w:val="0"/>
                  <w:divBdr>
                    <w:top w:val="none" w:sz="0" w:space="0" w:color="auto"/>
                    <w:left w:val="none" w:sz="0" w:space="0" w:color="auto"/>
                    <w:bottom w:val="none" w:sz="0" w:space="0" w:color="auto"/>
                    <w:right w:val="none" w:sz="0" w:space="0" w:color="auto"/>
                  </w:divBdr>
                  <w:divsChild>
                    <w:div w:id="87968351">
                      <w:marLeft w:val="0"/>
                      <w:marRight w:val="0"/>
                      <w:marTop w:val="0"/>
                      <w:marBottom w:val="0"/>
                      <w:divBdr>
                        <w:top w:val="none" w:sz="0" w:space="0" w:color="auto"/>
                        <w:left w:val="none" w:sz="0" w:space="0" w:color="auto"/>
                        <w:bottom w:val="none" w:sz="0" w:space="0" w:color="auto"/>
                        <w:right w:val="none" w:sz="0" w:space="0" w:color="auto"/>
                      </w:divBdr>
                    </w:div>
                    <w:div w:id="1958289673">
                      <w:marLeft w:val="0"/>
                      <w:marRight w:val="0"/>
                      <w:marTop w:val="0"/>
                      <w:marBottom w:val="0"/>
                      <w:divBdr>
                        <w:top w:val="none" w:sz="0" w:space="0" w:color="auto"/>
                        <w:left w:val="none" w:sz="0" w:space="0" w:color="auto"/>
                        <w:bottom w:val="none" w:sz="0" w:space="0" w:color="auto"/>
                        <w:right w:val="none" w:sz="0" w:space="0" w:color="auto"/>
                      </w:divBdr>
                      <w:divsChild>
                        <w:div w:id="242185594">
                          <w:marLeft w:val="0"/>
                          <w:marRight w:val="0"/>
                          <w:marTop w:val="0"/>
                          <w:marBottom w:val="0"/>
                          <w:divBdr>
                            <w:top w:val="none" w:sz="0" w:space="0" w:color="auto"/>
                            <w:left w:val="none" w:sz="0" w:space="0" w:color="auto"/>
                            <w:bottom w:val="none" w:sz="0" w:space="0" w:color="auto"/>
                            <w:right w:val="none" w:sz="0" w:space="0" w:color="auto"/>
                          </w:divBdr>
                          <w:divsChild>
                            <w:div w:id="148443486">
                              <w:marLeft w:val="0"/>
                              <w:marRight w:val="225"/>
                              <w:marTop w:val="0"/>
                              <w:marBottom w:val="0"/>
                              <w:divBdr>
                                <w:top w:val="none" w:sz="0" w:space="0" w:color="auto"/>
                                <w:left w:val="none" w:sz="0" w:space="0" w:color="auto"/>
                                <w:bottom w:val="none" w:sz="0" w:space="0" w:color="auto"/>
                                <w:right w:val="none" w:sz="0" w:space="0" w:color="auto"/>
                              </w:divBdr>
                              <w:divsChild>
                                <w:div w:id="1902057063">
                                  <w:marLeft w:val="0"/>
                                  <w:marRight w:val="0"/>
                                  <w:marTop w:val="0"/>
                                  <w:marBottom w:val="0"/>
                                  <w:divBdr>
                                    <w:top w:val="none" w:sz="0" w:space="0" w:color="auto"/>
                                    <w:left w:val="none" w:sz="0" w:space="0" w:color="auto"/>
                                    <w:bottom w:val="none" w:sz="0" w:space="0" w:color="auto"/>
                                    <w:right w:val="none" w:sz="0" w:space="0" w:color="auto"/>
                                  </w:divBdr>
                                  <w:divsChild>
                                    <w:div w:id="1822771318">
                                      <w:marLeft w:val="0"/>
                                      <w:marRight w:val="0"/>
                                      <w:marTop w:val="0"/>
                                      <w:marBottom w:val="0"/>
                                      <w:divBdr>
                                        <w:top w:val="none" w:sz="0" w:space="0" w:color="auto"/>
                                        <w:left w:val="none" w:sz="0" w:space="0" w:color="auto"/>
                                        <w:bottom w:val="none" w:sz="0" w:space="0" w:color="auto"/>
                                        <w:right w:val="none" w:sz="0" w:space="0" w:color="auto"/>
                                      </w:divBdr>
                                      <w:divsChild>
                                        <w:div w:id="13916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2845">
                              <w:marLeft w:val="0"/>
                              <w:marRight w:val="0"/>
                              <w:marTop w:val="150"/>
                              <w:marBottom w:val="0"/>
                              <w:divBdr>
                                <w:top w:val="none" w:sz="0" w:space="0" w:color="auto"/>
                                <w:left w:val="none" w:sz="0" w:space="0" w:color="auto"/>
                                <w:bottom w:val="none" w:sz="0" w:space="0" w:color="auto"/>
                                <w:right w:val="none" w:sz="0" w:space="0" w:color="auto"/>
                              </w:divBdr>
                              <w:divsChild>
                                <w:div w:id="1436752276">
                                  <w:marLeft w:val="0"/>
                                  <w:marRight w:val="0"/>
                                  <w:marTop w:val="0"/>
                                  <w:marBottom w:val="0"/>
                                  <w:divBdr>
                                    <w:top w:val="none" w:sz="0" w:space="0" w:color="auto"/>
                                    <w:left w:val="none" w:sz="0" w:space="0" w:color="auto"/>
                                    <w:bottom w:val="none" w:sz="0" w:space="0" w:color="auto"/>
                                    <w:right w:val="none" w:sz="0" w:space="0" w:color="auto"/>
                                  </w:divBdr>
                                  <w:divsChild>
                                    <w:div w:id="1107121014">
                                      <w:marLeft w:val="0"/>
                                      <w:marRight w:val="0"/>
                                      <w:marTop w:val="0"/>
                                      <w:marBottom w:val="0"/>
                                      <w:divBdr>
                                        <w:top w:val="none" w:sz="0" w:space="0" w:color="auto"/>
                                        <w:left w:val="none" w:sz="0" w:space="0" w:color="auto"/>
                                        <w:bottom w:val="none" w:sz="0" w:space="0" w:color="auto"/>
                                        <w:right w:val="none" w:sz="0" w:space="0" w:color="auto"/>
                                      </w:divBdr>
                                    </w:div>
                                    <w:div w:id="1847666816">
                                      <w:marLeft w:val="0"/>
                                      <w:marRight w:val="0"/>
                                      <w:marTop w:val="0"/>
                                      <w:marBottom w:val="0"/>
                                      <w:divBdr>
                                        <w:top w:val="none" w:sz="0" w:space="0" w:color="auto"/>
                                        <w:left w:val="none" w:sz="0" w:space="0" w:color="auto"/>
                                        <w:bottom w:val="none" w:sz="0" w:space="0" w:color="auto"/>
                                        <w:right w:val="none" w:sz="0" w:space="0" w:color="auto"/>
                                      </w:divBdr>
                                    </w:div>
                                  </w:divsChild>
                                </w:div>
                                <w:div w:id="420495571">
                                  <w:marLeft w:val="0"/>
                                  <w:marRight w:val="0"/>
                                  <w:marTop w:val="0"/>
                                  <w:marBottom w:val="0"/>
                                  <w:divBdr>
                                    <w:top w:val="none" w:sz="0" w:space="0" w:color="auto"/>
                                    <w:left w:val="none" w:sz="0" w:space="0" w:color="auto"/>
                                    <w:bottom w:val="none" w:sz="0" w:space="0" w:color="auto"/>
                                    <w:right w:val="none" w:sz="0" w:space="0" w:color="auto"/>
                                  </w:divBdr>
                                  <w:divsChild>
                                    <w:div w:id="1082222630">
                                      <w:marLeft w:val="0"/>
                                      <w:marRight w:val="0"/>
                                      <w:marTop w:val="0"/>
                                      <w:marBottom w:val="0"/>
                                      <w:divBdr>
                                        <w:top w:val="none" w:sz="0" w:space="0" w:color="auto"/>
                                        <w:left w:val="none" w:sz="0" w:space="0" w:color="auto"/>
                                        <w:bottom w:val="none" w:sz="0" w:space="0" w:color="auto"/>
                                        <w:right w:val="none" w:sz="0" w:space="0" w:color="auto"/>
                                      </w:divBdr>
                                      <w:divsChild>
                                        <w:div w:id="16049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17933">
              <w:marLeft w:val="0"/>
              <w:marRight w:val="0"/>
              <w:marTop w:val="0"/>
              <w:marBottom w:val="0"/>
              <w:divBdr>
                <w:top w:val="none" w:sz="0" w:space="0" w:color="auto"/>
                <w:left w:val="none" w:sz="0" w:space="0" w:color="auto"/>
                <w:bottom w:val="none" w:sz="0" w:space="0" w:color="auto"/>
                <w:right w:val="none" w:sz="0" w:space="0" w:color="auto"/>
              </w:divBdr>
              <w:divsChild>
                <w:div w:id="1750076088">
                  <w:marLeft w:val="0"/>
                  <w:marRight w:val="0"/>
                  <w:marTop w:val="450"/>
                  <w:marBottom w:val="0"/>
                  <w:divBdr>
                    <w:top w:val="none" w:sz="0" w:space="0" w:color="auto"/>
                    <w:left w:val="none" w:sz="0" w:space="0" w:color="auto"/>
                    <w:bottom w:val="none" w:sz="0" w:space="0" w:color="auto"/>
                    <w:right w:val="none" w:sz="0" w:space="0" w:color="auto"/>
                  </w:divBdr>
                </w:div>
              </w:divsChild>
            </w:div>
            <w:div w:id="18336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nghi-dinh-113-2020-nd-cp-huong-dan-luat-xay-dung-sua-doi-ve-tham-dinh-thiet-ke-xay-dung-453228.aspx" TargetMode="External"/><Relationship Id="rId13" Type="http://schemas.openxmlformats.org/officeDocument/2006/relationships/hyperlink" Target="https://thuvienphapluat.vn/van-ban/dau-tu/nghi-dinh-100-2018-nd-cp-sua-doi-quy-dinh-ve-dieu-kien-dau-tu-kinh-doanh-trong-quan-ly-nha-nuoc-368352.aspx" TargetMode="External"/><Relationship Id="rId3" Type="http://schemas.openxmlformats.org/officeDocument/2006/relationships/settings" Target="settings.xml"/><Relationship Id="rId7" Type="http://schemas.openxmlformats.org/officeDocument/2006/relationships/hyperlink" Target="https://thuvienphapluat.vn/van-ban/xay-dung-do-thi/nghi-dinh-113-2020-nd-cp-huong-dan-luat-xay-dung-sua-doi-ve-tham-dinh-thiet-ke-xay-dung-453228.aspx" TargetMode="External"/><Relationship Id="rId12" Type="http://schemas.openxmlformats.org/officeDocument/2006/relationships/hyperlink" Target="https://thuvienphapluat.vn/van-ban/xay-dung-do-thi/nghi-dinh-59-2015-nd-cp-quan-ly-du-an-dau-tu-xay-dung-278744.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uvienphapluat.vn/van-ban/xay-dung-do-thi/nghi-dinh-113-2020-nd-cp-huong-dan-luat-xay-dung-sua-doi-ve-tham-dinh-thiet-ke-xay-dung-453228.aspx" TargetMode="External"/><Relationship Id="rId11" Type="http://schemas.openxmlformats.org/officeDocument/2006/relationships/hyperlink" Target="https://thuvienphapluat.vn/van-ban/dau-tu/nghi-dinh-42-2017-nd-cp-sua-doi-59-2015-nd-cp-quan-ly-du-an-dau-tu-xay-dung-320139.aspx" TargetMode="External"/><Relationship Id="rId5" Type="http://schemas.openxmlformats.org/officeDocument/2006/relationships/hyperlink" Target="https://thuvienphapluat.vn/van-ban/xay-dung-do-thi/nghi-dinh-113-2020-nd-cp-huong-dan-luat-xay-dung-sua-doi-ve-tham-dinh-thiet-ke-xay-dung-453228.aspx" TargetMode="External"/><Relationship Id="rId15" Type="http://schemas.openxmlformats.org/officeDocument/2006/relationships/fontTable" Target="fontTable.xml"/><Relationship Id="rId10" Type="http://schemas.openxmlformats.org/officeDocument/2006/relationships/hyperlink" Target="https://thuvienphapluat.vn/van-ban/xay-dung-do-thi/nghi-dinh-59-2015-nd-cp-quan-ly-du-an-dau-tu-xay-dung-278744.aspx" TargetMode="External"/><Relationship Id="rId4" Type="http://schemas.openxmlformats.org/officeDocument/2006/relationships/webSettings" Target="webSettings.xml"/><Relationship Id="rId9" Type="http://schemas.openxmlformats.org/officeDocument/2006/relationships/hyperlink" Target="https://thuvienphapluat.vn/van-ban/dau-tu/nghi-dinh-100-2018-nd-cp-sua-doi-quy-dinh-ve-dieu-kien-dau-tu-kinh-doanh-trong-quan-ly-nha-nuoc-368352.aspx"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51319</Words>
  <Characters>292520</Characters>
  <Application>Microsoft Office Word</Application>
  <DocSecurity>0</DocSecurity>
  <Lines>2437</Lines>
  <Paragraphs>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NTANH</dc:creator>
  <cp:keywords/>
  <dc:description/>
  <cp:lastModifiedBy>NTANH</cp:lastModifiedBy>
  <cp:revision>1</cp:revision>
  <dcterms:created xsi:type="dcterms:W3CDTF">2021-03-09T01:22:00Z</dcterms:created>
  <dcterms:modified xsi:type="dcterms:W3CDTF">2021-03-09T01:23:00Z</dcterms:modified>
</cp:coreProperties>
</file>